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96F1" w14:textId="7418587F" w:rsidR="0086774F" w:rsidRPr="0086774F" w:rsidRDefault="0086774F" w:rsidP="0086774F">
      <w:pPr>
        <w:widowControl w:val="0"/>
        <w:suppressAutoHyphens/>
        <w:spacing w:after="0" w:line="240" w:lineRule="auto"/>
        <w:ind w:firstLine="708"/>
        <w:jc w:val="center"/>
        <w:rPr>
          <w:rFonts w:ascii="Times New Roman" w:eastAsia="Lucida Sans Unicode"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 xml:space="preserve">SPRAWOZDANIE </w:t>
      </w:r>
      <w:r w:rsidR="00242E90">
        <w:rPr>
          <w:rFonts w:ascii="Times New Roman" w:eastAsia="Lucida Sans Unicode" w:hAnsi="Times New Roman" w:cs="Times New Roman"/>
          <w:b/>
          <w:bCs/>
          <w:kern w:val="0"/>
          <w:sz w:val="22"/>
          <w:szCs w:val="22"/>
          <w:lang w:eastAsia="pl-PL"/>
          <w14:ligatures w14:val="none"/>
        </w:rPr>
        <w:t xml:space="preserve">nr </w:t>
      </w:r>
      <w:r w:rsidRPr="0086774F">
        <w:rPr>
          <w:rFonts w:ascii="Times New Roman" w:eastAsia="Lucida Sans Unicode" w:hAnsi="Times New Roman" w:cs="Times New Roman"/>
          <w:b/>
          <w:bCs/>
          <w:kern w:val="0"/>
          <w:sz w:val="22"/>
          <w:szCs w:val="22"/>
          <w:lang w:eastAsia="pl-PL"/>
          <w14:ligatures w14:val="none"/>
        </w:rPr>
        <w:t>GOPS</w:t>
      </w:r>
      <w:r w:rsidR="00A35FEA">
        <w:rPr>
          <w:rFonts w:ascii="Times New Roman" w:eastAsia="Lucida Sans Unicode" w:hAnsi="Times New Roman" w:cs="Times New Roman"/>
          <w:b/>
          <w:bCs/>
          <w:kern w:val="0"/>
          <w:sz w:val="22"/>
          <w:szCs w:val="22"/>
          <w:lang w:eastAsia="pl-PL"/>
          <w14:ligatures w14:val="none"/>
        </w:rPr>
        <w:t>.0240.</w:t>
      </w:r>
      <w:r w:rsidR="00242E90">
        <w:rPr>
          <w:rFonts w:ascii="Times New Roman" w:eastAsia="Lucida Sans Unicode" w:hAnsi="Times New Roman" w:cs="Times New Roman"/>
          <w:b/>
          <w:bCs/>
          <w:kern w:val="0"/>
          <w:sz w:val="22"/>
          <w:szCs w:val="22"/>
          <w:lang w:eastAsia="pl-PL"/>
          <w14:ligatures w14:val="none"/>
        </w:rPr>
        <w:t>60.</w:t>
      </w:r>
      <w:r w:rsidR="00A35FEA">
        <w:rPr>
          <w:rFonts w:ascii="Times New Roman" w:eastAsia="Lucida Sans Unicode" w:hAnsi="Times New Roman" w:cs="Times New Roman"/>
          <w:b/>
          <w:bCs/>
          <w:kern w:val="0"/>
          <w:sz w:val="22"/>
          <w:szCs w:val="22"/>
          <w:lang w:eastAsia="pl-PL"/>
          <w14:ligatures w14:val="none"/>
        </w:rPr>
        <w:t>2026.MCH</w:t>
      </w:r>
    </w:p>
    <w:p w14:paraId="7E27652D" w14:textId="77777777" w:rsidR="00242E90" w:rsidRDefault="00242E90" w:rsidP="0086774F">
      <w:pPr>
        <w:widowControl w:val="0"/>
        <w:suppressAutoHyphens/>
        <w:spacing w:after="0" w:line="240" w:lineRule="auto"/>
        <w:ind w:firstLine="708"/>
        <w:jc w:val="center"/>
        <w:rPr>
          <w:rFonts w:ascii="Times New Roman" w:eastAsia="Lucida Sans Unicode" w:hAnsi="Times New Roman" w:cs="Times New Roman"/>
          <w:b/>
          <w:bCs/>
          <w:kern w:val="0"/>
          <w:sz w:val="22"/>
          <w:szCs w:val="22"/>
          <w:lang w:eastAsia="pl-PL"/>
          <w14:ligatures w14:val="none"/>
        </w:rPr>
      </w:pPr>
    </w:p>
    <w:p w14:paraId="09C6BEF8" w14:textId="64DFDFD6" w:rsidR="0086774F" w:rsidRPr="0086774F" w:rsidRDefault="0086774F" w:rsidP="00242E90">
      <w:pPr>
        <w:widowControl w:val="0"/>
        <w:suppressAutoHyphens/>
        <w:spacing w:after="0" w:line="240" w:lineRule="auto"/>
        <w:ind w:firstLine="708"/>
        <w:jc w:val="center"/>
        <w:rPr>
          <w:rFonts w:ascii="Times New Roman" w:eastAsia="Times New Roman"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 xml:space="preserve">Z </w:t>
      </w:r>
      <w:r w:rsidR="00242E90">
        <w:rPr>
          <w:rFonts w:ascii="Times New Roman" w:eastAsia="Lucida Sans Unicode" w:hAnsi="Times New Roman" w:cs="Times New Roman"/>
          <w:b/>
          <w:bCs/>
          <w:kern w:val="0"/>
          <w:sz w:val="22"/>
          <w:szCs w:val="22"/>
          <w:lang w:eastAsia="pl-PL"/>
          <w14:ligatures w14:val="none"/>
        </w:rPr>
        <w:t>działalności</w:t>
      </w:r>
    </w:p>
    <w:p w14:paraId="2898D6D5" w14:textId="77777777" w:rsidR="0086774F" w:rsidRPr="0086774F" w:rsidRDefault="0086774F" w:rsidP="0086774F">
      <w:pPr>
        <w:widowControl w:val="0"/>
        <w:suppressAutoHyphens/>
        <w:spacing w:after="0" w:line="240" w:lineRule="auto"/>
        <w:ind w:firstLine="708"/>
        <w:jc w:val="center"/>
        <w:rPr>
          <w:rFonts w:ascii="Times New Roman" w:eastAsia="Lucida Sans Unicode" w:hAnsi="Times New Roman" w:cs="Times New Roman"/>
          <w:b/>
          <w:bCs/>
          <w:kern w:val="0"/>
          <w:sz w:val="22"/>
          <w:szCs w:val="22"/>
          <w:lang w:eastAsia="pl-PL"/>
          <w14:ligatures w14:val="none"/>
        </w:rPr>
      </w:pPr>
      <w:r w:rsidRPr="0086774F">
        <w:rPr>
          <w:rFonts w:ascii="Times New Roman" w:eastAsia="Times New Roman" w:hAnsi="Times New Roman" w:cs="Times New Roman"/>
          <w:b/>
          <w:bCs/>
          <w:kern w:val="0"/>
          <w:sz w:val="22"/>
          <w:szCs w:val="22"/>
          <w:lang w:eastAsia="pl-PL"/>
          <w14:ligatures w14:val="none"/>
        </w:rPr>
        <w:t xml:space="preserve">Gminnego Ośrodka Pomocy Społecznej </w:t>
      </w:r>
      <w:r w:rsidRPr="0086774F">
        <w:rPr>
          <w:rFonts w:ascii="Times New Roman" w:eastAsia="Lucida Sans Unicode" w:hAnsi="Times New Roman" w:cs="Times New Roman"/>
          <w:b/>
          <w:bCs/>
          <w:kern w:val="0"/>
          <w:sz w:val="22"/>
          <w:szCs w:val="22"/>
          <w:lang w:eastAsia="pl-PL"/>
          <w14:ligatures w14:val="none"/>
        </w:rPr>
        <w:t xml:space="preserve">w Kolbudach </w:t>
      </w:r>
    </w:p>
    <w:p w14:paraId="0A767FB3" w14:textId="1F7421F1" w:rsidR="0086774F" w:rsidRPr="0086774F" w:rsidRDefault="0086774F" w:rsidP="0086774F">
      <w:pPr>
        <w:widowControl w:val="0"/>
        <w:suppressAutoHyphens/>
        <w:spacing w:after="0" w:line="240" w:lineRule="auto"/>
        <w:ind w:firstLine="708"/>
        <w:jc w:val="center"/>
        <w:rPr>
          <w:rFonts w:ascii="Times New Roman" w:eastAsia="Times New Roman"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za okres 01.01.202</w:t>
      </w:r>
      <w:r w:rsidR="00A35FEA">
        <w:rPr>
          <w:rFonts w:ascii="Times New Roman" w:eastAsia="Lucida Sans Unicode" w:hAnsi="Times New Roman" w:cs="Times New Roman"/>
          <w:b/>
          <w:bCs/>
          <w:kern w:val="0"/>
          <w:sz w:val="22"/>
          <w:szCs w:val="22"/>
          <w:lang w:eastAsia="pl-PL"/>
          <w14:ligatures w14:val="none"/>
        </w:rPr>
        <w:t>5</w:t>
      </w:r>
      <w:r w:rsidRPr="0086774F">
        <w:rPr>
          <w:rFonts w:ascii="Times New Roman" w:eastAsia="Lucida Sans Unicode" w:hAnsi="Times New Roman" w:cs="Times New Roman"/>
          <w:b/>
          <w:bCs/>
          <w:kern w:val="0"/>
          <w:sz w:val="22"/>
          <w:szCs w:val="22"/>
          <w:lang w:eastAsia="pl-PL"/>
          <w14:ligatures w14:val="none"/>
        </w:rPr>
        <w:t>r. – 31.12.202</w:t>
      </w:r>
      <w:r w:rsidR="00A35FEA">
        <w:rPr>
          <w:rFonts w:ascii="Times New Roman" w:eastAsia="Lucida Sans Unicode" w:hAnsi="Times New Roman" w:cs="Times New Roman"/>
          <w:b/>
          <w:bCs/>
          <w:kern w:val="0"/>
          <w:sz w:val="22"/>
          <w:szCs w:val="22"/>
          <w:lang w:eastAsia="pl-PL"/>
          <w14:ligatures w14:val="none"/>
        </w:rPr>
        <w:t>5</w:t>
      </w:r>
      <w:r w:rsidRPr="0086774F">
        <w:rPr>
          <w:rFonts w:ascii="Times New Roman" w:eastAsia="Lucida Sans Unicode" w:hAnsi="Times New Roman" w:cs="Times New Roman"/>
          <w:b/>
          <w:bCs/>
          <w:kern w:val="0"/>
          <w:sz w:val="22"/>
          <w:szCs w:val="22"/>
          <w:lang w:eastAsia="pl-PL"/>
          <w14:ligatures w14:val="none"/>
        </w:rPr>
        <w:t xml:space="preserve">r. </w:t>
      </w:r>
    </w:p>
    <w:p w14:paraId="7F0DB317"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4B9C7AFB" w14:textId="1F81B588"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Gminny O</w:t>
      </w:r>
      <w:r w:rsidRPr="0086774F">
        <w:rPr>
          <w:rFonts w:ascii="Times New Roman" w:eastAsia="Times New Roman" w:hAnsi="Times New Roman" w:cs="Times New Roman"/>
          <w:b/>
          <w:bCs/>
          <w:kern w:val="0"/>
          <w:sz w:val="22"/>
          <w:szCs w:val="22"/>
          <w:lang w:eastAsia="pl-PL"/>
          <w14:ligatures w14:val="none"/>
        </w:rPr>
        <w:t>środek Pomocy Społecznej w Kolbudach</w:t>
      </w:r>
      <w:r w:rsidRPr="0086774F">
        <w:rPr>
          <w:rFonts w:ascii="Times New Roman" w:eastAsia="Times New Roman" w:hAnsi="Times New Roman" w:cs="Times New Roman"/>
          <w:kern w:val="0"/>
          <w:sz w:val="22"/>
          <w:szCs w:val="22"/>
          <w:lang w:eastAsia="pl-PL"/>
          <w14:ligatures w14:val="none"/>
        </w:rPr>
        <w:t xml:space="preserve"> jako jednostka organizacyjna realizuje </w:t>
      </w:r>
      <w:r w:rsidRPr="0086774F">
        <w:rPr>
          <w:rFonts w:ascii="Times New Roman" w:eastAsia="Times New Roman" w:hAnsi="Times New Roman" w:cs="Times New Roman"/>
          <w:kern w:val="0"/>
          <w:sz w:val="22"/>
          <w:szCs w:val="22"/>
          <w:u w:val="single"/>
          <w:lang w:eastAsia="pl-PL"/>
          <w14:ligatures w14:val="none"/>
        </w:rPr>
        <w:t>zadania zlecone gminie przez administrację rządową z zakresu pomocy społecznej</w:t>
      </w:r>
      <w:r w:rsidRPr="0086774F">
        <w:rPr>
          <w:rFonts w:ascii="Times New Roman" w:eastAsia="Times New Roman" w:hAnsi="Times New Roman" w:cs="Times New Roman"/>
          <w:kern w:val="0"/>
          <w:sz w:val="22"/>
          <w:szCs w:val="22"/>
          <w:lang w:eastAsia="pl-PL"/>
          <w14:ligatures w14:val="none"/>
        </w:rPr>
        <w:t xml:space="preserve">, zgodnie </w:t>
      </w:r>
      <w:r w:rsidR="00A35FEA">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 xml:space="preserve">z ustaleniami przekazanymi w tej sprawie przez wojewodę oraz </w:t>
      </w:r>
      <w:r w:rsidRPr="0086774F">
        <w:rPr>
          <w:rFonts w:ascii="Times New Roman" w:eastAsia="Times New Roman" w:hAnsi="Times New Roman" w:cs="Times New Roman"/>
          <w:kern w:val="0"/>
          <w:sz w:val="22"/>
          <w:szCs w:val="22"/>
          <w:u w:val="single"/>
          <w:lang w:eastAsia="pl-PL"/>
          <w14:ligatures w14:val="none"/>
        </w:rPr>
        <w:t>zadania własne gminy</w:t>
      </w:r>
      <w:r w:rsidRPr="0086774F">
        <w:rPr>
          <w:rFonts w:ascii="Times New Roman" w:eastAsia="Times New Roman" w:hAnsi="Times New Roman" w:cs="Times New Roman"/>
          <w:kern w:val="0"/>
          <w:sz w:val="22"/>
          <w:szCs w:val="22"/>
          <w:lang w:eastAsia="pl-PL"/>
          <w14:ligatures w14:val="none"/>
        </w:rPr>
        <w:t xml:space="preserve">, zgodnie </w:t>
      </w:r>
      <w:r w:rsidR="00A35FEA">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 xml:space="preserve">z kompetencjami Wójta Gminy Kolbudy. Jednostka działa na podstawie obowiązujących ustaw, rozporządzeń, uchwał Rady Gminy Kolbudy, zarządzeń Wójta Gminy Kolbudy, statutu GOPS </w:t>
      </w:r>
      <w:r w:rsidR="00A35FEA">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 xml:space="preserve">w Kolbudach oraz zarządzeń kierownika GOPS w Kolbudach. </w:t>
      </w:r>
    </w:p>
    <w:p w14:paraId="4D26D250" w14:textId="3D3CDB2A"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Pracownicy Gminnego O</w:t>
      </w:r>
      <w:r w:rsidRPr="0086774F">
        <w:rPr>
          <w:rFonts w:ascii="Times New Roman" w:eastAsia="Times New Roman" w:hAnsi="Times New Roman" w:cs="Times New Roman"/>
          <w:kern w:val="0"/>
          <w:sz w:val="22"/>
          <w:szCs w:val="22"/>
          <w:lang w:eastAsia="pl-PL"/>
          <w14:ligatures w14:val="none"/>
        </w:rPr>
        <w:t>środka Pomocy Społecznej w Kolbudach w 202</w:t>
      </w:r>
      <w:r w:rsidR="00A35FEA">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oprócz zadań </w:t>
      </w:r>
      <w:r w:rsidR="00C30685">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z zakresu pomocy społecznej realizowanych przede wszystkim w oparciu o ustawę z dnia 12 marca 2004r. o pomocy społecznej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Dz.U. z 202</w:t>
      </w:r>
      <w:r w:rsidR="00A35FEA">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poz. 12</w:t>
      </w:r>
      <w:r w:rsidR="00A35FEA">
        <w:rPr>
          <w:rFonts w:ascii="Times New Roman" w:eastAsia="Times New Roman" w:hAnsi="Times New Roman" w:cs="Times New Roman"/>
          <w:kern w:val="0"/>
          <w:sz w:val="22"/>
          <w:szCs w:val="22"/>
          <w:lang w:eastAsia="pl-PL"/>
          <w14:ligatures w14:val="none"/>
        </w:rPr>
        <w:t>14</w:t>
      </w:r>
      <w:r w:rsidRPr="0086774F">
        <w:rPr>
          <w:rFonts w:ascii="Times New Roman" w:eastAsia="Times New Roman" w:hAnsi="Times New Roman" w:cs="Times New Roman"/>
          <w:kern w:val="0"/>
          <w:sz w:val="22"/>
          <w:szCs w:val="22"/>
          <w:lang w:eastAsia="pl-PL"/>
          <w14:ligatures w14:val="none"/>
        </w:rPr>
        <w:t xml:space="preserve"> ze.zm.), wykonywali także zadania z zakresu:</w:t>
      </w:r>
    </w:p>
    <w:p w14:paraId="655F2CD0"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p>
    <w:p w14:paraId="0F471B08" w14:textId="77777777"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dodatków mieszkaniowych – zgodnie z ustawą z dnia 21 czerwca 2001r. o dodatkach mieszkaniowych  (</w:t>
      </w:r>
      <w:proofErr w:type="spellStart"/>
      <w:r w:rsidRPr="0086774F">
        <w:rPr>
          <w:rFonts w:ascii="Times New Roman" w:eastAsia="Times New Roman" w:hAnsi="Times New Roman" w:cs="Times New Roman"/>
          <w:bCs/>
          <w:kern w:val="0"/>
          <w:sz w:val="22"/>
          <w:szCs w:val="22"/>
          <w:lang w:eastAsia="pl-PL"/>
          <w14:ligatures w14:val="none"/>
        </w:rPr>
        <w:t>tj</w:t>
      </w:r>
      <w:proofErr w:type="spellEnd"/>
      <w:r w:rsidRPr="0086774F">
        <w:rPr>
          <w:rFonts w:ascii="Times New Roman" w:eastAsia="Times New Roman" w:hAnsi="Times New Roman" w:cs="Times New Roman"/>
          <w:bCs/>
          <w:kern w:val="0"/>
          <w:sz w:val="22"/>
          <w:szCs w:val="22"/>
          <w:lang w:eastAsia="pl-PL"/>
          <w14:ligatures w14:val="none"/>
        </w:rPr>
        <w:t>:  Dz.U. z 2023r.,</w:t>
      </w:r>
      <w:r w:rsidRPr="0086774F">
        <w:rPr>
          <w:rFonts w:ascii="Times New Roman" w:eastAsia="Times New Roman" w:hAnsi="Times New Roman" w:cs="Times New Roman"/>
          <w:b/>
          <w:bCs/>
          <w:kern w:val="0"/>
          <w:sz w:val="22"/>
          <w:szCs w:val="22"/>
          <w:lang w:eastAsia="pl-PL"/>
          <w14:ligatures w14:val="none"/>
        </w:rPr>
        <w:t xml:space="preserve"> </w:t>
      </w:r>
      <w:r w:rsidRPr="0086774F">
        <w:rPr>
          <w:rFonts w:ascii="Times New Roman" w:eastAsia="Times New Roman" w:hAnsi="Times New Roman" w:cs="Times New Roman"/>
          <w:bCs/>
          <w:kern w:val="0"/>
          <w:sz w:val="22"/>
          <w:szCs w:val="22"/>
          <w:lang w:eastAsia="pl-PL"/>
          <w14:ligatures w14:val="none"/>
        </w:rPr>
        <w:t>poz. 1335)</w:t>
      </w:r>
      <w:r w:rsidRPr="0086774F">
        <w:rPr>
          <w:rFonts w:ascii="Times New Roman" w:eastAsia="Times New Roman" w:hAnsi="Times New Roman" w:cs="Times New Roman"/>
          <w:kern w:val="0"/>
          <w:sz w:val="22"/>
          <w:szCs w:val="22"/>
          <w:lang w:eastAsia="pl-PL"/>
          <w14:ligatures w14:val="none"/>
        </w:rPr>
        <w:t xml:space="preserve">, </w:t>
      </w:r>
    </w:p>
    <w:p w14:paraId="35E4B1DC" w14:textId="40DA667E"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świadczeń rodzinnych – zgodnie z ustawą z dnia 28 listopada 2003r. o świadczeniach rodzinnych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Dz.U. z 202</w:t>
      </w:r>
      <w:r w:rsidR="00A60674">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poz. </w:t>
      </w:r>
      <w:r w:rsidR="00A60674">
        <w:rPr>
          <w:rFonts w:ascii="Times New Roman" w:eastAsia="Times New Roman" w:hAnsi="Times New Roman" w:cs="Times New Roman"/>
          <w:kern w:val="0"/>
          <w:sz w:val="22"/>
          <w:szCs w:val="22"/>
          <w:lang w:eastAsia="pl-PL"/>
          <w14:ligatures w14:val="none"/>
        </w:rPr>
        <w:t>1208</w:t>
      </w:r>
      <w:r w:rsidRPr="0086774F">
        <w:rPr>
          <w:rFonts w:ascii="Times New Roman" w:eastAsia="Times New Roman" w:hAnsi="Times New Roman" w:cs="Times New Roman"/>
          <w:kern w:val="0"/>
          <w:sz w:val="22"/>
          <w:szCs w:val="22"/>
          <w:lang w:eastAsia="pl-PL"/>
          <w14:ligatures w14:val="none"/>
        </w:rPr>
        <w:t xml:space="preserve">), </w:t>
      </w:r>
    </w:p>
    <w:p w14:paraId="2188285B" w14:textId="2C6805F4"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zadania wynikające z ustawy z dnia 7 września 2007r. o pomocy osobom uprawnionym                   do alimentów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 U. z 202</w:t>
      </w:r>
      <w:r w:rsidR="00A60674">
        <w:rPr>
          <w:rFonts w:ascii="Times New Roman" w:eastAsia="Times New Roman" w:hAnsi="Times New Roman" w:cs="Times New Roman"/>
          <w:kern w:val="0"/>
          <w:sz w:val="22"/>
          <w:szCs w:val="22"/>
          <w:lang w:eastAsia="pl-PL"/>
          <w14:ligatures w14:val="none"/>
        </w:rPr>
        <w:t>6</w:t>
      </w:r>
      <w:r w:rsidRPr="0086774F">
        <w:rPr>
          <w:rFonts w:ascii="Times New Roman" w:eastAsia="Times New Roman" w:hAnsi="Times New Roman" w:cs="Times New Roman"/>
          <w:kern w:val="0"/>
          <w:sz w:val="22"/>
          <w:szCs w:val="22"/>
          <w:lang w:eastAsia="pl-PL"/>
          <w14:ligatures w14:val="none"/>
        </w:rPr>
        <w:t xml:space="preserve"> r. poz. </w:t>
      </w:r>
      <w:r w:rsidR="00A60674">
        <w:rPr>
          <w:rFonts w:ascii="Times New Roman" w:eastAsia="Times New Roman" w:hAnsi="Times New Roman" w:cs="Times New Roman"/>
          <w:kern w:val="0"/>
          <w:sz w:val="22"/>
          <w:szCs w:val="22"/>
          <w:lang w:eastAsia="pl-PL"/>
          <w14:ligatures w14:val="none"/>
        </w:rPr>
        <w:t>79</w:t>
      </w:r>
      <w:r w:rsidRPr="0086774F">
        <w:rPr>
          <w:rFonts w:ascii="Times New Roman" w:eastAsia="Times New Roman" w:hAnsi="Times New Roman" w:cs="Times New Roman"/>
          <w:kern w:val="0"/>
          <w:sz w:val="22"/>
          <w:szCs w:val="22"/>
          <w:lang w:eastAsia="pl-PL"/>
          <w14:ligatures w14:val="none"/>
        </w:rPr>
        <w:t xml:space="preserve">), </w:t>
      </w:r>
    </w:p>
    <w:p w14:paraId="7F80DFF4" w14:textId="3679ECB9"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zadania dotyczące udzielania pomocy materialnej o charakterze socjalnym dla uczniów zamieszkałych na terenie Gminy Kolbudy wynikające z ustawy z dnia 7 września 1991r.                    o systemie oświaty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Dz.U.  z 202</w:t>
      </w:r>
      <w:r w:rsidR="00A60674">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poz. </w:t>
      </w:r>
      <w:r w:rsidR="00A60674">
        <w:rPr>
          <w:rFonts w:ascii="Times New Roman" w:eastAsia="Times New Roman" w:hAnsi="Times New Roman" w:cs="Times New Roman"/>
          <w:kern w:val="0"/>
          <w:sz w:val="22"/>
          <w:szCs w:val="22"/>
          <w:lang w:eastAsia="pl-PL"/>
          <w14:ligatures w14:val="none"/>
        </w:rPr>
        <w:t>881</w:t>
      </w:r>
      <w:r w:rsidRPr="0086774F">
        <w:rPr>
          <w:rFonts w:ascii="Times New Roman" w:eastAsia="Times New Roman" w:hAnsi="Times New Roman" w:cs="Times New Roman"/>
          <w:kern w:val="0"/>
          <w:sz w:val="22"/>
          <w:szCs w:val="22"/>
          <w:lang w:eastAsia="pl-PL"/>
          <w14:ligatures w14:val="none"/>
        </w:rPr>
        <w:t xml:space="preserve"> ze zm.),</w:t>
      </w:r>
    </w:p>
    <w:p w14:paraId="0E1C9CFD" w14:textId="1C9C6597"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zadanie wynikające z ustawy z dnia 29 lipca 2005r. o przeciwdziałaniu przemocy                domowej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Dz.U. z 2024r. poz. 1673</w:t>
      </w:r>
      <w:r w:rsidR="00A60674">
        <w:rPr>
          <w:rFonts w:ascii="Times New Roman" w:eastAsia="Times New Roman" w:hAnsi="Times New Roman" w:cs="Times New Roman"/>
          <w:kern w:val="0"/>
          <w:sz w:val="22"/>
          <w:szCs w:val="22"/>
          <w:lang w:eastAsia="pl-PL"/>
          <w14:ligatures w14:val="none"/>
        </w:rPr>
        <w:t xml:space="preserve"> ze zm.</w:t>
      </w:r>
      <w:r w:rsidRPr="0086774F">
        <w:rPr>
          <w:rFonts w:ascii="Times New Roman" w:eastAsia="Times New Roman" w:hAnsi="Times New Roman" w:cs="Times New Roman"/>
          <w:kern w:val="0"/>
          <w:sz w:val="22"/>
          <w:szCs w:val="22"/>
          <w:lang w:eastAsia="pl-PL"/>
          <w14:ligatures w14:val="none"/>
        </w:rPr>
        <w:t xml:space="preserve">) polegające na obsłudze organizacyjno-technicznej zespołu interdyscyplinarnego ds. przeciwdziałania przemocy domowej, </w:t>
      </w:r>
    </w:p>
    <w:p w14:paraId="7ABF476F" w14:textId="4046D2E5"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zadania wynikające z ustawy z dnia 9 czerwca 2011r. o wspieraniu rodziny i pieczy zastępczej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Dz.U. z 202</w:t>
      </w:r>
      <w:r w:rsidR="00593DE5">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poz. </w:t>
      </w:r>
      <w:r w:rsidR="00593DE5">
        <w:rPr>
          <w:rFonts w:ascii="Times New Roman" w:eastAsia="Times New Roman" w:hAnsi="Times New Roman" w:cs="Times New Roman"/>
          <w:kern w:val="0"/>
          <w:sz w:val="22"/>
          <w:szCs w:val="22"/>
          <w:lang w:eastAsia="pl-PL"/>
          <w14:ligatures w14:val="none"/>
        </w:rPr>
        <w:t>49</w:t>
      </w:r>
      <w:r w:rsidRPr="0086774F">
        <w:rPr>
          <w:rFonts w:ascii="Times New Roman" w:eastAsia="Times New Roman" w:hAnsi="Times New Roman" w:cs="Times New Roman"/>
          <w:kern w:val="0"/>
          <w:sz w:val="22"/>
          <w:szCs w:val="22"/>
          <w:lang w:eastAsia="pl-PL"/>
          <w14:ligatures w14:val="none"/>
        </w:rPr>
        <w:t xml:space="preserve"> ze zm.),</w:t>
      </w:r>
    </w:p>
    <w:p w14:paraId="17247001" w14:textId="652D624D" w:rsidR="0086774F" w:rsidRP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zadanie wynikające z ustawy z dnia 11 lutego 2016 r. o pomocy państwa  w wychowywaniu dzieci (</w:t>
      </w:r>
      <w:r w:rsidRPr="0086774F">
        <w:rPr>
          <w:rFonts w:ascii="Times New Roman" w:eastAsia="Lucida Sans Unicode" w:hAnsi="Times New Roman" w:cs="Times New Roman"/>
          <w:kern w:val="0"/>
          <w:sz w:val="22"/>
          <w:szCs w:val="22"/>
          <w:lang w:eastAsia="pl-PL"/>
          <w14:ligatures w14:val="none"/>
        </w:rPr>
        <w:t>tekst jednolity ustawy Dz.U. z 2024r. poz. 1576</w:t>
      </w:r>
      <w:r w:rsidR="00593DE5">
        <w:rPr>
          <w:rFonts w:ascii="Times New Roman" w:eastAsia="Lucida Sans Unicode" w:hAnsi="Times New Roman" w:cs="Times New Roman"/>
          <w:kern w:val="0"/>
          <w:sz w:val="22"/>
          <w:szCs w:val="22"/>
          <w:lang w:eastAsia="pl-PL"/>
          <w14:ligatures w14:val="none"/>
        </w:rPr>
        <w:t xml:space="preserve"> ze zm.</w:t>
      </w:r>
      <w:r w:rsidRPr="0086774F">
        <w:rPr>
          <w:rFonts w:ascii="Times New Roman" w:eastAsia="Times New Roman" w:hAnsi="Times New Roman" w:cs="Times New Roman"/>
          <w:kern w:val="0"/>
          <w:sz w:val="22"/>
          <w:szCs w:val="22"/>
          <w:lang w:eastAsia="pl-PL"/>
          <w14:ligatures w14:val="none"/>
        </w:rPr>
        <w:t>),</w:t>
      </w:r>
    </w:p>
    <w:p w14:paraId="24448DE8" w14:textId="68988FAE" w:rsidR="0086774F" w:rsidRDefault="0086774F"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zadania wynikające z ustawy Prawo ochrony środowiska z dnia 27 kwietnia 2001r. (</w:t>
      </w:r>
      <w:proofErr w:type="spellStart"/>
      <w:r w:rsidRPr="0086774F">
        <w:rPr>
          <w:rFonts w:ascii="Times New Roman" w:eastAsia="Times New Roman" w:hAnsi="Times New Roman" w:cs="Times New Roman"/>
          <w:kern w:val="0"/>
          <w:sz w:val="22"/>
          <w:szCs w:val="22"/>
          <w:lang w:eastAsia="pl-PL"/>
          <w14:ligatures w14:val="none"/>
        </w:rPr>
        <w:t>t.j</w:t>
      </w:r>
      <w:proofErr w:type="spellEnd"/>
      <w:r w:rsidRPr="0086774F">
        <w:rPr>
          <w:rFonts w:ascii="Times New Roman" w:eastAsia="Times New Roman" w:hAnsi="Times New Roman" w:cs="Times New Roman"/>
          <w:kern w:val="0"/>
          <w:sz w:val="22"/>
          <w:szCs w:val="22"/>
          <w:lang w:eastAsia="pl-PL"/>
          <w14:ligatures w14:val="none"/>
        </w:rPr>
        <w:t>. Dz. U.      z 202</w:t>
      </w:r>
      <w:r w:rsidR="00593DE5">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poz. </w:t>
      </w:r>
      <w:r w:rsidR="00593DE5">
        <w:rPr>
          <w:rFonts w:ascii="Times New Roman" w:eastAsia="Times New Roman" w:hAnsi="Times New Roman" w:cs="Times New Roman"/>
          <w:kern w:val="0"/>
          <w:sz w:val="22"/>
          <w:szCs w:val="22"/>
          <w:lang w:eastAsia="pl-PL"/>
          <w14:ligatures w14:val="none"/>
        </w:rPr>
        <w:t>647 ze zm.</w:t>
      </w:r>
      <w:r w:rsidRPr="0086774F">
        <w:rPr>
          <w:rFonts w:ascii="Times New Roman" w:eastAsia="Times New Roman" w:hAnsi="Times New Roman" w:cs="Times New Roman"/>
          <w:kern w:val="0"/>
          <w:sz w:val="22"/>
          <w:szCs w:val="22"/>
          <w:lang w:eastAsia="pl-PL"/>
          <w14:ligatures w14:val="none"/>
        </w:rPr>
        <w:t>) w brzmieniu ustalonym w ustawie z dnia 14 sierpnia 2020 r. o zmianie ustawy o biokomponentach i biopaliwach ciekłych oraz niektórych innych ustaw (</w:t>
      </w:r>
      <w:proofErr w:type="spellStart"/>
      <w:r w:rsidR="00593DE5">
        <w:rPr>
          <w:rFonts w:ascii="Times New Roman" w:eastAsia="Times New Roman" w:hAnsi="Times New Roman" w:cs="Times New Roman"/>
          <w:kern w:val="0"/>
          <w:sz w:val="22"/>
          <w:szCs w:val="22"/>
          <w:lang w:eastAsia="pl-PL"/>
          <w14:ligatures w14:val="none"/>
        </w:rPr>
        <w:t>t.j</w:t>
      </w:r>
      <w:proofErr w:type="spellEnd"/>
      <w:r w:rsidR="00593DE5">
        <w:rPr>
          <w:rFonts w:ascii="Times New Roman" w:eastAsia="Times New Roman" w:hAnsi="Times New Roman" w:cs="Times New Roman"/>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Dz. U. z 202</w:t>
      </w:r>
      <w:r w:rsidR="00593DE5">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poz. </w:t>
      </w:r>
      <w:r w:rsidR="00593DE5">
        <w:rPr>
          <w:rFonts w:ascii="Times New Roman" w:eastAsia="Times New Roman" w:hAnsi="Times New Roman" w:cs="Times New Roman"/>
          <w:kern w:val="0"/>
          <w:sz w:val="22"/>
          <w:szCs w:val="22"/>
          <w:lang w:eastAsia="pl-PL"/>
          <w14:ligatures w14:val="none"/>
        </w:rPr>
        <w:t>901 ze zm.</w:t>
      </w:r>
      <w:r w:rsidRPr="0086774F">
        <w:rPr>
          <w:rFonts w:ascii="Times New Roman" w:eastAsia="Times New Roman" w:hAnsi="Times New Roman" w:cs="Times New Roman"/>
          <w:kern w:val="0"/>
          <w:sz w:val="22"/>
          <w:szCs w:val="22"/>
          <w:lang w:eastAsia="pl-PL"/>
          <w14:ligatures w14:val="none"/>
        </w:rPr>
        <w:t>) w zakresie wydawania zaświadczeń o dochodach.</w:t>
      </w:r>
    </w:p>
    <w:p w14:paraId="6DFBFE05" w14:textId="07E8D9BB" w:rsidR="00860988" w:rsidRPr="00860988" w:rsidRDefault="00860988"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0988">
        <w:rPr>
          <w:rFonts w:ascii="Times New Roman" w:hAnsi="Times New Roman" w:cs="Times New Roman"/>
          <w:sz w:val="22"/>
          <w:szCs w:val="22"/>
        </w:rPr>
        <w:t xml:space="preserve">ustawy z dnia 27 sierpnia 2004 r. o świadczeniach opieki zdrowotnej finansowanych ze środków publicznych ( </w:t>
      </w:r>
      <w:proofErr w:type="spellStart"/>
      <w:r w:rsidRPr="00860988">
        <w:rPr>
          <w:rFonts w:ascii="Times New Roman" w:hAnsi="Times New Roman" w:cs="Times New Roman"/>
          <w:sz w:val="22"/>
          <w:szCs w:val="22"/>
        </w:rPr>
        <w:t>t.j</w:t>
      </w:r>
      <w:proofErr w:type="spellEnd"/>
      <w:r w:rsidRPr="00860988">
        <w:rPr>
          <w:rFonts w:ascii="Times New Roman" w:hAnsi="Times New Roman" w:cs="Times New Roman"/>
          <w:sz w:val="22"/>
          <w:szCs w:val="22"/>
        </w:rPr>
        <w:t xml:space="preserve">. Dz. U. z 2025 r. poz. 1461 z </w:t>
      </w:r>
      <w:proofErr w:type="spellStart"/>
      <w:r w:rsidRPr="00860988">
        <w:rPr>
          <w:rFonts w:ascii="Times New Roman" w:hAnsi="Times New Roman" w:cs="Times New Roman"/>
          <w:sz w:val="22"/>
          <w:szCs w:val="22"/>
        </w:rPr>
        <w:t>późn</w:t>
      </w:r>
      <w:proofErr w:type="spellEnd"/>
      <w:r w:rsidRPr="00860988">
        <w:rPr>
          <w:rFonts w:ascii="Times New Roman" w:hAnsi="Times New Roman" w:cs="Times New Roman"/>
          <w:sz w:val="22"/>
          <w:szCs w:val="22"/>
        </w:rPr>
        <w:t>. zm.),</w:t>
      </w:r>
    </w:p>
    <w:p w14:paraId="53C002D3" w14:textId="2AE41E83" w:rsidR="00860988" w:rsidRPr="00860988" w:rsidRDefault="00860988" w:rsidP="0086774F">
      <w:pPr>
        <w:widowControl w:val="0"/>
        <w:numPr>
          <w:ilvl w:val="0"/>
          <w:numId w:val="4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0988">
        <w:rPr>
          <w:rFonts w:ascii="Times New Roman" w:hAnsi="Times New Roman" w:cs="Times New Roman"/>
          <w:sz w:val="22"/>
          <w:szCs w:val="22"/>
        </w:rPr>
        <w:t>ustawy z dnia 4 listopada 2016 r. o wsparciu kobiet w ciąży i rodziny „Za życiem” (</w:t>
      </w:r>
      <w:proofErr w:type="spellStart"/>
      <w:r w:rsidRPr="00860988">
        <w:rPr>
          <w:rFonts w:ascii="Times New Roman" w:hAnsi="Times New Roman" w:cs="Times New Roman"/>
          <w:sz w:val="22"/>
          <w:szCs w:val="22"/>
        </w:rPr>
        <w:t>t.j</w:t>
      </w:r>
      <w:proofErr w:type="spellEnd"/>
      <w:r w:rsidRPr="00860988">
        <w:rPr>
          <w:rFonts w:ascii="Times New Roman" w:hAnsi="Times New Roman" w:cs="Times New Roman"/>
          <w:sz w:val="22"/>
          <w:szCs w:val="22"/>
        </w:rPr>
        <w:t>. Dz.U. z 2024 r. poz. 1829),</w:t>
      </w:r>
    </w:p>
    <w:p w14:paraId="7504D28C" w14:textId="77777777" w:rsidR="0086774F" w:rsidRPr="0086774F" w:rsidRDefault="0086774F" w:rsidP="0086774F">
      <w:pPr>
        <w:widowControl w:val="0"/>
        <w:suppressAutoHyphens/>
        <w:spacing w:after="0" w:line="276" w:lineRule="auto"/>
        <w:ind w:left="360"/>
        <w:jc w:val="both"/>
        <w:rPr>
          <w:rFonts w:ascii="Times New Roman" w:eastAsia="Times New Roman" w:hAnsi="Times New Roman" w:cs="Times New Roman"/>
          <w:kern w:val="0"/>
          <w:sz w:val="22"/>
          <w:szCs w:val="22"/>
          <w:lang w:eastAsia="pl-PL"/>
          <w14:ligatures w14:val="none"/>
        </w:rPr>
      </w:pPr>
    </w:p>
    <w:p w14:paraId="550E39D2" w14:textId="77777777" w:rsidR="0086774F" w:rsidRPr="0086774F" w:rsidRDefault="0086774F" w:rsidP="0086774F">
      <w:pPr>
        <w:widowControl w:val="0"/>
        <w:suppressAutoHyphens/>
        <w:spacing w:after="0" w:line="276" w:lineRule="auto"/>
        <w:ind w:left="360"/>
        <w:jc w:val="both"/>
        <w:rPr>
          <w:rFonts w:ascii="Times New Roman" w:eastAsia="Times New Roman" w:hAnsi="Times New Roman" w:cs="Times New Roman"/>
          <w:kern w:val="0"/>
          <w:sz w:val="22"/>
          <w:szCs w:val="22"/>
          <w:lang w:eastAsia="pl-PL"/>
          <w14:ligatures w14:val="none"/>
        </w:rPr>
      </w:pPr>
    </w:p>
    <w:p w14:paraId="1DCD1BF6" w14:textId="77777777" w:rsid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2F789A93" w14:textId="77777777" w:rsidR="00C30685" w:rsidRDefault="00C30685"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55C144EA" w14:textId="77777777" w:rsidR="00C30685" w:rsidRDefault="00C30685"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31937A8F" w14:textId="77777777" w:rsidR="00C30685" w:rsidRPr="0086774F" w:rsidRDefault="00C30685"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60B66AB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51288063" w14:textId="016CFD46"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Do realizacji powyższych zadań w Gminnym Ośrodku Pomocy Społecznej w Kolbudach zatrudnionych było 2</w:t>
      </w:r>
      <w:r w:rsidR="002A0011">
        <w:rPr>
          <w:rFonts w:ascii="Times New Roman" w:eastAsia="Times New Roman" w:hAnsi="Times New Roman" w:cs="Times New Roman"/>
          <w:kern w:val="0"/>
          <w:sz w:val="22"/>
          <w:szCs w:val="22"/>
          <w:lang w:eastAsia="pl-PL"/>
          <w14:ligatures w14:val="none"/>
        </w:rPr>
        <w:t>2</w:t>
      </w:r>
      <w:r w:rsidRPr="0086774F">
        <w:rPr>
          <w:rFonts w:ascii="Times New Roman" w:eastAsia="Times New Roman" w:hAnsi="Times New Roman" w:cs="Times New Roman"/>
          <w:kern w:val="0"/>
          <w:sz w:val="22"/>
          <w:szCs w:val="22"/>
          <w:lang w:eastAsia="pl-PL"/>
          <w14:ligatures w14:val="none"/>
        </w:rPr>
        <w:t xml:space="preserve"> pracowników (stan na 31.12.202</w:t>
      </w:r>
      <w:r w:rsidR="00593DE5">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w tym:</w:t>
      </w:r>
    </w:p>
    <w:p w14:paraId="19D23F9E"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 </w:t>
      </w:r>
    </w:p>
    <w:tbl>
      <w:tblPr>
        <w:tblStyle w:val="Tabela-Siatka"/>
        <w:tblW w:w="0" w:type="auto"/>
        <w:tblLook w:val="04A0" w:firstRow="1" w:lastRow="0" w:firstColumn="1" w:lastColumn="0" w:noHBand="0" w:noVBand="1"/>
      </w:tblPr>
      <w:tblGrid>
        <w:gridCol w:w="562"/>
        <w:gridCol w:w="6804"/>
        <w:gridCol w:w="1695"/>
      </w:tblGrid>
      <w:tr w:rsidR="0086774F" w:rsidRPr="0086774F" w14:paraId="17067637" w14:textId="77777777" w:rsidTr="006D17B8">
        <w:tc>
          <w:tcPr>
            <w:tcW w:w="562" w:type="dxa"/>
            <w:shd w:val="clear" w:color="auto" w:fill="D9D9D9" w:themeFill="background1" w:themeFillShade="D9"/>
          </w:tcPr>
          <w:p w14:paraId="31DF4839"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p>
          <w:p w14:paraId="5DE2728B"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proofErr w:type="spellStart"/>
            <w:r w:rsidRPr="0086774F">
              <w:rPr>
                <w:rFonts w:ascii="Times New Roman" w:eastAsia="Times New Roman" w:hAnsi="Times New Roman" w:cs="Times New Roman"/>
                <w:b/>
                <w:bCs/>
                <w:lang w:eastAsia="pl-PL"/>
              </w:rPr>
              <w:t>Lp</w:t>
            </w:r>
            <w:proofErr w:type="spellEnd"/>
          </w:p>
          <w:p w14:paraId="53513568"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p>
        </w:tc>
        <w:tc>
          <w:tcPr>
            <w:tcW w:w="6804" w:type="dxa"/>
            <w:shd w:val="clear" w:color="auto" w:fill="D9D9D9" w:themeFill="background1" w:themeFillShade="D9"/>
          </w:tcPr>
          <w:p w14:paraId="6D7ABABC"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p>
          <w:p w14:paraId="185AA3FA"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r w:rsidRPr="0086774F">
              <w:rPr>
                <w:rFonts w:ascii="Times New Roman" w:eastAsia="Times New Roman" w:hAnsi="Times New Roman" w:cs="Times New Roman"/>
                <w:b/>
                <w:bCs/>
                <w:lang w:eastAsia="pl-PL"/>
              </w:rPr>
              <w:t>Funkcja/Stanowisko</w:t>
            </w:r>
          </w:p>
        </w:tc>
        <w:tc>
          <w:tcPr>
            <w:tcW w:w="1695" w:type="dxa"/>
            <w:shd w:val="clear" w:color="auto" w:fill="D9D9D9" w:themeFill="background1" w:themeFillShade="D9"/>
          </w:tcPr>
          <w:p w14:paraId="68517407"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p>
          <w:p w14:paraId="17DD11F4"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b/>
                <w:bCs/>
                <w:lang w:eastAsia="pl-PL"/>
              </w:rPr>
            </w:pPr>
            <w:r w:rsidRPr="0086774F">
              <w:rPr>
                <w:rFonts w:ascii="Times New Roman" w:eastAsia="Times New Roman" w:hAnsi="Times New Roman" w:cs="Times New Roman"/>
                <w:b/>
                <w:bCs/>
                <w:lang w:eastAsia="pl-PL"/>
              </w:rPr>
              <w:t>Liczba osób</w:t>
            </w:r>
          </w:p>
        </w:tc>
      </w:tr>
      <w:tr w:rsidR="0086774F" w:rsidRPr="0086774F" w14:paraId="4995CF3A" w14:textId="77777777" w:rsidTr="006D17B8">
        <w:tc>
          <w:tcPr>
            <w:tcW w:w="562" w:type="dxa"/>
            <w:shd w:val="clear" w:color="auto" w:fill="D9D9D9" w:themeFill="background1" w:themeFillShade="D9"/>
          </w:tcPr>
          <w:p w14:paraId="6DF1D4C6"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c>
          <w:tcPr>
            <w:tcW w:w="6804" w:type="dxa"/>
          </w:tcPr>
          <w:p w14:paraId="717CA3FE"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Kierownik GOPS</w:t>
            </w:r>
          </w:p>
        </w:tc>
        <w:tc>
          <w:tcPr>
            <w:tcW w:w="1695" w:type="dxa"/>
          </w:tcPr>
          <w:p w14:paraId="55AC2F0C"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15AB5CF9" w14:textId="77777777" w:rsidTr="006D17B8">
        <w:tc>
          <w:tcPr>
            <w:tcW w:w="562" w:type="dxa"/>
            <w:shd w:val="clear" w:color="auto" w:fill="D9D9D9" w:themeFill="background1" w:themeFillShade="D9"/>
          </w:tcPr>
          <w:p w14:paraId="133BC52E"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2.</w:t>
            </w:r>
          </w:p>
        </w:tc>
        <w:tc>
          <w:tcPr>
            <w:tcW w:w="6804" w:type="dxa"/>
          </w:tcPr>
          <w:p w14:paraId="770838C5" w14:textId="64A6F593" w:rsidR="0086774F" w:rsidRPr="0086774F" w:rsidRDefault="00593DE5" w:rsidP="0086774F">
            <w:pPr>
              <w:widowControl w:val="0"/>
              <w:suppressAutoHyphens/>
              <w:spacing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Zastępca Kierownika</w:t>
            </w:r>
          </w:p>
        </w:tc>
        <w:tc>
          <w:tcPr>
            <w:tcW w:w="1695" w:type="dxa"/>
          </w:tcPr>
          <w:p w14:paraId="1176CD36"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2123DCCD" w14:textId="77777777" w:rsidTr="006D17B8">
        <w:tc>
          <w:tcPr>
            <w:tcW w:w="562" w:type="dxa"/>
            <w:shd w:val="clear" w:color="auto" w:fill="D9D9D9" w:themeFill="background1" w:themeFillShade="D9"/>
          </w:tcPr>
          <w:p w14:paraId="6A1A7374"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3.</w:t>
            </w:r>
          </w:p>
        </w:tc>
        <w:tc>
          <w:tcPr>
            <w:tcW w:w="6804" w:type="dxa"/>
          </w:tcPr>
          <w:p w14:paraId="13CC0F6C" w14:textId="351F1F89"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Pracownicy socjalni (w tym</w:t>
            </w:r>
            <w:r w:rsidR="00593DE5">
              <w:rPr>
                <w:rFonts w:ascii="Times New Roman" w:eastAsia="Times New Roman" w:hAnsi="Times New Roman" w:cs="Times New Roman"/>
                <w:lang w:eastAsia="pl-PL"/>
              </w:rPr>
              <w:t xml:space="preserve">: 1 starszy specjalista pracy </w:t>
            </w:r>
            <w:proofErr w:type="spellStart"/>
            <w:r w:rsidR="00593DE5">
              <w:rPr>
                <w:rFonts w:ascii="Times New Roman" w:eastAsia="Times New Roman" w:hAnsi="Times New Roman" w:cs="Times New Roman"/>
                <w:lang w:eastAsia="pl-PL"/>
              </w:rPr>
              <w:t>socjalnej-koordynator</w:t>
            </w:r>
            <w:proofErr w:type="spellEnd"/>
            <w:r w:rsidR="00593DE5">
              <w:rPr>
                <w:rFonts w:ascii="Times New Roman" w:eastAsia="Times New Roman" w:hAnsi="Times New Roman" w:cs="Times New Roman"/>
                <w:lang w:eastAsia="pl-PL"/>
              </w:rPr>
              <w:t xml:space="preserve">; </w:t>
            </w:r>
            <w:r w:rsidRPr="0086774F">
              <w:rPr>
                <w:rFonts w:ascii="Times New Roman" w:eastAsia="Times New Roman" w:hAnsi="Times New Roman" w:cs="Times New Roman"/>
                <w:lang w:eastAsia="pl-PL"/>
              </w:rPr>
              <w:t xml:space="preserve"> </w:t>
            </w:r>
            <w:r w:rsidR="00593DE5">
              <w:rPr>
                <w:rFonts w:ascii="Times New Roman" w:eastAsia="Times New Roman" w:hAnsi="Times New Roman" w:cs="Times New Roman"/>
                <w:lang w:eastAsia="pl-PL"/>
              </w:rPr>
              <w:t xml:space="preserve">2 starszych specjalistów pracy socjalnej, 2 </w:t>
            </w:r>
            <w:r w:rsidRPr="0086774F">
              <w:rPr>
                <w:rFonts w:ascii="Times New Roman" w:eastAsia="Times New Roman" w:hAnsi="Times New Roman" w:cs="Times New Roman"/>
                <w:lang w:eastAsia="pl-PL"/>
              </w:rPr>
              <w:t>specjalistów pracy socjalnej, 2 starszych pracowników socjalnych</w:t>
            </w:r>
            <w:r w:rsidR="00593DE5">
              <w:rPr>
                <w:rFonts w:ascii="Times New Roman" w:eastAsia="Times New Roman" w:hAnsi="Times New Roman" w:cs="Times New Roman"/>
                <w:lang w:eastAsia="pl-PL"/>
              </w:rPr>
              <w:t xml:space="preserve">, </w:t>
            </w:r>
            <w:r w:rsidRPr="0086774F">
              <w:rPr>
                <w:rFonts w:ascii="Times New Roman" w:eastAsia="Times New Roman" w:hAnsi="Times New Roman" w:cs="Times New Roman"/>
                <w:lang w:eastAsia="pl-PL"/>
              </w:rPr>
              <w:t>)</w:t>
            </w:r>
          </w:p>
        </w:tc>
        <w:tc>
          <w:tcPr>
            <w:tcW w:w="1695" w:type="dxa"/>
          </w:tcPr>
          <w:p w14:paraId="16785364"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7</w:t>
            </w:r>
          </w:p>
        </w:tc>
      </w:tr>
      <w:tr w:rsidR="0086774F" w:rsidRPr="0086774F" w14:paraId="3D09BC45" w14:textId="77777777" w:rsidTr="006D17B8">
        <w:tc>
          <w:tcPr>
            <w:tcW w:w="562" w:type="dxa"/>
            <w:shd w:val="clear" w:color="auto" w:fill="D9D9D9" w:themeFill="background1" w:themeFillShade="D9"/>
          </w:tcPr>
          <w:p w14:paraId="77DA6429"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4.</w:t>
            </w:r>
          </w:p>
        </w:tc>
        <w:tc>
          <w:tcPr>
            <w:tcW w:w="6804" w:type="dxa"/>
          </w:tcPr>
          <w:p w14:paraId="104161DF" w14:textId="52C90875" w:rsidR="0086774F" w:rsidRPr="0086774F" w:rsidRDefault="006E7641" w:rsidP="0086774F">
            <w:pPr>
              <w:widowControl w:val="0"/>
              <w:suppressAutoHyphens/>
              <w:spacing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Główny specjalista ds. świadczeń</w:t>
            </w:r>
          </w:p>
        </w:tc>
        <w:tc>
          <w:tcPr>
            <w:tcW w:w="1695" w:type="dxa"/>
          </w:tcPr>
          <w:p w14:paraId="37546DEC"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07DEBEB7" w14:textId="77777777" w:rsidTr="006D17B8">
        <w:tc>
          <w:tcPr>
            <w:tcW w:w="562" w:type="dxa"/>
            <w:shd w:val="clear" w:color="auto" w:fill="D9D9D9" w:themeFill="background1" w:themeFillShade="D9"/>
          </w:tcPr>
          <w:p w14:paraId="39886C1F"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5.</w:t>
            </w:r>
          </w:p>
        </w:tc>
        <w:tc>
          <w:tcPr>
            <w:tcW w:w="6804" w:type="dxa"/>
          </w:tcPr>
          <w:p w14:paraId="41A8BEEC" w14:textId="20D114B6" w:rsidR="0086774F" w:rsidRPr="0086774F" w:rsidRDefault="006E7641" w:rsidP="0086774F">
            <w:pPr>
              <w:widowControl w:val="0"/>
              <w:suppressAutoHyphens/>
              <w:spacing w:line="276" w:lineRule="auto"/>
              <w:jc w:val="both"/>
              <w:rPr>
                <w:rFonts w:ascii="Times New Roman" w:eastAsia="Times New Roman" w:hAnsi="Times New Roman" w:cs="Times New Roman"/>
                <w:lang w:eastAsia="pl-PL"/>
              </w:rPr>
            </w:pPr>
            <w:r>
              <w:rPr>
                <w:rFonts w:ascii="Poppins 400 normal" w:hAnsi="Poppins 400 normal"/>
              </w:rPr>
              <w:t>Inspektor ds. Obsługi administracyjnej i świadczeń</w:t>
            </w:r>
          </w:p>
        </w:tc>
        <w:tc>
          <w:tcPr>
            <w:tcW w:w="1695" w:type="dxa"/>
          </w:tcPr>
          <w:p w14:paraId="01B13F87"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4F9EE4DE" w14:textId="77777777" w:rsidTr="006D17B8">
        <w:tc>
          <w:tcPr>
            <w:tcW w:w="562" w:type="dxa"/>
            <w:shd w:val="clear" w:color="auto" w:fill="D9D9D9" w:themeFill="background1" w:themeFillShade="D9"/>
          </w:tcPr>
          <w:p w14:paraId="07472D75"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6.</w:t>
            </w:r>
          </w:p>
        </w:tc>
        <w:tc>
          <w:tcPr>
            <w:tcW w:w="6804" w:type="dxa"/>
          </w:tcPr>
          <w:p w14:paraId="50A783BC"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Samodzielny referent ds. świadczeń rodzinnych</w:t>
            </w:r>
          </w:p>
        </w:tc>
        <w:tc>
          <w:tcPr>
            <w:tcW w:w="1695" w:type="dxa"/>
          </w:tcPr>
          <w:p w14:paraId="4575B49E"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1C706423" w14:textId="77777777" w:rsidTr="006D17B8">
        <w:tc>
          <w:tcPr>
            <w:tcW w:w="562" w:type="dxa"/>
            <w:shd w:val="clear" w:color="auto" w:fill="D9D9D9" w:themeFill="background1" w:themeFillShade="D9"/>
          </w:tcPr>
          <w:p w14:paraId="1DBEFFD4"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7.</w:t>
            </w:r>
          </w:p>
        </w:tc>
        <w:tc>
          <w:tcPr>
            <w:tcW w:w="6804" w:type="dxa"/>
          </w:tcPr>
          <w:p w14:paraId="43692010" w14:textId="3301B585" w:rsidR="0086774F" w:rsidRPr="0086774F" w:rsidRDefault="006E7641" w:rsidP="0086774F">
            <w:pPr>
              <w:widowControl w:val="0"/>
              <w:suppressAutoHyphens/>
              <w:spacing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Starszy </w:t>
            </w:r>
            <w:r w:rsidR="0086774F" w:rsidRPr="0086774F">
              <w:rPr>
                <w:rFonts w:ascii="Times New Roman" w:eastAsia="Times New Roman" w:hAnsi="Times New Roman" w:cs="Times New Roman"/>
                <w:lang w:eastAsia="pl-PL"/>
              </w:rPr>
              <w:t>Inspektor ds.</w:t>
            </w:r>
            <w:r>
              <w:rPr>
                <w:rFonts w:ascii="Times New Roman" w:eastAsia="Times New Roman" w:hAnsi="Times New Roman" w:cs="Times New Roman"/>
                <w:lang w:eastAsia="pl-PL"/>
              </w:rPr>
              <w:t xml:space="preserve"> świadczeń z</w:t>
            </w:r>
            <w:r w:rsidR="0086774F" w:rsidRPr="0086774F">
              <w:rPr>
                <w:rFonts w:ascii="Times New Roman" w:eastAsia="Times New Roman" w:hAnsi="Times New Roman" w:cs="Times New Roman"/>
                <w:lang w:eastAsia="pl-PL"/>
              </w:rPr>
              <w:t xml:space="preserve"> Funduszu Alimentacyjnego</w:t>
            </w:r>
          </w:p>
        </w:tc>
        <w:tc>
          <w:tcPr>
            <w:tcW w:w="1695" w:type="dxa"/>
          </w:tcPr>
          <w:p w14:paraId="32FFDA8F"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2BD4E0F9" w14:textId="77777777" w:rsidTr="006D17B8">
        <w:tc>
          <w:tcPr>
            <w:tcW w:w="562" w:type="dxa"/>
            <w:shd w:val="clear" w:color="auto" w:fill="D9D9D9" w:themeFill="background1" w:themeFillShade="D9"/>
          </w:tcPr>
          <w:p w14:paraId="1EBE516F"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8.</w:t>
            </w:r>
          </w:p>
        </w:tc>
        <w:tc>
          <w:tcPr>
            <w:tcW w:w="6804" w:type="dxa"/>
          </w:tcPr>
          <w:p w14:paraId="0646C414" w14:textId="5203EBA8" w:rsidR="0086774F" w:rsidRPr="0086774F" w:rsidRDefault="002A0011" w:rsidP="0086774F">
            <w:pPr>
              <w:widowControl w:val="0"/>
              <w:suppressAutoHyphens/>
              <w:spacing w:line="276" w:lineRule="auto"/>
              <w:rPr>
                <w:rFonts w:ascii="Times New Roman" w:eastAsia="Times New Roman" w:hAnsi="Times New Roman" w:cs="Times New Roman"/>
                <w:lang w:eastAsia="pl-PL"/>
              </w:rPr>
            </w:pPr>
            <w:r>
              <w:rPr>
                <w:rFonts w:ascii="Times New Roman" w:eastAsia="Times New Roman" w:hAnsi="Times New Roman" w:cs="Times New Roman"/>
                <w:lang w:eastAsia="pl-PL"/>
              </w:rPr>
              <w:t>Referent ds. świadczeń</w:t>
            </w:r>
          </w:p>
        </w:tc>
        <w:tc>
          <w:tcPr>
            <w:tcW w:w="1695" w:type="dxa"/>
          </w:tcPr>
          <w:p w14:paraId="63DCE1F2" w14:textId="3D88B5C2" w:rsidR="0086774F" w:rsidRPr="0086774F" w:rsidRDefault="002A0011" w:rsidP="0086774F">
            <w:pPr>
              <w:widowControl w:val="0"/>
              <w:suppressAutoHyphens/>
              <w:spacing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p>
        </w:tc>
      </w:tr>
      <w:tr w:rsidR="0086774F" w:rsidRPr="0086774F" w14:paraId="03E460E5" w14:textId="77777777" w:rsidTr="006D17B8">
        <w:tc>
          <w:tcPr>
            <w:tcW w:w="562" w:type="dxa"/>
            <w:shd w:val="clear" w:color="auto" w:fill="D9D9D9" w:themeFill="background1" w:themeFillShade="D9"/>
          </w:tcPr>
          <w:p w14:paraId="20C7850E"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9.</w:t>
            </w:r>
          </w:p>
        </w:tc>
        <w:tc>
          <w:tcPr>
            <w:tcW w:w="6804" w:type="dxa"/>
          </w:tcPr>
          <w:p w14:paraId="21482056" w14:textId="7B822B13" w:rsidR="0086774F" w:rsidRPr="0086774F" w:rsidRDefault="002A0011" w:rsidP="0086774F">
            <w:pPr>
              <w:widowControl w:val="0"/>
              <w:suppressAutoHyphens/>
              <w:spacing w:line="276" w:lineRule="auto"/>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86774F" w:rsidRPr="0086774F">
              <w:rPr>
                <w:rFonts w:ascii="Times New Roman" w:eastAsia="Times New Roman" w:hAnsi="Times New Roman" w:cs="Times New Roman"/>
                <w:lang w:eastAsia="pl-PL"/>
              </w:rPr>
              <w:t>systent rodziny</w:t>
            </w:r>
            <w:r>
              <w:rPr>
                <w:rFonts w:ascii="Times New Roman" w:eastAsia="Times New Roman" w:hAnsi="Times New Roman" w:cs="Times New Roman"/>
                <w:lang w:eastAsia="pl-PL"/>
              </w:rPr>
              <w:t xml:space="preserve"> (w tym 1 starszy asystent rodziny, 1 asystent rodziny)</w:t>
            </w:r>
          </w:p>
        </w:tc>
        <w:tc>
          <w:tcPr>
            <w:tcW w:w="1695" w:type="dxa"/>
          </w:tcPr>
          <w:p w14:paraId="670D4A32" w14:textId="0ADA4680" w:rsidR="0086774F" w:rsidRPr="0086774F" w:rsidRDefault="002A0011" w:rsidP="0086774F">
            <w:pPr>
              <w:widowControl w:val="0"/>
              <w:suppressAutoHyphens/>
              <w:spacing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p>
        </w:tc>
      </w:tr>
      <w:tr w:rsidR="0086774F" w:rsidRPr="0086774F" w14:paraId="69B2B105" w14:textId="77777777" w:rsidTr="006D17B8">
        <w:tc>
          <w:tcPr>
            <w:tcW w:w="562" w:type="dxa"/>
            <w:shd w:val="clear" w:color="auto" w:fill="D9D9D9" w:themeFill="background1" w:themeFillShade="D9"/>
          </w:tcPr>
          <w:p w14:paraId="6B65E6EA"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10.</w:t>
            </w:r>
          </w:p>
        </w:tc>
        <w:tc>
          <w:tcPr>
            <w:tcW w:w="6804" w:type="dxa"/>
          </w:tcPr>
          <w:p w14:paraId="3F5881EA"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Opiekun Środowiskowy</w:t>
            </w:r>
          </w:p>
        </w:tc>
        <w:tc>
          <w:tcPr>
            <w:tcW w:w="1695" w:type="dxa"/>
          </w:tcPr>
          <w:p w14:paraId="417CBEDB"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3</w:t>
            </w:r>
          </w:p>
        </w:tc>
      </w:tr>
      <w:tr w:rsidR="0086774F" w:rsidRPr="0086774F" w14:paraId="1F32F834" w14:textId="77777777" w:rsidTr="006D17B8">
        <w:tc>
          <w:tcPr>
            <w:tcW w:w="562" w:type="dxa"/>
            <w:shd w:val="clear" w:color="auto" w:fill="D9D9D9" w:themeFill="background1" w:themeFillShade="D9"/>
          </w:tcPr>
          <w:p w14:paraId="073E0860"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11.</w:t>
            </w:r>
          </w:p>
        </w:tc>
        <w:tc>
          <w:tcPr>
            <w:tcW w:w="6804" w:type="dxa"/>
          </w:tcPr>
          <w:p w14:paraId="71D41281"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 xml:space="preserve">Projekt </w:t>
            </w:r>
            <w:proofErr w:type="spellStart"/>
            <w:r w:rsidRPr="0086774F">
              <w:rPr>
                <w:rFonts w:ascii="Times New Roman" w:eastAsia="Times New Roman" w:hAnsi="Times New Roman" w:cs="Times New Roman"/>
                <w:lang w:eastAsia="pl-PL"/>
              </w:rPr>
              <w:t>Door</w:t>
            </w:r>
            <w:proofErr w:type="spellEnd"/>
            <w:r w:rsidRPr="0086774F">
              <w:rPr>
                <w:rFonts w:ascii="Times New Roman" w:eastAsia="Times New Roman" w:hAnsi="Times New Roman" w:cs="Times New Roman"/>
                <w:lang w:eastAsia="pl-PL"/>
              </w:rPr>
              <w:t xml:space="preserve"> to </w:t>
            </w:r>
            <w:proofErr w:type="spellStart"/>
            <w:r w:rsidRPr="0086774F">
              <w:rPr>
                <w:rFonts w:ascii="Times New Roman" w:eastAsia="Times New Roman" w:hAnsi="Times New Roman" w:cs="Times New Roman"/>
                <w:lang w:eastAsia="pl-PL"/>
              </w:rPr>
              <w:t>Door</w:t>
            </w:r>
            <w:proofErr w:type="spellEnd"/>
            <w:r w:rsidRPr="0086774F">
              <w:rPr>
                <w:rFonts w:ascii="Times New Roman" w:eastAsia="Times New Roman" w:hAnsi="Times New Roman" w:cs="Times New Roman"/>
                <w:lang w:eastAsia="pl-PL"/>
              </w:rPr>
              <w:t xml:space="preserve"> -kontynuacja</w:t>
            </w:r>
          </w:p>
        </w:tc>
        <w:tc>
          <w:tcPr>
            <w:tcW w:w="1695" w:type="dxa"/>
          </w:tcPr>
          <w:p w14:paraId="6FD6D193"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43AD1BA8" w14:textId="77777777" w:rsidTr="006D17B8">
        <w:tc>
          <w:tcPr>
            <w:tcW w:w="562" w:type="dxa"/>
            <w:shd w:val="clear" w:color="auto" w:fill="D9D9D9" w:themeFill="background1" w:themeFillShade="D9"/>
          </w:tcPr>
          <w:p w14:paraId="0168A9DA"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12.</w:t>
            </w:r>
          </w:p>
        </w:tc>
        <w:tc>
          <w:tcPr>
            <w:tcW w:w="6804" w:type="dxa"/>
          </w:tcPr>
          <w:p w14:paraId="2748C433"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Pomoc administracyjna</w:t>
            </w:r>
          </w:p>
        </w:tc>
        <w:tc>
          <w:tcPr>
            <w:tcW w:w="1695" w:type="dxa"/>
          </w:tcPr>
          <w:p w14:paraId="2D9B8E41" w14:textId="77777777" w:rsidR="0086774F" w:rsidRPr="0086774F" w:rsidRDefault="0086774F" w:rsidP="0086774F">
            <w:pPr>
              <w:widowControl w:val="0"/>
              <w:suppressAutoHyphens/>
              <w:spacing w:line="276" w:lineRule="auto"/>
              <w:jc w:val="center"/>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1</w:t>
            </w:r>
          </w:p>
        </w:tc>
      </w:tr>
      <w:tr w:rsidR="0086774F" w:rsidRPr="0086774F" w14:paraId="18FD6979" w14:textId="77777777" w:rsidTr="006D17B8">
        <w:tc>
          <w:tcPr>
            <w:tcW w:w="562" w:type="dxa"/>
            <w:shd w:val="clear" w:color="auto" w:fill="D9D9D9" w:themeFill="background1" w:themeFillShade="D9"/>
          </w:tcPr>
          <w:p w14:paraId="21AF4F38"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highlight w:val="yellow"/>
                <w:lang w:eastAsia="pl-PL"/>
              </w:rPr>
            </w:pPr>
          </w:p>
        </w:tc>
        <w:tc>
          <w:tcPr>
            <w:tcW w:w="6804" w:type="dxa"/>
            <w:shd w:val="clear" w:color="auto" w:fill="D9D9D9" w:themeFill="background1" w:themeFillShade="D9"/>
          </w:tcPr>
          <w:p w14:paraId="5D7EDF93" w14:textId="77777777" w:rsidR="0086774F" w:rsidRPr="0086774F" w:rsidRDefault="0086774F" w:rsidP="0086774F">
            <w:pPr>
              <w:widowControl w:val="0"/>
              <w:suppressAutoHyphens/>
              <w:spacing w:line="276" w:lineRule="auto"/>
              <w:jc w:val="both"/>
              <w:rPr>
                <w:rFonts w:ascii="Times New Roman" w:eastAsia="Times New Roman" w:hAnsi="Times New Roman" w:cs="Times New Roman"/>
                <w:lang w:eastAsia="pl-PL"/>
              </w:rPr>
            </w:pPr>
            <w:r w:rsidRPr="0086774F">
              <w:rPr>
                <w:rFonts w:ascii="Times New Roman" w:eastAsia="Times New Roman" w:hAnsi="Times New Roman" w:cs="Times New Roman"/>
                <w:lang w:eastAsia="pl-PL"/>
              </w:rPr>
              <w:t>RAZEM</w:t>
            </w:r>
          </w:p>
        </w:tc>
        <w:tc>
          <w:tcPr>
            <w:tcW w:w="1695" w:type="dxa"/>
            <w:shd w:val="clear" w:color="auto" w:fill="D9D9D9" w:themeFill="background1" w:themeFillShade="D9"/>
          </w:tcPr>
          <w:p w14:paraId="6753E823" w14:textId="54B2B26C" w:rsidR="0086774F" w:rsidRPr="0086774F" w:rsidRDefault="002A0011" w:rsidP="0086774F">
            <w:pPr>
              <w:widowControl w:val="0"/>
              <w:suppressAutoHyphens/>
              <w:spacing w:line="276"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22</w:t>
            </w:r>
          </w:p>
        </w:tc>
      </w:tr>
    </w:tbl>
    <w:p w14:paraId="4CC409DE"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7BB6B5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Pracownicy GOPS systematycznie podnosili swoje kwalifikacje zawodowe uczestnicząc w wybranych szkoleniach i szkoleniach niezbędnych do realizacji nowych zadań.</w:t>
      </w:r>
    </w:p>
    <w:p w14:paraId="0C125682"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368D618A" w14:textId="5414862D" w:rsidR="0086774F" w:rsidRPr="0086774F" w:rsidRDefault="0086774F" w:rsidP="0086774F">
      <w:pPr>
        <w:widowControl w:val="0"/>
        <w:suppressAutoHyphens/>
        <w:spacing w:after="0" w:line="240" w:lineRule="auto"/>
        <w:jc w:val="both"/>
        <w:rPr>
          <w:rFonts w:ascii="Times New Roman" w:eastAsia="Times New Roman" w:hAnsi="Times New Roman" w:cs="Times New Roman"/>
          <w:kern w:val="0"/>
          <w:sz w:val="22"/>
          <w:szCs w:val="22"/>
          <w:lang w:eastAsia="pl-PL"/>
          <w14:ligatures w14:val="none"/>
        </w:rPr>
      </w:pPr>
      <w:r w:rsidRPr="009A1C0E">
        <w:rPr>
          <w:rFonts w:ascii="Times New Roman" w:eastAsia="Times New Roman" w:hAnsi="Times New Roman" w:cs="Times New Roman"/>
          <w:kern w:val="0"/>
          <w:sz w:val="22"/>
          <w:szCs w:val="22"/>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Przyznawanie świadczeń z pomocy społecznej</w:t>
      </w:r>
      <w:r w:rsidR="009A1C0E">
        <w:rPr>
          <w:rFonts w:ascii="Times New Roman" w:eastAsia="Times New Roman" w:hAnsi="Times New Roman" w:cs="Times New Roman"/>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 xml:space="preserve">dodatków mieszkaniowych, świadczeń rodzinnych, świadczeń z funduszu alimentacyjnego, świadczeń wychowawczych oraz stypendiów i zasiłków szkolnych następowało w drodze decyzji administracyjnych. </w:t>
      </w:r>
    </w:p>
    <w:p w14:paraId="68E3BA54" w14:textId="77777777" w:rsidR="0086774F" w:rsidRPr="0086774F" w:rsidRDefault="0086774F" w:rsidP="0086774F">
      <w:pPr>
        <w:widowControl w:val="0"/>
        <w:suppressAutoHyphens/>
        <w:spacing w:after="0" w:line="240" w:lineRule="auto"/>
        <w:jc w:val="both"/>
        <w:rPr>
          <w:rFonts w:ascii="Times New Roman" w:eastAsia="Times New Roman" w:hAnsi="Times New Roman" w:cs="Times New Roman"/>
          <w:kern w:val="0"/>
          <w:sz w:val="22"/>
          <w:szCs w:val="22"/>
          <w:lang w:eastAsia="pl-PL"/>
          <w14:ligatures w14:val="none"/>
        </w:rPr>
      </w:pPr>
      <w:r w:rsidRPr="009A1C0E">
        <w:rPr>
          <w:rFonts w:ascii="Times New Roman" w:eastAsia="Times New Roman" w:hAnsi="Times New Roman" w:cs="Times New Roman"/>
          <w:color w:val="000000" w:themeColor="text1"/>
          <w:kern w:val="0"/>
          <w:sz w:val="22"/>
          <w:szCs w:val="22"/>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 postępowaniu w sprawie  przyznania stypendiów szkolnych</w:t>
      </w:r>
      <w:r w:rsidRPr="009A1C0E">
        <w:rPr>
          <w:rFonts w:ascii="Times New Roman" w:eastAsia="Times New Roman" w:hAnsi="Times New Roman" w:cs="Times New Roman"/>
          <w:color w:val="000000" w:themeColor="text1"/>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 xml:space="preserve">wydawane były decyzje warunkowe, wypłata świadczenia następowała po przedłożeniu przez wnioskodawcę odpowiednich dowodów dokumentujących poniesione wydatki na cele edukacyjne dziecka.  </w:t>
      </w:r>
    </w:p>
    <w:p w14:paraId="00CE4CE8" w14:textId="0170AE2F" w:rsidR="0086774F" w:rsidRPr="0086774F" w:rsidRDefault="0086774F" w:rsidP="0086774F">
      <w:pPr>
        <w:widowControl w:val="0"/>
        <w:suppressAutoHyphens/>
        <w:spacing w:after="0" w:line="240" w:lineRule="auto"/>
        <w:jc w:val="both"/>
        <w:rPr>
          <w:rFonts w:ascii="Times New Roman" w:eastAsia="Calibri" w:hAnsi="Times New Roman" w:cs="Times New Roman"/>
          <w:kern w:val="0"/>
          <w:sz w:val="22"/>
          <w:szCs w:val="22"/>
          <w14:ligatures w14:val="none"/>
        </w:rPr>
      </w:pPr>
      <w:r w:rsidRPr="0086774F">
        <w:rPr>
          <w:rFonts w:ascii="Times New Roman" w:eastAsia="Calibri" w:hAnsi="Times New Roman" w:cs="Times New Roman"/>
          <w:kern w:val="0"/>
          <w:sz w:val="22"/>
          <w:szCs w:val="22"/>
          <w14:ligatures w14:val="none"/>
        </w:rPr>
        <w:t xml:space="preserve">W związku ze zmianą ustawy o pomocy państwa w wychowaniu dzieci od 01.01.2022r. podmiotem realizującym zadania w zakresie świadczenia wychowawczego był Zakład Ubezpieczeń Społecznych.     </w:t>
      </w:r>
      <w:r w:rsidRPr="009A1C0E">
        <w:rPr>
          <w:rFonts w:ascii="Times New Roman" w:eastAsia="Calibri" w:hAnsi="Times New Roman" w:cs="Times New Roman"/>
          <w:color w:val="000000" w:themeColor="text1"/>
          <w:kern w:val="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 202</w:t>
      </w:r>
      <w:r w:rsidR="009A1C0E">
        <w:rPr>
          <w:rFonts w:ascii="Times New Roman" w:eastAsia="Calibri" w:hAnsi="Times New Roman" w:cs="Times New Roman"/>
          <w:color w:val="000000" w:themeColor="text1"/>
          <w:kern w:val="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5</w:t>
      </w:r>
      <w:r w:rsidRPr="009A1C0E">
        <w:rPr>
          <w:rFonts w:ascii="Times New Roman" w:eastAsia="Calibri" w:hAnsi="Times New Roman" w:cs="Times New Roman"/>
          <w:color w:val="000000" w:themeColor="text1"/>
          <w:kern w:val="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roku Gminny Ośrodek Pomocy Społecznej w Kolbudach realizował wypłaty świadczenia wychowawczego </w:t>
      </w:r>
      <w:r w:rsidRPr="0086774F">
        <w:rPr>
          <w:rFonts w:ascii="Times New Roman" w:eastAsia="Calibri" w:hAnsi="Times New Roman" w:cs="Times New Roman"/>
          <w:kern w:val="0"/>
          <w:sz w:val="22"/>
          <w:szCs w:val="22"/>
          <w14:ligatures w14:val="none"/>
        </w:rPr>
        <w:t>wyłącznie na podstawie wniosków przekazanych przez Wojewodę Pomorskiego              w Gdańsku w ramach koordynacji systemów zabezpieczenia społecznego.</w:t>
      </w:r>
    </w:p>
    <w:p w14:paraId="05691FAD"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2CF0D697" w14:textId="04146F8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Tabela stanowiąca  </w:t>
      </w:r>
      <w:r w:rsidRPr="0086774F">
        <w:rPr>
          <w:rFonts w:ascii="Times New Roman" w:eastAsia="Times New Roman" w:hAnsi="Times New Roman" w:cs="Times New Roman"/>
          <w:kern w:val="0"/>
          <w:sz w:val="22"/>
          <w:szCs w:val="22"/>
          <w:u w:val="single"/>
          <w:lang w:eastAsia="pl-PL"/>
          <w14:ligatures w14:val="none"/>
        </w:rPr>
        <w:t xml:space="preserve">załącznik nr </w:t>
      </w:r>
      <w:r w:rsidRPr="0086774F">
        <w:rPr>
          <w:rFonts w:ascii="Times New Roman" w:eastAsia="Times New Roman" w:hAnsi="Times New Roman" w:cs="Times New Roman"/>
          <w:kern w:val="0"/>
          <w:sz w:val="22"/>
          <w:szCs w:val="22"/>
          <w:lang w:eastAsia="pl-PL"/>
          <w14:ligatures w14:val="none"/>
        </w:rPr>
        <w:t>1 do niniejszego sprawozdania określa wydatki budżetowe (w rozbiciu na poszczególne rozdziały i paragrafy) poniesione na realizację wszystkich zadań GOPS Kolbudy                w 202</w:t>
      </w:r>
      <w:r w:rsidR="009A1C0E">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w tym również wydatki związane z kosztami utrzymania ośrodka (rozdział 85219). W tabeli podane zostały również kwoty wykorzystanej dotacji przekazanej przez Pomorski Urząd Wojewódzki     na realizację zadań zleconych gminie z zakresu administracji rządowej jak i zadań własnych gminy.</w:t>
      </w:r>
    </w:p>
    <w:p w14:paraId="2E651A4F" w14:textId="77777777" w:rsid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68DE9245" w14:textId="77777777" w:rsidR="00860988" w:rsidRPr="0086774F" w:rsidRDefault="00860988"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77AF0CC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189CF61" w14:textId="1F0747D1" w:rsidR="0086774F" w:rsidRPr="0086774F" w:rsidRDefault="0086774F" w:rsidP="0086774F">
      <w:pPr>
        <w:widowControl w:val="0"/>
        <w:numPr>
          <w:ilvl w:val="0"/>
          <w:numId w:val="1"/>
        </w:numPr>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b/>
          <w:bCs/>
          <w:kern w:val="0"/>
          <w:sz w:val="22"/>
          <w:szCs w:val="22"/>
          <w:u w:val="single"/>
          <w:lang w:eastAsia="pl-PL"/>
          <w14:ligatures w14:val="none"/>
        </w:rPr>
        <w:lastRenderedPageBreak/>
        <w:t>Ustawa z dnia 12 marca 2004 r. o pomocy spo</w:t>
      </w:r>
      <w:r w:rsidRPr="0086774F">
        <w:rPr>
          <w:rFonts w:ascii="Times New Roman" w:eastAsia="Times New Roman" w:hAnsi="Times New Roman" w:cs="Times New Roman"/>
          <w:b/>
          <w:bCs/>
          <w:kern w:val="0"/>
          <w:sz w:val="22"/>
          <w:szCs w:val="22"/>
          <w:u w:val="single"/>
          <w:lang w:eastAsia="pl-PL"/>
          <w14:ligatures w14:val="none"/>
        </w:rPr>
        <w:t xml:space="preserve">łecznej </w:t>
      </w:r>
      <w:r w:rsidRPr="0086774F">
        <w:rPr>
          <w:rFonts w:ascii="Times New Roman" w:eastAsia="Lucida Sans Unicode" w:hAnsi="Times New Roman" w:cs="Times New Roman"/>
          <w:kern w:val="0"/>
          <w:sz w:val="22"/>
          <w:szCs w:val="22"/>
          <w:lang w:eastAsia="pl-PL"/>
          <w14:ligatures w14:val="none"/>
        </w:rPr>
        <w:t>okre</w:t>
      </w:r>
      <w:r w:rsidRPr="0086774F">
        <w:rPr>
          <w:rFonts w:ascii="Times New Roman" w:eastAsia="Times New Roman" w:hAnsi="Times New Roman" w:cs="Times New Roman"/>
          <w:kern w:val="0"/>
          <w:sz w:val="22"/>
          <w:szCs w:val="22"/>
          <w:lang w:eastAsia="pl-PL"/>
          <w14:ligatures w14:val="none"/>
        </w:rPr>
        <w:t>śla zadania pomocy społecznej, zasady i tryb udzielania świadczeń, organizację pomocy społecznej oraz zasady i tryb postępowania kontrolnego.</w:t>
      </w:r>
    </w:p>
    <w:p w14:paraId="6EE56406" w14:textId="77777777" w:rsidR="0086774F" w:rsidRPr="0086774F" w:rsidRDefault="0086774F" w:rsidP="0086774F">
      <w:pPr>
        <w:widowControl w:val="0"/>
        <w:suppressAutoHyphens/>
        <w:spacing w:after="0" w:line="276" w:lineRule="auto"/>
        <w:ind w:firstLine="708"/>
        <w:jc w:val="both"/>
        <w:rPr>
          <w:rFonts w:ascii="Times New Roman" w:eastAsia="Lucida Sans Unicode" w:hAnsi="Times New Roman" w:cs="Times New Roman"/>
          <w:kern w:val="0"/>
          <w:sz w:val="22"/>
          <w:szCs w:val="22"/>
          <w:lang w:eastAsia="pl-PL"/>
          <w14:ligatures w14:val="none"/>
        </w:rPr>
      </w:pPr>
    </w:p>
    <w:p w14:paraId="713B2553"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 xml:space="preserve">Nadrzędnym celem pomocy społecznej, wynikającym z ww. ustawy jest </w:t>
      </w:r>
      <w:r w:rsidRPr="0086774F">
        <w:rPr>
          <w:rFonts w:ascii="Times New Roman" w:eastAsia="Lucida Sans Unicode" w:hAnsi="Times New Roman" w:cs="Times New Roman"/>
          <w:kern w:val="0"/>
          <w:sz w:val="22"/>
          <w:szCs w:val="22"/>
          <w:u w:val="single"/>
          <w:lang w:eastAsia="pl-PL"/>
          <w14:ligatures w14:val="none"/>
        </w:rPr>
        <w:t>umożliwienie osobom    i rodzinom przezwyciężania trudnych sytuacji życiowych, których nie są one w stanie pokonać, wykorzystując własne uprawnienia, zasoby czy możliwości.</w:t>
      </w:r>
      <w:r w:rsidRPr="0086774F">
        <w:rPr>
          <w:rFonts w:ascii="Times New Roman" w:eastAsia="Lucida Sans Unicode" w:hAnsi="Times New Roman" w:cs="Times New Roman"/>
          <w:b/>
          <w:bCs/>
          <w:kern w:val="0"/>
          <w:sz w:val="22"/>
          <w:szCs w:val="22"/>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 xml:space="preserve">Pomoc społeczna ma zatem wspierać osoby i rodziny w wysiłkach zmierzających do zaspokojenia niezbędnych potrzeb bytowych i umożliwić im życie w warunkach odpowiadających godności człowieka. Istotą pomocy społecznej, oprócz zaspokajania niezbędnych potrzeb bytowych, są wszelkie działania zmierzające do życiowego usamodzielnienia się osób i rodzin, korzystających z pomocy oraz ich integracja ze środowiskiem, w którym żyją. </w:t>
      </w:r>
      <w:r w:rsidRPr="0086774F">
        <w:rPr>
          <w:rFonts w:ascii="Times New Roman" w:eastAsia="Times New Roman" w:hAnsi="Times New Roman" w:cs="Times New Roman"/>
          <w:kern w:val="0"/>
          <w:sz w:val="22"/>
          <w:szCs w:val="22"/>
          <w:lang w:eastAsia="pl-PL"/>
          <w14:ligatures w14:val="none"/>
        </w:rPr>
        <w:t>Cele pomocy społecznej osiąga się poprzez prowadzenie działań przez pracowników pomocy społecznej w dwóch płaszczyznach: ochronnej (zapobiegawczej) – mającej przeciwdziałać jeszcze większej utracie dóbr, zaspokajać podstawowe potrzeby bytowe oraz prowadzenie szeroko rozumianej pracy socjalnej. Istotą pracy socjalnej jest zatem przede wszystkim zwiększenie u osoby przyjmującej pomoc, zdolności do pomagania samej sobie w celu osiągnięcia pełnej niezależności, pomoc w uzyskaniu przez tę osobę zdolności do radzenia sobie z trudnościami, nabyciu przez nią umiejętności w rozwiązywaniu różnych problemów, podejmowaniu działań zapobiegawczych dysfunkcjonalności.</w:t>
      </w:r>
    </w:p>
    <w:p w14:paraId="0513D7C5"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Poprzez prowadzenie szeroko rozumianej pracy socjalnej pracownicy socjalni Gminnego Ośrodka Pomocy Społecznej w Kolbudach realizowali cele ujęte w "Strategii Rozwiazywania Problemów Społecznych Gminy Kolbudy na lata 2021-2030" przyjętej do realizacji Uchwałą  Nr XXXIII/276/21 Rady Gminy Kolbudy z dnia 25 maja 2021r. Pracownicy GOPS Kolbudy realizowali również  przyjęty w dniu 23 kwietnia 2024r. Uchwałą Nr LXXIII/581/24 Rady Gminy Kolbudy „Gminny program przeciwdziałania przemocy domowej oraz ochrony osób doznających przemocy domowej w Gminie Kolbudy na lata 2024-2026” oraz przyjęty w dniu 23 kwietnia 2024r. Uchwałą Nr LXXIII/580/24 Rady Gminy Kolbudy „Gminny program wspierania rodziny w Gminie Kolbudy na lata 2024-2026”.</w:t>
      </w:r>
    </w:p>
    <w:p w14:paraId="6549425B" w14:textId="74CD5919"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bookmarkStart w:id="0" w:name="_Hlk162606802"/>
      <w:r w:rsidRPr="0086774F">
        <w:rPr>
          <w:rFonts w:ascii="Times New Roman" w:eastAsia="Times New Roman" w:hAnsi="Times New Roman" w:cs="Times New Roman"/>
          <w:kern w:val="0"/>
          <w:sz w:val="22"/>
          <w:szCs w:val="22"/>
          <w:lang w:eastAsia="pl-PL"/>
          <w14:ligatures w14:val="none"/>
        </w:rPr>
        <w:t xml:space="preserve">Zgodnie z Zarządzeniem nr 112/2023 Wójta Gminy Kolbudy z dnia 11 września 2023 roku powołano członków Zespołu Interdyscyplinarnego ds. przeciwdziałania przemocy domowej w Gminie Kolbudy. W skład Zespołu Interdyscyplinarnego weszło 4 pracowników GOPS Kolbudy. Zespół Interdyscyplinarny powołano w oparciu  o Uchwałę nr LXIII/497/23 Rady Gminy Kolbudy z dnia 27 czerwca 2023r. w sprawie trybu i sposobu powoływania oraz  odwoływania członków Zespołu Interdyscyplinarnego. Dzięki współdziałaniu specjalistów z wielu instytucji (w skład </w:t>
      </w:r>
      <w:proofErr w:type="spellStart"/>
      <w:r w:rsidRPr="0086774F">
        <w:rPr>
          <w:rFonts w:ascii="Times New Roman" w:eastAsia="Times New Roman" w:hAnsi="Times New Roman" w:cs="Times New Roman"/>
          <w:kern w:val="0"/>
          <w:sz w:val="22"/>
          <w:szCs w:val="22"/>
          <w:lang w:eastAsia="pl-PL"/>
          <w14:ligatures w14:val="none"/>
        </w:rPr>
        <w:t>ww</w:t>
      </w:r>
      <w:proofErr w:type="spellEnd"/>
      <w:r w:rsidRPr="0086774F">
        <w:rPr>
          <w:rFonts w:ascii="Times New Roman" w:eastAsia="Times New Roman" w:hAnsi="Times New Roman" w:cs="Times New Roman"/>
          <w:kern w:val="0"/>
          <w:sz w:val="22"/>
          <w:szCs w:val="22"/>
          <w:lang w:eastAsia="pl-PL"/>
          <w14:ligatures w14:val="none"/>
        </w:rPr>
        <w:t xml:space="preserve"> zespołu wchodzą oprócz pracowników GOPS Kolbudy</w:t>
      </w:r>
      <w:r w:rsidR="00457416">
        <w:rPr>
          <w:rFonts w:ascii="Times New Roman" w:eastAsia="Times New Roman" w:hAnsi="Times New Roman" w:cs="Times New Roman"/>
          <w:kern w:val="0"/>
          <w:sz w:val="22"/>
          <w:szCs w:val="22"/>
          <w:lang w:eastAsia="pl-PL"/>
          <w14:ligatures w14:val="none"/>
        </w:rPr>
        <w:t>,</w:t>
      </w:r>
      <w:r w:rsidRPr="0086774F">
        <w:rPr>
          <w:rFonts w:ascii="Times New Roman" w:eastAsia="Times New Roman" w:hAnsi="Times New Roman" w:cs="Times New Roman"/>
          <w:kern w:val="0"/>
          <w:sz w:val="22"/>
          <w:szCs w:val="22"/>
          <w:lang w:eastAsia="pl-PL"/>
          <w14:ligatures w14:val="none"/>
        </w:rPr>
        <w:t xml:space="preserve"> przedstawiciele służby zdrowia, oświaty, sądu i Policji) problemy rodzin </w:t>
      </w:r>
      <w:r w:rsidR="00726D4C">
        <w:rPr>
          <w:rFonts w:ascii="Times New Roman" w:eastAsia="Times New Roman" w:hAnsi="Times New Roman" w:cs="Times New Roman"/>
          <w:kern w:val="0"/>
          <w:sz w:val="22"/>
          <w:szCs w:val="22"/>
          <w:lang w:eastAsia="pl-PL"/>
          <w14:ligatures w14:val="none"/>
        </w:rPr>
        <w:t xml:space="preserve">dotkniętych przemocą </w:t>
      </w:r>
      <w:r w:rsidRPr="0086774F">
        <w:rPr>
          <w:rFonts w:ascii="Times New Roman" w:eastAsia="Times New Roman" w:hAnsi="Times New Roman" w:cs="Times New Roman"/>
          <w:kern w:val="0"/>
          <w:sz w:val="22"/>
          <w:szCs w:val="22"/>
          <w:lang w:eastAsia="pl-PL"/>
          <w14:ligatures w14:val="none"/>
        </w:rPr>
        <w:t>można rozwiązywać  w sposób kompleksowy i wszechstronny.</w:t>
      </w:r>
    </w:p>
    <w:bookmarkEnd w:id="0"/>
    <w:p w14:paraId="46839A30" w14:textId="09845B11"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W ramach swoich zadań pracownicy socjalni GOPS Kolbudy systematycznie współpracowali                z rodzinami, które przeżywają trudności opiekuńczo-wychowawcze oraz zmagają się z problemami finansowymi, a także innymi problemami mającymi wpływ na ich sytuację  życiową oraz codzienne funkcjonowanie. Pomoc tym rodzinom polegała na wsparciu finansowym, doradztwie psychologicznym, prawnym i społecznym. Pracownicy socjalni przy realizacji ustawowych zadań współdziałali z placówkami oświatowymi, Policją, sądem rodzinnym, kuratorami zawodowymi </w:t>
      </w:r>
      <w:r w:rsidR="00457416">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 xml:space="preserve">i społecznymi, organizacjami pozarządowymi oraz z istniejącymi  w powiecie jednostkami realizującymi zadania na rzecz pomocy społecznej. Funkcjonowała także stała współpraca z Gdańskim Urzędem Pracy w Gdańsku w zakresie monitorowania i rozwiązywania problemu bezrobocia wśród </w:t>
      </w:r>
      <w:r w:rsidRPr="0086774F">
        <w:rPr>
          <w:rFonts w:ascii="Times New Roman" w:eastAsia="Times New Roman" w:hAnsi="Times New Roman" w:cs="Times New Roman"/>
          <w:kern w:val="0"/>
          <w:sz w:val="22"/>
          <w:szCs w:val="22"/>
          <w:lang w:eastAsia="pl-PL"/>
          <w14:ligatures w14:val="none"/>
        </w:rPr>
        <w:lastRenderedPageBreak/>
        <w:t xml:space="preserve">mieszkańców gminy Kolbudy. Z osobami bezrobotnymi jest prowadzona systematyczna praca socjalna mająca na celu ich aktywizację zawodową. </w:t>
      </w:r>
      <w:r w:rsidR="00726D4C">
        <w:rPr>
          <w:rFonts w:ascii="Times New Roman" w:eastAsia="Times New Roman" w:hAnsi="Times New Roman" w:cs="Times New Roman"/>
          <w:kern w:val="0"/>
          <w:sz w:val="22"/>
          <w:szCs w:val="22"/>
          <w:lang w:eastAsia="pl-PL"/>
          <w14:ligatures w14:val="none"/>
        </w:rPr>
        <w:t xml:space="preserve">Ponadto osoby nieaktywne zawodowo kierowane są do Centrum Integracji Społecznej w Pruszczu Gdańskim, </w:t>
      </w:r>
      <w:r w:rsidR="00726D4C">
        <w:rPr>
          <w:rFonts w:ascii="Times New Roman" w:hAnsi="Times New Roman"/>
          <w:sz w:val="22"/>
          <w:szCs w:val="22"/>
        </w:rPr>
        <w:t>celem projektu jest zwiększenie aktywności społeczno-zawodowej osób bezrobotnych lub biernych zawodowo, niepełnosprawnych, wykluczonych społecznie.</w:t>
      </w:r>
    </w:p>
    <w:p w14:paraId="41BF0A50" w14:textId="76AAB2C3"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Prawidłowo układała się współpraca z pedagogami i nauczycielami w szkołach, przede wszystkim w zakresie  udzielania pomocy w formie dożywiania dzieci. W 202</w:t>
      </w:r>
      <w:r w:rsidR="00457416">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we wszystkich szkołach na terenie gminy Kolbudy, jak również gminnych przedszkolach było prowadzone dożywianie dzieci z rodzin o dochodach uprawniających do korzystania z takiej formy pomocy (200% kryterium dochodowego na osobę w rodzinie –  1 </w:t>
      </w:r>
      <w:r w:rsidR="00457416">
        <w:rPr>
          <w:rFonts w:ascii="Times New Roman" w:eastAsia="Times New Roman" w:hAnsi="Times New Roman" w:cs="Times New Roman"/>
          <w:kern w:val="0"/>
          <w:sz w:val="22"/>
          <w:szCs w:val="22"/>
          <w:lang w:eastAsia="pl-PL"/>
          <w14:ligatures w14:val="none"/>
        </w:rPr>
        <w:t>646</w:t>
      </w:r>
      <w:r w:rsidRPr="0086774F">
        <w:rPr>
          <w:rFonts w:ascii="Times New Roman" w:eastAsia="Times New Roman" w:hAnsi="Times New Roman" w:cs="Times New Roman"/>
          <w:kern w:val="0"/>
          <w:sz w:val="22"/>
          <w:szCs w:val="22"/>
          <w:lang w:eastAsia="pl-PL"/>
          <w14:ligatures w14:val="none"/>
        </w:rPr>
        <w:t>,00 zł).  Pomoc w formie dożywiania, nie tylko dzieci, była prowadzona w 202</w:t>
      </w:r>
      <w:r w:rsidR="00C67610">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zgodnie z ustawą o pomocy społecznej, uchwałą Nr 149 Rady Ministrów z dnia    23 sierpnia 2023r. w sprawie ustanowienia wieloletniego rządowego programu „Posiłek w szkole i w domu” na lata 2024-2028 (M.P. z 2023 r. poz.881), Uchwałą Rady Gminy Kolbudy  z dnia 19 grudnia 2023r. nr LXIX/551/23 w sprawie ustanowienia wieloletniego programu osłonowego w zakresie dożywiania „Pomoc gminy  w zakresie dożywiania” na lata 2024-2028 oraz zgodnie  z uchwałami Rady Gminy Kolbudy podwyższającymi progi dochodowe do pomocy w formie dożywiania.</w:t>
      </w:r>
    </w:p>
    <w:p w14:paraId="58FB87F6" w14:textId="113A442D"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W 202</w:t>
      </w:r>
      <w:r w:rsidR="00457416">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realizowano na terenie gminy we współpracy z Pomorskim Zarządem Wojewódzkim Polskiego Komitetu Pomocy Społecznej w Gdańsku Program Operacyjny Pomocy Żywnościowej - Podprogram 202</w:t>
      </w:r>
      <w:r w:rsidR="00457416">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Z pomocy w formie paczek żywnościowych skorzystały 1</w:t>
      </w:r>
      <w:r w:rsidR="00457416">
        <w:rPr>
          <w:rFonts w:ascii="Times New Roman" w:eastAsia="Times New Roman" w:hAnsi="Times New Roman" w:cs="Times New Roman"/>
          <w:kern w:val="0"/>
          <w:sz w:val="22"/>
          <w:szCs w:val="22"/>
          <w:lang w:eastAsia="pl-PL"/>
          <w14:ligatures w14:val="none"/>
        </w:rPr>
        <w:t>41</w:t>
      </w:r>
      <w:r w:rsidRPr="0086774F">
        <w:rPr>
          <w:rFonts w:ascii="Times New Roman" w:eastAsia="Times New Roman" w:hAnsi="Times New Roman" w:cs="Times New Roman"/>
          <w:kern w:val="0"/>
          <w:sz w:val="22"/>
          <w:szCs w:val="22"/>
          <w:lang w:eastAsia="pl-PL"/>
          <w14:ligatures w14:val="none"/>
        </w:rPr>
        <w:t xml:space="preserve"> osoby. Kryterium uprawniające do uzyskania tej formy pomocy wynosiło 265% obowiązujących kryteriów dochodowych wymienionych w ustawie o pomocy społecznej.  </w:t>
      </w:r>
    </w:p>
    <w:p w14:paraId="449BCD98"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Ponadto pracownicy GOPS systematycznie współpracowali z Powiatowym Centrum Pomocy Rodzinie w Pruszczu Gdańskim przede wszystkim w zakresie rozwiązywania problemów osób niepełnosprawnych, jak również monitorowania rodzin z trudnościami opiekuńczo-wychowawczymi oraz dzieci umieszczonych w pieczy zastępczej. Pracownicy socjalni oraz asystenci rodzin uczestniczyli w licznych spotkaniach w PCPR w zakresie oceny sytuacji dzieci umieszczonych w pieczy zastępczej oraz realizacji planów pomocy rodzinie w tym zakresie. </w:t>
      </w:r>
    </w:p>
    <w:p w14:paraId="282B2945" w14:textId="3E435611"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C67610">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r. </w:t>
      </w:r>
      <w:r w:rsidRPr="0086774F">
        <w:rPr>
          <w:rFonts w:ascii="Times New Roman" w:eastAsia="Times New Roman" w:hAnsi="Times New Roman" w:cs="Times New Roman"/>
          <w:kern w:val="0"/>
          <w:sz w:val="22"/>
          <w:szCs w:val="22"/>
          <w:lang w:eastAsia="pl-PL"/>
          <w14:ligatures w14:val="none"/>
        </w:rPr>
        <w:t xml:space="preserve">pomocą finansową i usługową GOPS (z zakresu pomocy społecznej) objęto </w:t>
      </w:r>
      <w:r w:rsidRPr="0086774F">
        <w:rPr>
          <w:rFonts w:ascii="Times New Roman" w:eastAsia="Times New Roman" w:hAnsi="Times New Roman" w:cs="Times New Roman"/>
          <w:b/>
          <w:kern w:val="0"/>
          <w:sz w:val="22"/>
          <w:szCs w:val="22"/>
          <w:lang w:eastAsia="pl-PL"/>
          <w14:ligatures w14:val="none"/>
        </w:rPr>
        <w:t>1</w:t>
      </w:r>
      <w:r w:rsidR="00B47D89">
        <w:rPr>
          <w:rFonts w:ascii="Times New Roman" w:eastAsia="Times New Roman" w:hAnsi="Times New Roman" w:cs="Times New Roman"/>
          <w:b/>
          <w:kern w:val="0"/>
          <w:sz w:val="22"/>
          <w:szCs w:val="22"/>
          <w:lang w:eastAsia="pl-PL"/>
          <w14:ligatures w14:val="none"/>
        </w:rPr>
        <w:t>9</w:t>
      </w:r>
      <w:r w:rsidR="00E76FB5">
        <w:rPr>
          <w:rFonts w:ascii="Times New Roman" w:eastAsia="Times New Roman" w:hAnsi="Times New Roman" w:cs="Times New Roman"/>
          <w:b/>
          <w:kern w:val="0"/>
          <w:sz w:val="22"/>
          <w:szCs w:val="22"/>
          <w:lang w:eastAsia="pl-PL"/>
          <w14:ligatures w14:val="none"/>
        </w:rPr>
        <w:t>0</w:t>
      </w:r>
      <w:r w:rsidRPr="0086774F">
        <w:rPr>
          <w:rFonts w:ascii="Times New Roman" w:eastAsia="Times New Roman" w:hAnsi="Times New Roman" w:cs="Times New Roman"/>
          <w:kern w:val="0"/>
          <w:sz w:val="22"/>
          <w:szCs w:val="22"/>
          <w:lang w:eastAsia="pl-PL"/>
          <w14:ligatures w14:val="none"/>
        </w:rPr>
        <w:t xml:space="preserve"> rodzin – </w:t>
      </w:r>
      <w:r w:rsidRPr="0086774F">
        <w:rPr>
          <w:rFonts w:ascii="Times New Roman" w:eastAsia="Times New Roman" w:hAnsi="Times New Roman" w:cs="Times New Roman"/>
          <w:b/>
          <w:kern w:val="0"/>
          <w:sz w:val="22"/>
          <w:szCs w:val="22"/>
          <w:lang w:eastAsia="pl-PL"/>
          <w14:ligatures w14:val="none"/>
        </w:rPr>
        <w:t>3</w:t>
      </w:r>
      <w:r w:rsidR="00E76FB5">
        <w:rPr>
          <w:rFonts w:ascii="Times New Roman" w:eastAsia="Times New Roman" w:hAnsi="Times New Roman" w:cs="Times New Roman"/>
          <w:b/>
          <w:kern w:val="0"/>
          <w:sz w:val="22"/>
          <w:szCs w:val="22"/>
          <w:lang w:eastAsia="pl-PL"/>
          <w14:ligatures w14:val="none"/>
        </w:rPr>
        <w:t>68</w:t>
      </w:r>
      <w:r w:rsidRPr="0086774F">
        <w:rPr>
          <w:rFonts w:ascii="Times New Roman" w:eastAsia="Times New Roman" w:hAnsi="Times New Roman" w:cs="Times New Roman"/>
          <w:b/>
          <w:kern w:val="0"/>
          <w:sz w:val="22"/>
          <w:szCs w:val="22"/>
          <w:lang w:eastAsia="pl-PL"/>
          <w14:ligatures w14:val="none"/>
        </w:rPr>
        <w:t xml:space="preserve"> os</w:t>
      </w:r>
      <w:r w:rsidR="00E76FB5">
        <w:rPr>
          <w:rFonts w:ascii="Times New Roman" w:eastAsia="Times New Roman" w:hAnsi="Times New Roman" w:cs="Times New Roman"/>
          <w:b/>
          <w:kern w:val="0"/>
          <w:sz w:val="22"/>
          <w:szCs w:val="22"/>
          <w:lang w:eastAsia="pl-PL"/>
          <w14:ligatures w14:val="none"/>
        </w:rPr>
        <w:t>ób</w:t>
      </w:r>
      <w:r w:rsidRPr="0086774F">
        <w:rPr>
          <w:rFonts w:ascii="Times New Roman" w:eastAsia="Times New Roman" w:hAnsi="Times New Roman" w:cs="Times New Roman"/>
          <w:bCs/>
          <w:kern w:val="0"/>
          <w:sz w:val="22"/>
          <w:szCs w:val="22"/>
          <w:lang w:eastAsia="pl-PL"/>
          <w14:ligatures w14:val="none"/>
        </w:rPr>
        <w:t xml:space="preserve"> w rodzinach, co stanowi </w:t>
      </w:r>
      <w:r w:rsidR="00E76FB5">
        <w:rPr>
          <w:rFonts w:ascii="Times New Roman" w:eastAsia="Times New Roman" w:hAnsi="Times New Roman" w:cs="Times New Roman"/>
          <w:bCs/>
          <w:kern w:val="0"/>
          <w:sz w:val="22"/>
          <w:szCs w:val="22"/>
          <w:lang w:eastAsia="pl-PL"/>
          <w14:ligatures w14:val="none"/>
        </w:rPr>
        <w:t>1,93</w:t>
      </w:r>
      <w:r w:rsidRPr="0086774F">
        <w:rPr>
          <w:rFonts w:ascii="Times New Roman" w:eastAsia="Times New Roman" w:hAnsi="Times New Roman" w:cs="Times New Roman"/>
          <w:bCs/>
          <w:kern w:val="0"/>
          <w:sz w:val="22"/>
          <w:szCs w:val="22"/>
          <w:lang w:eastAsia="pl-PL"/>
          <w14:ligatures w14:val="none"/>
        </w:rPr>
        <w:t xml:space="preserve"> % ogólnej liczby osób zameldowanych na terenie Gminy Kolbudy</w:t>
      </w:r>
      <w:r w:rsidRPr="0086774F">
        <w:rPr>
          <w:rFonts w:ascii="Times New Roman" w:eastAsia="Times New Roman" w:hAnsi="Times New Roman" w:cs="Times New Roman"/>
          <w:kern w:val="0"/>
          <w:sz w:val="22"/>
          <w:szCs w:val="22"/>
          <w:lang w:eastAsia="pl-PL"/>
          <w14:ligatures w14:val="none"/>
        </w:rPr>
        <w:t xml:space="preserve"> (stan na dzień 31.12.202</w:t>
      </w:r>
      <w:r w:rsidR="00B47D89">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 liczba mieszkańców 1</w:t>
      </w:r>
      <w:r w:rsidR="00B47D89">
        <w:rPr>
          <w:rFonts w:ascii="Times New Roman" w:eastAsia="Times New Roman" w:hAnsi="Times New Roman" w:cs="Times New Roman"/>
          <w:kern w:val="0"/>
          <w:sz w:val="22"/>
          <w:szCs w:val="22"/>
          <w:lang w:eastAsia="pl-PL"/>
          <w14:ligatures w14:val="none"/>
        </w:rPr>
        <w:t>9</w:t>
      </w:r>
      <w:r w:rsidR="00726D4C">
        <w:rPr>
          <w:rFonts w:ascii="Times New Roman" w:eastAsia="Times New Roman" w:hAnsi="Times New Roman" w:cs="Times New Roman"/>
          <w:kern w:val="0"/>
          <w:sz w:val="22"/>
          <w:szCs w:val="22"/>
          <w:lang w:eastAsia="pl-PL"/>
          <w14:ligatures w14:val="none"/>
        </w:rPr>
        <w:t> </w:t>
      </w:r>
      <w:r w:rsidR="00B47D89">
        <w:rPr>
          <w:rFonts w:ascii="Times New Roman" w:eastAsia="Times New Roman" w:hAnsi="Times New Roman" w:cs="Times New Roman"/>
          <w:kern w:val="0"/>
          <w:sz w:val="22"/>
          <w:szCs w:val="22"/>
          <w:lang w:eastAsia="pl-PL"/>
          <w14:ligatures w14:val="none"/>
        </w:rPr>
        <w:t>105</w:t>
      </w:r>
      <w:r w:rsidR="00726D4C">
        <w:rPr>
          <w:rFonts w:ascii="Times New Roman" w:eastAsia="Times New Roman" w:hAnsi="Times New Roman" w:cs="Times New Roman"/>
          <w:kern w:val="0"/>
          <w:sz w:val="22"/>
          <w:szCs w:val="22"/>
          <w:lang w:eastAsia="pl-PL"/>
          <w14:ligatures w14:val="none"/>
        </w:rPr>
        <w:t xml:space="preserve"> osób</w:t>
      </w:r>
      <w:r w:rsidRPr="0086774F">
        <w:rPr>
          <w:rFonts w:ascii="Times New Roman" w:eastAsia="Times New Roman" w:hAnsi="Times New Roman" w:cs="Times New Roman"/>
          <w:kern w:val="0"/>
          <w:sz w:val="22"/>
          <w:szCs w:val="22"/>
          <w:lang w:eastAsia="pl-PL"/>
          <w14:ligatures w14:val="none"/>
        </w:rPr>
        <w:t xml:space="preserve">), ponadto </w:t>
      </w:r>
      <w:r w:rsidRPr="0086774F">
        <w:rPr>
          <w:rFonts w:ascii="Times New Roman" w:eastAsia="Times New Roman" w:hAnsi="Times New Roman" w:cs="Times New Roman"/>
          <w:b/>
          <w:kern w:val="0"/>
          <w:sz w:val="22"/>
          <w:szCs w:val="22"/>
          <w:lang w:eastAsia="pl-PL"/>
          <w14:ligatures w14:val="none"/>
        </w:rPr>
        <w:t>1</w:t>
      </w:r>
      <w:r w:rsidR="00B47D89">
        <w:rPr>
          <w:rFonts w:ascii="Times New Roman" w:eastAsia="Times New Roman" w:hAnsi="Times New Roman" w:cs="Times New Roman"/>
          <w:b/>
          <w:kern w:val="0"/>
          <w:sz w:val="22"/>
          <w:szCs w:val="22"/>
          <w:lang w:eastAsia="pl-PL"/>
          <w14:ligatures w14:val="none"/>
        </w:rPr>
        <w:t>07</w:t>
      </w:r>
      <w:r w:rsidRPr="0086774F">
        <w:rPr>
          <w:rFonts w:ascii="Times New Roman" w:eastAsia="Times New Roman" w:hAnsi="Times New Roman" w:cs="Times New Roman"/>
          <w:b/>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rodzin (</w:t>
      </w:r>
      <w:r w:rsidR="00B47D89">
        <w:rPr>
          <w:rFonts w:ascii="Times New Roman" w:eastAsia="Times New Roman" w:hAnsi="Times New Roman" w:cs="Times New Roman"/>
          <w:b/>
          <w:bCs/>
          <w:kern w:val="0"/>
          <w:sz w:val="22"/>
          <w:szCs w:val="22"/>
          <w:lang w:eastAsia="pl-PL"/>
          <w14:ligatures w14:val="none"/>
        </w:rPr>
        <w:t>234</w:t>
      </w:r>
      <w:r w:rsidRPr="0086774F">
        <w:rPr>
          <w:rFonts w:ascii="Times New Roman" w:eastAsia="Times New Roman" w:hAnsi="Times New Roman" w:cs="Times New Roman"/>
          <w:b/>
          <w:bCs/>
          <w:kern w:val="0"/>
          <w:sz w:val="22"/>
          <w:szCs w:val="22"/>
          <w:lang w:eastAsia="pl-PL"/>
          <w14:ligatures w14:val="none"/>
        </w:rPr>
        <w:t xml:space="preserve"> osób</w:t>
      </w:r>
      <w:r w:rsidRPr="0086774F">
        <w:rPr>
          <w:rFonts w:ascii="Times New Roman" w:eastAsia="Times New Roman" w:hAnsi="Times New Roman" w:cs="Times New Roman"/>
          <w:kern w:val="0"/>
          <w:sz w:val="22"/>
          <w:szCs w:val="22"/>
          <w:lang w:eastAsia="pl-PL"/>
          <w14:ligatures w14:val="none"/>
        </w:rPr>
        <w:t xml:space="preserve"> w tych rodzinach) skorzystał</w:t>
      </w:r>
      <w:r w:rsidR="00726D4C">
        <w:rPr>
          <w:rFonts w:ascii="Times New Roman" w:eastAsia="Times New Roman" w:hAnsi="Times New Roman" w:cs="Times New Roman"/>
          <w:kern w:val="0"/>
          <w:sz w:val="22"/>
          <w:szCs w:val="22"/>
          <w:lang w:eastAsia="pl-PL"/>
          <w14:ligatures w14:val="none"/>
        </w:rPr>
        <w:t>o</w:t>
      </w:r>
      <w:r w:rsidRPr="0086774F">
        <w:rPr>
          <w:rFonts w:ascii="Times New Roman" w:eastAsia="Times New Roman" w:hAnsi="Times New Roman" w:cs="Times New Roman"/>
          <w:kern w:val="0"/>
          <w:sz w:val="22"/>
          <w:szCs w:val="22"/>
          <w:lang w:eastAsia="pl-PL"/>
          <w14:ligatures w14:val="none"/>
        </w:rPr>
        <w:t xml:space="preserve"> z pomocy wyłącznie w postaci pracy socjalnej. Z </w:t>
      </w:r>
      <w:r w:rsidR="00E76FB5">
        <w:rPr>
          <w:rFonts w:ascii="Times New Roman" w:eastAsia="Times New Roman" w:hAnsi="Times New Roman" w:cs="Times New Roman"/>
          <w:b/>
          <w:bCs/>
          <w:kern w:val="0"/>
          <w:sz w:val="22"/>
          <w:szCs w:val="22"/>
          <w:lang w:eastAsia="pl-PL"/>
          <w14:ligatures w14:val="none"/>
        </w:rPr>
        <w:t>297</w:t>
      </w:r>
      <w:r w:rsidRPr="0086774F">
        <w:rPr>
          <w:rFonts w:ascii="Times New Roman" w:eastAsia="Times New Roman" w:hAnsi="Times New Roman" w:cs="Times New Roman"/>
          <w:b/>
          <w:bCs/>
          <w:kern w:val="0"/>
          <w:sz w:val="22"/>
          <w:szCs w:val="22"/>
          <w:lang w:eastAsia="pl-PL"/>
          <w14:ligatures w14:val="none"/>
        </w:rPr>
        <w:t xml:space="preserve"> rodzin</w:t>
      </w:r>
      <w:r w:rsidRPr="0086774F">
        <w:rPr>
          <w:rFonts w:ascii="Times New Roman" w:eastAsia="Times New Roman" w:hAnsi="Times New Roman" w:cs="Times New Roman"/>
          <w:kern w:val="0"/>
          <w:sz w:val="22"/>
          <w:szCs w:val="22"/>
          <w:lang w:eastAsia="pl-PL"/>
          <w14:ligatures w14:val="none"/>
        </w:rPr>
        <w:t xml:space="preserve"> (w tym </w:t>
      </w:r>
      <w:r w:rsidR="00E76FB5">
        <w:rPr>
          <w:rFonts w:ascii="Times New Roman" w:eastAsia="Times New Roman" w:hAnsi="Times New Roman" w:cs="Times New Roman"/>
          <w:b/>
          <w:bCs/>
          <w:kern w:val="0"/>
          <w:sz w:val="22"/>
          <w:szCs w:val="22"/>
          <w:lang w:eastAsia="pl-PL"/>
          <w14:ligatures w14:val="none"/>
        </w:rPr>
        <w:t>107</w:t>
      </w:r>
      <w:r w:rsidRPr="0086774F">
        <w:rPr>
          <w:rFonts w:ascii="Times New Roman" w:eastAsia="Times New Roman" w:hAnsi="Times New Roman" w:cs="Times New Roman"/>
          <w:b/>
          <w:bCs/>
          <w:kern w:val="0"/>
          <w:sz w:val="22"/>
          <w:szCs w:val="22"/>
          <w:lang w:eastAsia="pl-PL"/>
          <w14:ligatures w14:val="none"/>
        </w:rPr>
        <w:t xml:space="preserve"> rodzin</w:t>
      </w:r>
      <w:r w:rsidRPr="0086774F">
        <w:rPr>
          <w:rFonts w:ascii="Times New Roman" w:eastAsia="Times New Roman" w:hAnsi="Times New Roman" w:cs="Times New Roman"/>
          <w:kern w:val="0"/>
          <w:sz w:val="22"/>
          <w:szCs w:val="22"/>
          <w:lang w:eastAsia="pl-PL"/>
          <w14:ligatures w14:val="none"/>
        </w:rPr>
        <w:t xml:space="preserve"> korzystających wyłącznie z pomocy w formie pracy socjalnej) – </w:t>
      </w:r>
      <w:r w:rsidRPr="0086774F">
        <w:rPr>
          <w:rFonts w:ascii="Times New Roman" w:eastAsia="Times New Roman" w:hAnsi="Times New Roman" w:cs="Times New Roman"/>
          <w:b/>
          <w:bCs/>
          <w:kern w:val="0"/>
          <w:sz w:val="22"/>
          <w:szCs w:val="22"/>
          <w:lang w:eastAsia="pl-PL"/>
          <w14:ligatures w14:val="none"/>
        </w:rPr>
        <w:t>1</w:t>
      </w:r>
      <w:r w:rsidR="00E76FB5">
        <w:rPr>
          <w:rFonts w:ascii="Times New Roman" w:eastAsia="Times New Roman" w:hAnsi="Times New Roman" w:cs="Times New Roman"/>
          <w:b/>
          <w:bCs/>
          <w:kern w:val="0"/>
          <w:sz w:val="22"/>
          <w:szCs w:val="22"/>
          <w:lang w:eastAsia="pl-PL"/>
          <w14:ligatures w14:val="none"/>
        </w:rPr>
        <w:t xml:space="preserve">54 </w:t>
      </w:r>
      <w:r w:rsidRPr="0086774F">
        <w:rPr>
          <w:rFonts w:ascii="Times New Roman" w:eastAsia="Times New Roman" w:hAnsi="Times New Roman" w:cs="Times New Roman"/>
          <w:b/>
          <w:bCs/>
          <w:kern w:val="0"/>
          <w:sz w:val="22"/>
          <w:szCs w:val="22"/>
          <w:lang w:eastAsia="pl-PL"/>
          <w14:ligatures w14:val="none"/>
        </w:rPr>
        <w:t>rodzin</w:t>
      </w:r>
      <w:r w:rsidR="00E76FB5">
        <w:rPr>
          <w:rFonts w:ascii="Times New Roman" w:eastAsia="Times New Roman" w:hAnsi="Times New Roman" w:cs="Times New Roman"/>
          <w:b/>
          <w:bCs/>
          <w:kern w:val="0"/>
          <w:sz w:val="22"/>
          <w:szCs w:val="22"/>
          <w:lang w:eastAsia="pl-PL"/>
          <w14:ligatures w14:val="none"/>
        </w:rPr>
        <w:t>y</w:t>
      </w:r>
      <w:r w:rsidRPr="0086774F">
        <w:rPr>
          <w:rFonts w:ascii="Times New Roman" w:eastAsia="Times New Roman" w:hAnsi="Times New Roman" w:cs="Times New Roman"/>
          <w:kern w:val="0"/>
          <w:sz w:val="22"/>
          <w:szCs w:val="22"/>
          <w:lang w:eastAsia="pl-PL"/>
          <w14:ligatures w14:val="none"/>
        </w:rPr>
        <w:t xml:space="preserve"> stanowiły osoby samotnie gospodarujące, </w:t>
      </w:r>
      <w:r w:rsidR="00E76FB5">
        <w:rPr>
          <w:rFonts w:ascii="Times New Roman" w:eastAsia="Times New Roman" w:hAnsi="Times New Roman" w:cs="Times New Roman"/>
          <w:b/>
          <w:bCs/>
          <w:kern w:val="0"/>
          <w:sz w:val="22"/>
          <w:szCs w:val="22"/>
          <w:lang w:eastAsia="pl-PL"/>
          <w14:ligatures w14:val="none"/>
        </w:rPr>
        <w:t>85</w:t>
      </w:r>
      <w:r w:rsidRPr="0086774F">
        <w:rPr>
          <w:rFonts w:ascii="Times New Roman" w:eastAsia="Times New Roman" w:hAnsi="Times New Roman" w:cs="Times New Roman"/>
          <w:b/>
          <w:bCs/>
          <w:kern w:val="0"/>
          <w:sz w:val="22"/>
          <w:szCs w:val="22"/>
          <w:lang w:eastAsia="pl-PL"/>
          <w14:ligatures w14:val="none"/>
        </w:rPr>
        <w:t xml:space="preserve"> rodzin</w:t>
      </w:r>
      <w:r w:rsidRPr="0086774F">
        <w:rPr>
          <w:rFonts w:ascii="Times New Roman" w:eastAsia="Times New Roman" w:hAnsi="Times New Roman" w:cs="Times New Roman"/>
          <w:kern w:val="0"/>
          <w:sz w:val="22"/>
          <w:szCs w:val="22"/>
          <w:lang w:eastAsia="pl-PL"/>
          <w14:ligatures w14:val="none"/>
        </w:rPr>
        <w:t xml:space="preserve"> to rodziny z dziećmi - wśród tych rodzin – </w:t>
      </w:r>
      <w:r w:rsidRPr="0086774F">
        <w:rPr>
          <w:rFonts w:ascii="Times New Roman" w:eastAsia="Times New Roman" w:hAnsi="Times New Roman" w:cs="Times New Roman"/>
          <w:b/>
          <w:bCs/>
          <w:kern w:val="0"/>
          <w:sz w:val="22"/>
          <w:szCs w:val="22"/>
          <w:lang w:eastAsia="pl-PL"/>
          <w14:ligatures w14:val="none"/>
        </w:rPr>
        <w:t>2</w:t>
      </w:r>
      <w:r w:rsidR="00E76FB5">
        <w:rPr>
          <w:rFonts w:ascii="Times New Roman" w:eastAsia="Times New Roman" w:hAnsi="Times New Roman" w:cs="Times New Roman"/>
          <w:b/>
          <w:bCs/>
          <w:kern w:val="0"/>
          <w:sz w:val="22"/>
          <w:szCs w:val="22"/>
          <w:lang w:eastAsia="pl-PL"/>
          <w14:ligatures w14:val="none"/>
        </w:rPr>
        <w:t>0</w:t>
      </w:r>
      <w:r w:rsidRPr="0086774F">
        <w:rPr>
          <w:rFonts w:ascii="Times New Roman" w:eastAsia="Times New Roman" w:hAnsi="Times New Roman" w:cs="Times New Roman"/>
          <w:b/>
          <w:bCs/>
          <w:kern w:val="0"/>
          <w:sz w:val="22"/>
          <w:szCs w:val="22"/>
          <w:lang w:eastAsia="pl-PL"/>
          <w14:ligatures w14:val="none"/>
        </w:rPr>
        <w:t xml:space="preserve"> rodzin</w:t>
      </w:r>
      <w:r w:rsidRPr="0086774F">
        <w:rPr>
          <w:rFonts w:ascii="Times New Roman" w:eastAsia="Times New Roman" w:hAnsi="Times New Roman" w:cs="Times New Roman"/>
          <w:kern w:val="0"/>
          <w:sz w:val="22"/>
          <w:szCs w:val="22"/>
          <w:lang w:eastAsia="pl-PL"/>
          <w14:ligatures w14:val="none"/>
        </w:rPr>
        <w:t xml:space="preserve"> stanowiło rodziny niepełne, natomiast – </w:t>
      </w:r>
      <w:r w:rsidRPr="0086774F">
        <w:rPr>
          <w:rFonts w:ascii="Times New Roman" w:eastAsia="Times New Roman" w:hAnsi="Times New Roman" w:cs="Times New Roman"/>
          <w:b/>
          <w:bCs/>
          <w:kern w:val="0"/>
          <w:sz w:val="22"/>
          <w:szCs w:val="22"/>
          <w:lang w:eastAsia="pl-PL"/>
          <w14:ligatures w14:val="none"/>
        </w:rPr>
        <w:t>2</w:t>
      </w:r>
      <w:r w:rsidR="00E76FB5">
        <w:rPr>
          <w:rFonts w:ascii="Times New Roman" w:eastAsia="Times New Roman" w:hAnsi="Times New Roman" w:cs="Times New Roman"/>
          <w:b/>
          <w:bCs/>
          <w:kern w:val="0"/>
          <w:sz w:val="22"/>
          <w:szCs w:val="22"/>
          <w:lang w:eastAsia="pl-PL"/>
          <w14:ligatures w14:val="none"/>
        </w:rPr>
        <w:t>2</w:t>
      </w:r>
      <w:r w:rsidRPr="0086774F">
        <w:rPr>
          <w:rFonts w:ascii="Times New Roman" w:eastAsia="Times New Roman" w:hAnsi="Times New Roman" w:cs="Times New Roman"/>
          <w:kern w:val="0"/>
          <w:sz w:val="22"/>
          <w:szCs w:val="22"/>
          <w:lang w:eastAsia="pl-PL"/>
          <w14:ligatures w14:val="none"/>
        </w:rPr>
        <w:t xml:space="preserve"> to rodziny wychowujące troje i więcej dzieci. </w:t>
      </w:r>
    </w:p>
    <w:p w14:paraId="1ADB08DF"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Typy rodzin objętych pomocą społeczną obrazuje </w:t>
      </w:r>
      <w:r w:rsidRPr="0086774F">
        <w:rPr>
          <w:rFonts w:ascii="Times New Roman" w:eastAsia="Times New Roman" w:hAnsi="Times New Roman" w:cs="Times New Roman"/>
          <w:kern w:val="0"/>
          <w:sz w:val="22"/>
          <w:szCs w:val="22"/>
          <w:u w:val="single"/>
          <w:lang w:eastAsia="pl-PL"/>
          <w14:ligatures w14:val="none"/>
        </w:rPr>
        <w:t>załącznik nr 2</w:t>
      </w:r>
      <w:r w:rsidRPr="0086774F">
        <w:rPr>
          <w:rFonts w:ascii="Times New Roman" w:eastAsia="Times New Roman" w:hAnsi="Times New Roman" w:cs="Times New Roman"/>
          <w:kern w:val="0"/>
          <w:sz w:val="22"/>
          <w:szCs w:val="22"/>
          <w:lang w:eastAsia="pl-PL"/>
          <w14:ligatures w14:val="none"/>
        </w:rPr>
        <w:t xml:space="preserve"> do sprawozdania.</w:t>
      </w:r>
    </w:p>
    <w:p w14:paraId="5FF00D74"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7410F0F" w14:textId="3FD28E61" w:rsidR="0086774F" w:rsidRPr="0086774F" w:rsidRDefault="0086774F" w:rsidP="0086774F">
      <w:pPr>
        <w:widowControl w:val="0"/>
        <w:suppressAutoHyphens/>
        <w:spacing w:after="0" w:line="276" w:lineRule="auto"/>
        <w:ind w:firstLine="360"/>
        <w:jc w:val="both"/>
        <w:rPr>
          <w:rFonts w:ascii="Times New Roman" w:eastAsia="Times New Roman" w:hAnsi="Times New Roman" w:cs="Times New Roman"/>
          <w:b/>
          <w:bCs/>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1B2A10">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r. </w:t>
      </w:r>
      <w:r w:rsidRPr="0086774F">
        <w:rPr>
          <w:rFonts w:ascii="Times New Roman" w:eastAsia="Lucida Sans Unicode" w:hAnsi="Times New Roman" w:cs="Times New Roman"/>
          <w:b/>
          <w:bCs/>
          <w:kern w:val="0"/>
          <w:sz w:val="22"/>
          <w:szCs w:val="22"/>
          <w:lang w:eastAsia="pl-PL"/>
          <w14:ligatures w14:val="none"/>
        </w:rPr>
        <w:t>2</w:t>
      </w:r>
      <w:r w:rsidR="001B2A10">
        <w:rPr>
          <w:rFonts w:ascii="Times New Roman" w:eastAsia="Lucida Sans Unicode" w:hAnsi="Times New Roman" w:cs="Times New Roman"/>
          <w:b/>
          <w:bCs/>
          <w:kern w:val="0"/>
          <w:sz w:val="22"/>
          <w:szCs w:val="22"/>
          <w:lang w:eastAsia="pl-PL"/>
          <w14:ligatures w14:val="none"/>
        </w:rPr>
        <w:t>40</w:t>
      </w:r>
      <w:r w:rsidRPr="0086774F">
        <w:rPr>
          <w:rFonts w:ascii="Times New Roman" w:eastAsia="Lucida Sans Unicode" w:hAnsi="Times New Roman" w:cs="Times New Roman"/>
          <w:b/>
          <w:bCs/>
          <w:kern w:val="0"/>
          <w:sz w:val="22"/>
          <w:szCs w:val="22"/>
          <w:lang w:eastAsia="pl-PL"/>
          <w14:ligatures w14:val="none"/>
        </w:rPr>
        <w:t xml:space="preserve"> osobom (1</w:t>
      </w:r>
      <w:r w:rsidR="001B2A10">
        <w:rPr>
          <w:rFonts w:ascii="Times New Roman" w:eastAsia="Lucida Sans Unicode" w:hAnsi="Times New Roman" w:cs="Times New Roman"/>
          <w:b/>
          <w:bCs/>
          <w:kern w:val="0"/>
          <w:sz w:val="22"/>
          <w:szCs w:val="22"/>
          <w:lang w:eastAsia="pl-PL"/>
          <w14:ligatures w14:val="none"/>
        </w:rPr>
        <w:t>90</w:t>
      </w:r>
      <w:r w:rsidRPr="0086774F">
        <w:rPr>
          <w:rFonts w:ascii="Times New Roman" w:eastAsia="Lucida Sans Unicode" w:hAnsi="Times New Roman" w:cs="Times New Roman"/>
          <w:b/>
          <w:bCs/>
          <w:kern w:val="0"/>
          <w:sz w:val="22"/>
          <w:szCs w:val="22"/>
          <w:lang w:eastAsia="pl-PL"/>
          <w14:ligatures w14:val="none"/>
        </w:rPr>
        <w:t xml:space="preserve"> rodzin, 36</w:t>
      </w:r>
      <w:r w:rsidR="001B2A10">
        <w:rPr>
          <w:rFonts w:ascii="Times New Roman" w:eastAsia="Lucida Sans Unicode" w:hAnsi="Times New Roman" w:cs="Times New Roman"/>
          <w:b/>
          <w:bCs/>
          <w:kern w:val="0"/>
          <w:sz w:val="22"/>
          <w:szCs w:val="22"/>
          <w:lang w:eastAsia="pl-PL"/>
          <w14:ligatures w14:val="none"/>
        </w:rPr>
        <w:t>8</w:t>
      </w:r>
      <w:r w:rsidRPr="0086774F">
        <w:rPr>
          <w:rFonts w:ascii="Times New Roman" w:eastAsia="Lucida Sans Unicode" w:hAnsi="Times New Roman" w:cs="Times New Roman"/>
          <w:b/>
          <w:bCs/>
          <w:kern w:val="0"/>
          <w:sz w:val="22"/>
          <w:szCs w:val="22"/>
          <w:lang w:eastAsia="pl-PL"/>
          <w14:ligatures w14:val="none"/>
        </w:rPr>
        <w:t xml:space="preserve"> osób w rodzinach</w:t>
      </w:r>
      <w:r w:rsidRPr="0086774F">
        <w:rPr>
          <w:rFonts w:ascii="Times New Roman" w:eastAsia="Lucida Sans Unicode" w:hAnsi="Times New Roman" w:cs="Times New Roman"/>
          <w:kern w:val="0"/>
          <w:sz w:val="22"/>
          <w:szCs w:val="22"/>
          <w:lang w:eastAsia="pl-PL"/>
          <w14:ligatures w14:val="none"/>
        </w:rPr>
        <w:t>)</w:t>
      </w:r>
      <w:r w:rsidRPr="0086774F">
        <w:rPr>
          <w:rFonts w:ascii="Times New Roman" w:eastAsia="Times New Roman" w:hAnsi="Times New Roman" w:cs="Times New Roman"/>
          <w:kern w:val="0"/>
          <w:sz w:val="22"/>
          <w:szCs w:val="22"/>
          <w:lang w:eastAsia="pl-PL"/>
          <w14:ligatures w14:val="none"/>
        </w:rPr>
        <w:t xml:space="preserve"> przyznano decyzją świadczenia </w:t>
      </w:r>
      <w:r w:rsidR="00726D4C">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 xml:space="preserve">w ramach zadań zleconych i własnych bez względu na ich rodzaj, formę i liczbę. Świadczenia w ramach zadań zleconych (bez względu na ich rodzaj, formę i liczbę) przyznano decyzją  </w:t>
      </w:r>
      <w:r w:rsidR="001B2A10">
        <w:rPr>
          <w:rFonts w:ascii="Times New Roman" w:eastAsia="Times New Roman" w:hAnsi="Times New Roman" w:cs="Times New Roman"/>
          <w:b/>
          <w:bCs/>
          <w:kern w:val="0"/>
          <w:sz w:val="22"/>
          <w:szCs w:val="22"/>
          <w:lang w:eastAsia="pl-PL"/>
          <w14:ligatures w14:val="none"/>
        </w:rPr>
        <w:t>3</w:t>
      </w:r>
      <w:r w:rsidRPr="0086774F">
        <w:rPr>
          <w:rFonts w:ascii="Times New Roman" w:eastAsia="Times New Roman" w:hAnsi="Times New Roman" w:cs="Times New Roman"/>
          <w:b/>
          <w:bCs/>
          <w:kern w:val="0"/>
          <w:sz w:val="22"/>
          <w:szCs w:val="22"/>
          <w:lang w:eastAsia="pl-PL"/>
          <w14:ligatures w14:val="none"/>
        </w:rPr>
        <w:t xml:space="preserve"> osobom  (</w:t>
      </w:r>
      <w:r w:rsidR="001B2A10">
        <w:rPr>
          <w:rFonts w:ascii="Times New Roman" w:eastAsia="Times New Roman" w:hAnsi="Times New Roman" w:cs="Times New Roman"/>
          <w:b/>
          <w:bCs/>
          <w:kern w:val="0"/>
          <w:sz w:val="22"/>
          <w:szCs w:val="22"/>
          <w:lang w:eastAsia="pl-PL"/>
          <w14:ligatures w14:val="none"/>
        </w:rPr>
        <w:t>3</w:t>
      </w:r>
      <w:r w:rsidRPr="0086774F">
        <w:rPr>
          <w:rFonts w:ascii="Times New Roman" w:eastAsia="Times New Roman" w:hAnsi="Times New Roman" w:cs="Times New Roman"/>
          <w:b/>
          <w:bCs/>
          <w:kern w:val="0"/>
          <w:sz w:val="22"/>
          <w:szCs w:val="22"/>
          <w:lang w:eastAsia="pl-PL"/>
          <w14:ligatures w14:val="none"/>
        </w:rPr>
        <w:t xml:space="preserve"> rodzin</w:t>
      </w:r>
      <w:r w:rsidR="001B2A10">
        <w:rPr>
          <w:rFonts w:ascii="Times New Roman" w:eastAsia="Times New Roman" w:hAnsi="Times New Roman" w:cs="Times New Roman"/>
          <w:b/>
          <w:bCs/>
          <w:kern w:val="0"/>
          <w:sz w:val="22"/>
          <w:szCs w:val="22"/>
          <w:lang w:eastAsia="pl-PL"/>
          <w14:ligatures w14:val="none"/>
        </w:rPr>
        <w:t>om</w:t>
      </w:r>
      <w:r w:rsidRPr="0086774F">
        <w:rPr>
          <w:rFonts w:ascii="Times New Roman" w:eastAsia="Times New Roman" w:hAnsi="Times New Roman" w:cs="Times New Roman"/>
          <w:b/>
          <w:bCs/>
          <w:kern w:val="0"/>
          <w:sz w:val="22"/>
          <w:szCs w:val="22"/>
          <w:lang w:eastAsia="pl-PL"/>
          <w14:ligatures w14:val="none"/>
        </w:rPr>
        <w:t>)</w:t>
      </w:r>
      <w:r w:rsidRPr="0086774F">
        <w:rPr>
          <w:rFonts w:ascii="Times New Roman" w:eastAsia="Times New Roman" w:hAnsi="Times New Roman" w:cs="Times New Roman"/>
          <w:kern w:val="0"/>
          <w:sz w:val="22"/>
          <w:szCs w:val="22"/>
          <w:lang w:eastAsia="pl-PL"/>
          <w14:ligatures w14:val="none"/>
        </w:rPr>
        <w:t xml:space="preserve"> i była to pomoc usługowa - specjalistyczne usługi dla osób z zaburzeniami psychicznymi. Świadczenia  w ramach zadań własnych bez względu na ich rodzaj, formę i liczbę przyznano </w:t>
      </w:r>
      <w:r w:rsidRPr="0086774F">
        <w:rPr>
          <w:rFonts w:ascii="Times New Roman" w:eastAsia="Times New Roman" w:hAnsi="Times New Roman" w:cs="Times New Roman"/>
          <w:b/>
          <w:bCs/>
          <w:kern w:val="0"/>
          <w:sz w:val="22"/>
          <w:szCs w:val="22"/>
          <w:lang w:eastAsia="pl-PL"/>
          <w14:ligatures w14:val="none"/>
        </w:rPr>
        <w:t>2</w:t>
      </w:r>
      <w:r w:rsidR="001B2A10">
        <w:rPr>
          <w:rFonts w:ascii="Times New Roman" w:eastAsia="Times New Roman" w:hAnsi="Times New Roman" w:cs="Times New Roman"/>
          <w:b/>
          <w:bCs/>
          <w:kern w:val="0"/>
          <w:sz w:val="22"/>
          <w:szCs w:val="22"/>
          <w:lang w:eastAsia="pl-PL"/>
          <w14:ligatures w14:val="none"/>
        </w:rPr>
        <w:t>37</w:t>
      </w:r>
      <w:r w:rsidRPr="0086774F">
        <w:rPr>
          <w:rFonts w:ascii="Times New Roman" w:eastAsia="Times New Roman" w:hAnsi="Times New Roman" w:cs="Times New Roman"/>
          <w:b/>
          <w:bCs/>
          <w:kern w:val="0"/>
          <w:sz w:val="22"/>
          <w:szCs w:val="22"/>
          <w:lang w:eastAsia="pl-PL"/>
          <w14:ligatures w14:val="none"/>
        </w:rPr>
        <w:t xml:space="preserve"> osobom (1</w:t>
      </w:r>
      <w:r w:rsidR="001B2A10">
        <w:rPr>
          <w:rFonts w:ascii="Times New Roman" w:eastAsia="Times New Roman" w:hAnsi="Times New Roman" w:cs="Times New Roman"/>
          <w:b/>
          <w:bCs/>
          <w:kern w:val="0"/>
          <w:sz w:val="22"/>
          <w:szCs w:val="22"/>
          <w:lang w:eastAsia="pl-PL"/>
          <w14:ligatures w14:val="none"/>
        </w:rPr>
        <w:t>87</w:t>
      </w:r>
      <w:r w:rsidRPr="0086774F">
        <w:rPr>
          <w:rFonts w:ascii="Times New Roman" w:eastAsia="Times New Roman" w:hAnsi="Times New Roman" w:cs="Times New Roman"/>
          <w:b/>
          <w:bCs/>
          <w:kern w:val="0"/>
          <w:sz w:val="22"/>
          <w:szCs w:val="22"/>
          <w:lang w:eastAsia="pl-PL"/>
          <w14:ligatures w14:val="none"/>
        </w:rPr>
        <w:t xml:space="preserve"> rodzin). </w:t>
      </w:r>
    </w:p>
    <w:p w14:paraId="35EB65DA" w14:textId="0BAD00A6"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 xml:space="preserve">Powodem przyznania pomocy </w:t>
      </w:r>
      <w:r w:rsidRPr="0086774F">
        <w:rPr>
          <w:rFonts w:ascii="Times New Roman" w:eastAsia="Times New Roman" w:hAnsi="Times New Roman" w:cs="Times New Roman"/>
          <w:kern w:val="0"/>
          <w:sz w:val="22"/>
          <w:szCs w:val="22"/>
          <w:lang w:eastAsia="pl-PL"/>
          <w14:ligatures w14:val="none"/>
        </w:rPr>
        <w:t>finansowej czy usługowej było przede wszystkim ubóstwo (9</w:t>
      </w:r>
      <w:r w:rsidR="007060D8">
        <w:rPr>
          <w:rFonts w:ascii="Times New Roman" w:eastAsia="Times New Roman" w:hAnsi="Times New Roman" w:cs="Times New Roman"/>
          <w:kern w:val="0"/>
          <w:sz w:val="22"/>
          <w:szCs w:val="22"/>
          <w:lang w:eastAsia="pl-PL"/>
          <w14:ligatures w14:val="none"/>
        </w:rPr>
        <w:t xml:space="preserve">3 </w:t>
      </w:r>
      <w:r w:rsidRPr="0086774F">
        <w:rPr>
          <w:rFonts w:ascii="Times New Roman" w:eastAsia="Times New Roman" w:hAnsi="Times New Roman" w:cs="Times New Roman"/>
          <w:kern w:val="0"/>
          <w:sz w:val="22"/>
          <w:szCs w:val="22"/>
          <w:lang w:eastAsia="pl-PL"/>
          <w14:ligatures w14:val="none"/>
        </w:rPr>
        <w:t xml:space="preserve">rodziny), tzn. faktyczny dochód rodziny był  niższy od  kryterium dochodowego. </w:t>
      </w:r>
      <w:bookmarkStart w:id="1" w:name="_Hlk2843336"/>
      <w:r w:rsidRPr="0086774F">
        <w:rPr>
          <w:rFonts w:ascii="Times New Roman" w:eastAsia="Times New Roman" w:hAnsi="Times New Roman" w:cs="Times New Roman"/>
          <w:kern w:val="0"/>
          <w:sz w:val="22"/>
          <w:szCs w:val="22"/>
          <w:lang w:eastAsia="pl-PL"/>
          <w14:ligatures w14:val="none"/>
        </w:rPr>
        <w:t>W 202</w:t>
      </w:r>
      <w:r w:rsidR="007060D8">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obowiązywało kryterium dochodowe określone w Rozporządzeniu Rady Ministrów z dnia 1</w:t>
      </w:r>
      <w:r w:rsidR="007060D8">
        <w:rPr>
          <w:rFonts w:ascii="Times New Roman" w:eastAsia="Times New Roman" w:hAnsi="Times New Roman" w:cs="Times New Roman"/>
          <w:kern w:val="0"/>
          <w:sz w:val="22"/>
          <w:szCs w:val="22"/>
          <w:lang w:eastAsia="pl-PL"/>
          <w14:ligatures w14:val="none"/>
        </w:rPr>
        <w:t>2</w:t>
      </w:r>
      <w:r w:rsidRPr="0086774F">
        <w:rPr>
          <w:rFonts w:ascii="Times New Roman" w:eastAsia="Times New Roman" w:hAnsi="Times New Roman" w:cs="Times New Roman"/>
          <w:kern w:val="0"/>
          <w:sz w:val="22"/>
          <w:szCs w:val="22"/>
          <w:lang w:eastAsia="pl-PL"/>
          <w14:ligatures w14:val="none"/>
        </w:rPr>
        <w:t xml:space="preserve"> lipca </w:t>
      </w:r>
      <w:r w:rsidRPr="0086774F">
        <w:rPr>
          <w:rFonts w:ascii="Times New Roman" w:eastAsia="Times New Roman" w:hAnsi="Times New Roman" w:cs="Times New Roman"/>
          <w:kern w:val="0"/>
          <w:sz w:val="22"/>
          <w:szCs w:val="22"/>
          <w:lang w:eastAsia="pl-PL"/>
          <w14:ligatures w14:val="none"/>
        </w:rPr>
        <w:lastRenderedPageBreak/>
        <w:t>202</w:t>
      </w:r>
      <w:r w:rsidR="007060D8">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r. w sprawie zweryfikowanych kryteriów dochodowych oraz kwot świadczeń pieniężnych </w:t>
      </w:r>
      <w:r w:rsidR="00726D4C">
        <w:rPr>
          <w:rFonts w:ascii="Times New Roman" w:eastAsia="Times New Roman" w:hAnsi="Times New Roman" w:cs="Times New Roman"/>
          <w:kern w:val="0"/>
          <w:sz w:val="22"/>
          <w:szCs w:val="22"/>
          <w:lang w:eastAsia="pl-PL"/>
          <w14:ligatures w14:val="none"/>
        </w:rPr>
        <w:br/>
      </w:r>
      <w:r w:rsidRPr="0086774F">
        <w:rPr>
          <w:rFonts w:ascii="Times New Roman" w:eastAsia="Times New Roman" w:hAnsi="Times New Roman" w:cs="Times New Roman"/>
          <w:kern w:val="0"/>
          <w:sz w:val="22"/>
          <w:szCs w:val="22"/>
          <w:lang w:eastAsia="pl-PL"/>
          <w14:ligatures w14:val="none"/>
        </w:rPr>
        <w:t>z pomocy społecznej (Dz.U. z 202</w:t>
      </w:r>
      <w:r w:rsidR="007060D8">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 r. poz.1</w:t>
      </w:r>
      <w:r w:rsidR="007060D8">
        <w:rPr>
          <w:rFonts w:ascii="Times New Roman" w:eastAsia="Times New Roman" w:hAnsi="Times New Roman" w:cs="Times New Roman"/>
          <w:kern w:val="0"/>
          <w:sz w:val="22"/>
          <w:szCs w:val="22"/>
          <w:lang w:eastAsia="pl-PL"/>
          <w14:ligatures w14:val="none"/>
        </w:rPr>
        <w:t>044</w:t>
      </w:r>
      <w:r w:rsidRPr="0086774F">
        <w:rPr>
          <w:rFonts w:ascii="Times New Roman" w:eastAsia="Times New Roman" w:hAnsi="Times New Roman" w:cs="Times New Roman"/>
          <w:kern w:val="0"/>
          <w:sz w:val="22"/>
          <w:szCs w:val="22"/>
          <w:lang w:eastAsia="pl-PL"/>
          <w14:ligatures w14:val="none"/>
        </w:rPr>
        <w:t xml:space="preserve">) i wynosiło odpowiednio </w:t>
      </w:r>
      <w:r w:rsidR="007060D8">
        <w:rPr>
          <w:rFonts w:ascii="Times New Roman" w:eastAsia="Times New Roman" w:hAnsi="Times New Roman" w:cs="Times New Roman"/>
          <w:kern w:val="0"/>
          <w:sz w:val="22"/>
          <w:szCs w:val="22"/>
          <w:lang w:eastAsia="pl-PL"/>
          <w14:ligatures w14:val="none"/>
        </w:rPr>
        <w:t>1010,00</w:t>
      </w:r>
      <w:r w:rsidRPr="0086774F">
        <w:rPr>
          <w:rFonts w:ascii="Times New Roman" w:eastAsia="Times New Roman" w:hAnsi="Times New Roman" w:cs="Times New Roman"/>
          <w:kern w:val="0"/>
          <w:sz w:val="22"/>
          <w:szCs w:val="22"/>
          <w:lang w:eastAsia="pl-PL"/>
          <w14:ligatures w14:val="none"/>
        </w:rPr>
        <w:t xml:space="preserve"> zł dla osoby samotnie gospodarującej oraz </w:t>
      </w:r>
      <w:r w:rsidR="007060D8">
        <w:rPr>
          <w:rFonts w:ascii="Times New Roman" w:eastAsia="Times New Roman" w:hAnsi="Times New Roman" w:cs="Times New Roman"/>
          <w:kern w:val="0"/>
          <w:sz w:val="22"/>
          <w:szCs w:val="22"/>
          <w:lang w:eastAsia="pl-PL"/>
          <w14:ligatures w14:val="none"/>
        </w:rPr>
        <w:t>823,00</w:t>
      </w:r>
      <w:r w:rsidRPr="0086774F">
        <w:rPr>
          <w:rFonts w:ascii="Times New Roman" w:eastAsia="Times New Roman" w:hAnsi="Times New Roman" w:cs="Times New Roman"/>
          <w:kern w:val="0"/>
          <w:sz w:val="22"/>
          <w:szCs w:val="22"/>
          <w:lang w:eastAsia="pl-PL"/>
          <w14:ligatures w14:val="none"/>
        </w:rPr>
        <w:t xml:space="preserve"> zł na osobę w rodzinie.</w:t>
      </w:r>
      <w:bookmarkEnd w:id="1"/>
      <w:r w:rsidRPr="0086774F">
        <w:rPr>
          <w:rFonts w:ascii="Times New Roman" w:eastAsia="Times New Roman" w:hAnsi="Times New Roman" w:cs="Times New Roman"/>
          <w:kern w:val="0"/>
          <w:sz w:val="22"/>
          <w:szCs w:val="22"/>
          <w:lang w:eastAsia="pl-PL"/>
          <w14:ligatures w14:val="none"/>
        </w:rPr>
        <w:t xml:space="preserve"> Najczęściej ubóstwu towarzyszyły inne dysfunkcje m.in.: długotrwała choroba – 12</w:t>
      </w:r>
      <w:r w:rsidR="007060D8">
        <w:rPr>
          <w:rFonts w:ascii="Times New Roman" w:eastAsia="Times New Roman" w:hAnsi="Times New Roman" w:cs="Times New Roman"/>
          <w:kern w:val="0"/>
          <w:sz w:val="22"/>
          <w:szCs w:val="22"/>
          <w:lang w:eastAsia="pl-PL"/>
          <w14:ligatures w14:val="none"/>
        </w:rPr>
        <w:t>9</w:t>
      </w:r>
      <w:r w:rsidRPr="0086774F">
        <w:rPr>
          <w:rFonts w:ascii="Times New Roman" w:eastAsia="Times New Roman" w:hAnsi="Times New Roman" w:cs="Times New Roman"/>
          <w:kern w:val="0"/>
          <w:sz w:val="22"/>
          <w:szCs w:val="22"/>
          <w:lang w:eastAsia="pl-PL"/>
          <w14:ligatures w14:val="none"/>
        </w:rPr>
        <w:t xml:space="preserve"> rodziny, niepełnosprawność - 10</w:t>
      </w:r>
      <w:r w:rsidR="007060D8">
        <w:rPr>
          <w:rFonts w:ascii="Times New Roman" w:eastAsia="Times New Roman" w:hAnsi="Times New Roman" w:cs="Times New Roman"/>
          <w:kern w:val="0"/>
          <w:sz w:val="22"/>
          <w:szCs w:val="22"/>
          <w:lang w:eastAsia="pl-PL"/>
          <w14:ligatures w14:val="none"/>
        </w:rPr>
        <w:t>9</w:t>
      </w:r>
      <w:r w:rsidRPr="0086774F">
        <w:rPr>
          <w:rFonts w:ascii="Times New Roman" w:eastAsia="Times New Roman" w:hAnsi="Times New Roman" w:cs="Times New Roman"/>
          <w:kern w:val="0"/>
          <w:sz w:val="22"/>
          <w:szCs w:val="22"/>
          <w:lang w:eastAsia="pl-PL"/>
          <w14:ligatures w14:val="none"/>
        </w:rPr>
        <w:t xml:space="preserve"> rodzin</w:t>
      </w:r>
      <w:r w:rsidRPr="0086774F">
        <w:rPr>
          <w:rFonts w:ascii="Times New Roman" w:eastAsia="Lucida Sans Unicode" w:hAnsi="Times New Roman" w:cs="Times New Roman"/>
          <w:kern w:val="0"/>
          <w:sz w:val="22"/>
          <w:szCs w:val="22"/>
          <w:lang w:eastAsia="pl-PL"/>
          <w14:ligatures w14:val="none"/>
        </w:rPr>
        <w:t>, bezrobocie – 3</w:t>
      </w:r>
      <w:r w:rsidR="007060D8">
        <w:rPr>
          <w:rFonts w:ascii="Times New Roman" w:eastAsia="Lucida Sans Unicode" w:hAnsi="Times New Roman" w:cs="Times New Roman"/>
          <w:kern w:val="0"/>
          <w:sz w:val="22"/>
          <w:szCs w:val="22"/>
          <w:lang w:eastAsia="pl-PL"/>
          <w14:ligatures w14:val="none"/>
        </w:rPr>
        <w:t>2</w:t>
      </w:r>
      <w:r w:rsidRPr="0086774F">
        <w:rPr>
          <w:rFonts w:ascii="Times New Roman" w:eastAsia="Lucida Sans Unicode" w:hAnsi="Times New Roman" w:cs="Times New Roman"/>
          <w:kern w:val="0"/>
          <w:sz w:val="22"/>
          <w:szCs w:val="22"/>
          <w:lang w:eastAsia="pl-PL"/>
          <w14:ligatures w14:val="none"/>
        </w:rPr>
        <w:t xml:space="preserve">  rodzin, alkoholizm - 2</w:t>
      </w:r>
      <w:r w:rsidR="007060D8">
        <w:rPr>
          <w:rFonts w:ascii="Times New Roman" w:eastAsia="Lucida Sans Unicode" w:hAnsi="Times New Roman" w:cs="Times New Roman"/>
          <w:kern w:val="0"/>
          <w:sz w:val="22"/>
          <w:szCs w:val="22"/>
          <w:lang w:eastAsia="pl-PL"/>
          <w14:ligatures w14:val="none"/>
        </w:rPr>
        <w:t>4</w:t>
      </w:r>
      <w:r w:rsidRPr="0086774F">
        <w:rPr>
          <w:rFonts w:ascii="Times New Roman" w:eastAsia="Lucida Sans Unicode" w:hAnsi="Times New Roman" w:cs="Times New Roman"/>
          <w:kern w:val="0"/>
          <w:sz w:val="22"/>
          <w:szCs w:val="22"/>
          <w:lang w:eastAsia="pl-PL"/>
          <w14:ligatures w14:val="none"/>
        </w:rPr>
        <w:t xml:space="preserve"> rodzin, bezdomność - 18 rodzin. Przy czym  w jednej rodzinie rzadko wyst</w:t>
      </w:r>
      <w:r w:rsidRPr="0086774F">
        <w:rPr>
          <w:rFonts w:ascii="Times New Roman" w:eastAsia="Times New Roman" w:hAnsi="Times New Roman" w:cs="Times New Roman"/>
          <w:kern w:val="0"/>
          <w:sz w:val="22"/>
          <w:szCs w:val="22"/>
          <w:lang w:eastAsia="pl-PL"/>
          <w14:ligatures w14:val="none"/>
        </w:rPr>
        <w:t xml:space="preserve">ępowała jedna dysfunkcja, zwykle nakładały się dwie lub więcej. </w:t>
      </w:r>
    </w:p>
    <w:p w14:paraId="22AF26E7" w14:textId="48ECDFDE"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Świadczenia z pomocy społecznej, zarówno pieniężne jak i niepieniężne (usługowe) przyznawane były w drodze decyzji administracyjnych, których wydanie poprzedzone było przeprowadzeniem wywiadu środowiskowego. Wywiady środowiskowe przeprowadzał pracownik socjalny w miejscu zamieszkania osoby czy rodziny w celu ustalenia sytuacji osobistej, rodzinnej, dochodowej i majątkowej osoby bądź rodziny. W 202</w:t>
      </w:r>
      <w:r w:rsidR="000458B9">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pracownicy socjalni przeprowadzili 5</w:t>
      </w:r>
      <w:r w:rsidR="004674CB">
        <w:rPr>
          <w:rFonts w:ascii="Times New Roman" w:eastAsia="Times New Roman" w:hAnsi="Times New Roman" w:cs="Times New Roman"/>
          <w:kern w:val="0"/>
          <w:sz w:val="22"/>
          <w:szCs w:val="22"/>
          <w:lang w:eastAsia="pl-PL"/>
          <w14:ligatures w14:val="none"/>
        </w:rPr>
        <w:t xml:space="preserve">23 </w:t>
      </w:r>
      <w:r w:rsidRPr="0086774F">
        <w:rPr>
          <w:rFonts w:ascii="Times New Roman" w:eastAsia="Times New Roman" w:hAnsi="Times New Roman" w:cs="Times New Roman"/>
          <w:kern w:val="0"/>
          <w:sz w:val="22"/>
          <w:szCs w:val="22"/>
          <w:lang w:eastAsia="pl-PL"/>
          <w14:ligatures w14:val="none"/>
        </w:rPr>
        <w:t xml:space="preserve">wywiadów środowiskowych (w tym wywiady tzw. alimentacyjne, sporządzone na wniosek innych ośrodków pomocy społecznej).  </w:t>
      </w:r>
    </w:p>
    <w:p w14:paraId="34742311" w14:textId="00AF6A15"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4674CB">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r. z zakresu pomocy społecznej zosta</w:t>
      </w:r>
      <w:r w:rsidRPr="0086774F">
        <w:rPr>
          <w:rFonts w:ascii="Times New Roman" w:eastAsia="Times New Roman" w:hAnsi="Times New Roman" w:cs="Times New Roman"/>
          <w:kern w:val="0"/>
          <w:sz w:val="22"/>
          <w:szCs w:val="22"/>
          <w:lang w:eastAsia="pl-PL"/>
          <w14:ligatures w14:val="none"/>
        </w:rPr>
        <w:t xml:space="preserve">ło wydanych </w:t>
      </w:r>
      <w:r w:rsidR="004674CB">
        <w:rPr>
          <w:rFonts w:ascii="Times New Roman" w:eastAsia="Times New Roman" w:hAnsi="Times New Roman" w:cs="Times New Roman"/>
          <w:kern w:val="0"/>
          <w:sz w:val="22"/>
          <w:szCs w:val="22"/>
          <w:lang w:eastAsia="pl-PL"/>
          <w14:ligatures w14:val="none"/>
        </w:rPr>
        <w:t>646</w:t>
      </w:r>
      <w:r w:rsidRPr="0086774F">
        <w:rPr>
          <w:rFonts w:ascii="Times New Roman" w:eastAsia="Times New Roman" w:hAnsi="Times New Roman" w:cs="Times New Roman"/>
          <w:kern w:val="0"/>
          <w:sz w:val="22"/>
          <w:szCs w:val="22"/>
          <w:lang w:eastAsia="pl-PL"/>
          <w14:ligatures w14:val="none"/>
        </w:rPr>
        <w:t xml:space="preserve"> decyzji administracyjnych. </w:t>
      </w:r>
    </w:p>
    <w:p w14:paraId="66721106"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kern w:val="0"/>
          <w:sz w:val="22"/>
          <w:szCs w:val="22"/>
          <w:lang w:eastAsia="pl-PL"/>
          <w14:ligatures w14:val="none"/>
        </w:rPr>
      </w:pPr>
      <w:r w:rsidRPr="0086774F">
        <w:rPr>
          <w:rFonts w:ascii="Times New Roman" w:eastAsia="Times New Roman" w:hAnsi="Times New Roman" w:cs="Times New Roman"/>
          <w:b/>
          <w:kern w:val="0"/>
          <w:sz w:val="22"/>
          <w:szCs w:val="22"/>
          <w:lang w:eastAsia="pl-PL"/>
          <w14:ligatures w14:val="none"/>
        </w:rPr>
        <w:tab/>
      </w:r>
    </w:p>
    <w:p w14:paraId="410408D1"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
          <w:bCs/>
          <w:kern w:val="0"/>
          <w:sz w:val="22"/>
          <w:szCs w:val="22"/>
          <w:lang w:eastAsia="pl-PL"/>
          <w14:ligatures w14:val="none"/>
        </w:rPr>
      </w:pPr>
    </w:p>
    <w:p w14:paraId="52D31A82" w14:textId="6A97B165"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Zadania  zlecone  z zakresu administracji rz</w:t>
      </w:r>
      <w:r w:rsidRPr="0086774F">
        <w:rPr>
          <w:rFonts w:ascii="Times New Roman" w:eastAsia="Times New Roman" w:hAnsi="Times New Roman" w:cs="Times New Roman"/>
          <w:b/>
          <w:bCs/>
          <w:kern w:val="0"/>
          <w:sz w:val="22"/>
          <w:szCs w:val="22"/>
          <w:lang w:eastAsia="pl-PL"/>
          <w14:ligatures w14:val="none"/>
        </w:rPr>
        <w:t>ądowej realizowane  przez GOPS w zakresie pomocy społecznej w 202</w:t>
      </w:r>
      <w:r w:rsidR="004674CB">
        <w:rPr>
          <w:rFonts w:ascii="Times New Roman" w:eastAsia="Times New Roman" w:hAnsi="Times New Roman" w:cs="Times New Roman"/>
          <w:b/>
          <w:bCs/>
          <w:kern w:val="0"/>
          <w:sz w:val="22"/>
          <w:szCs w:val="22"/>
          <w:lang w:eastAsia="pl-PL"/>
          <w14:ligatures w14:val="none"/>
        </w:rPr>
        <w:t>5</w:t>
      </w:r>
      <w:r w:rsidRPr="0086774F">
        <w:rPr>
          <w:rFonts w:ascii="Times New Roman" w:eastAsia="Times New Roman" w:hAnsi="Times New Roman" w:cs="Times New Roman"/>
          <w:b/>
          <w:bCs/>
          <w:kern w:val="0"/>
          <w:sz w:val="22"/>
          <w:szCs w:val="22"/>
          <w:lang w:eastAsia="pl-PL"/>
          <w14:ligatures w14:val="none"/>
        </w:rPr>
        <w:t>r.:</w:t>
      </w:r>
    </w:p>
    <w:p w14:paraId="07ACCC3D"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p>
    <w:p w14:paraId="0B23FFED"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86774F">
        <w:rPr>
          <w:rFonts w:ascii="Times New Roman" w:eastAsia="Times New Roman" w:hAnsi="Times New Roman" w:cs="Times New Roman"/>
          <w:bCs/>
          <w:kern w:val="0"/>
          <w:sz w:val="22"/>
          <w:szCs w:val="22"/>
          <w:u w:val="single"/>
          <w:lang w:eastAsia="pl-PL"/>
          <w14:ligatures w14:val="none"/>
        </w:rPr>
        <w:t>Dział 852, rozdział 85228</w:t>
      </w:r>
    </w:p>
    <w:p w14:paraId="7F1DF0A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p>
    <w:p w14:paraId="3AA704EC" w14:textId="52516E1C" w:rsidR="0086774F" w:rsidRPr="0086774F" w:rsidRDefault="0086774F" w:rsidP="0086774F">
      <w:pPr>
        <w:widowControl w:val="0"/>
        <w:numPr>
          <w:ilvl w:val="0"/>
          <w:numId w:val="10"/>
        </w:numPr>
        <w:suppressAutoHyphens/>
        <w:spacing w:after="0" w:line="276" w:lineRule="auto"/>
        <w:contextualSpacing/>
        <w:jc w:val="both"/>
        <w:rPr>
          <w:rFonts w:ascii="Times New Roman" w:eastAsia="Times New Roman" w:hAnsi="Times New Roman" w:cs="Times New Roman"/>
          <w:b/>
          <w:bCs/>
          <w:kern w:val="0"/>
          <w:sz w:val="22"/>
          <w:szCs w:val="22"/>
          <w:lang w:eastAsia="pl-PL"/>
          <w14:ligatures w14:val="none"/>
        </w:rPr>
      </w:pPr>
      <w:r w:rsidRPr="0086774F">
        <w:rPr>
          <w:rFonts w:ascii="Times New Roman" w:eastAsia="Times New Roman" w:hAnsi="Times New Roman" w:cs="Times New Roman"/>
          <w:b/>
          <w:bCs/>
          <w:kern w:val="0"/>
          <w:sz w:val="22"/>
          <w:szCs w:val="22"/>
          <w:lang w:eastAsia="pl-PL"/>
          <w14:ligatures w14:val="none"/>
        </w:rPr>
        <w:t xml:space="preserve">organizowanie i świadczenie specjalistycznych usług opiekuńczych w miejscu zamieszkania dla osób z zaburzeniami psychicznymi </w:t>
      </w:r>
      <w:r w:rsidRPr="0086774F">
        <w:rPr>
          <w:rFonts w:ascii="Times New Roman" w:eastAsia="Times New Roman" w:hAnsi="Times New Roman" w:cs="Times New Roman"/>
          <w:bCs/>
          <w:kern w:val="0"/>
          <w:sz w:val="22"/>
          <w:szCs w:val="22"/>
          <w:lang w:eastAsia="pl-PL"/>
          <w14:ligatures w14:val="none"/>
        </w:rPr>
        <w:t>(zadanie zlecone z zakresu administracji rządowej realizowane przez gminę zgodnie z art. 18 ust. 1 pkt 3 ustawy  z dnia 12 marca 2004r. o pomocy społecznej oraz zgodnie z § 2 pkt 5 Rozporządzenia Ministra Polityki Społecznej z dnia 22 września 2005r. w sprawie specjalistycznych usług opiekuńczych</w:t>
      </w:r>
      <w:r w:rsidR="0083585A">
        <w:rPr>
          <w:rFonts w:ascii="Times New Roman" w:eastAsia="Times New Roman" w:hAnsi="Times New Roman" w:cs="Times New Roman"/>
          <w:bCs/>
          <w:kern w:val="0"/>
          <w:sz w:val="22"/>
          <w:szCs w:val="22"/>
          <w:lang w:eastAsia="pl-PL"/>
          <w14:ligatures w14:val="none"/>
        </w:rPr>
        <w:t xml:space="preserve"> (</w:t>
      </w:r>
      <w:proofErr w:type="spellStart"/>
      <w:r w:rsidR="0083585A">
        <w:rPr>
          <w:rFonts w:ascii="Times New Roman" w:eastAsia="Times New Roman" w:hAnsi="Times New Roman" w:cs="Times New Roman"/>
          <w:bCs/>
          <w:kern w:val="0"/>
          <w:sz w:val="22"/>
          <w:szCs w:val="22"/>
          <w:lang w:eastAsia="pl-PL"/>
          <w14:ligatures w14:val="none"/>
        </w:rPr>
        <w:t>t.j</w:t>
      </w:r>
      <w:proofErr w:type="spellEnd"/>
      <w:r w:rsidR="0083585A">
        <w:rPr>
          <w:rFonts w:ascii="Times New Roman" w:eastAsia="Times New Roman" w:hAnsi="Times New Roman" w:cs="Times New Roman"/>
          <w:bCs/>
          <w:kern w:val="0"/>
          <w:sz w:val="22"/>
          <w:szCs w:val="22"/>
          <w:lang w:eastAsia="pl-PL"/>
          <w14:ligatures w14:val="none"/>
        </w:rPr>
        <w:t>. Dz.U. z 2024r., poz. 816).</w:t>
      </w:r>
    </w:p>
    <w:p w14:paraId="3474B71D" w14:textId="77777777" w:rsidR="0086774F" w:rsidRPr="007961BA" w:rsidRDefault="0086774F" w:rsidP="0086774F">
      <w:pPr>
        <w:widowControl w:val="0"/>
        <w:suppressAutoHyphens/>
        <w:spacing w:after="0" w:line="276" w:lineRule="auto"/>
        <w:jc w:val="both"/>
        <w:rPr>
          <w:rFonts w:ascii="Times New Roman" w:eastAsia="Times New Roman" w:hAnsi="Times New Roman" w:cs="Times New Roman"/>
          <w:bCs/>
          <w:color w:val="000000" w:themeColor="text1"/>
          <w:kern w:val="0"/>
          <w:sz w:val="22"/>
          <w:szCs w:val="22"/>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7CA1A428" w14:textId="45200867" w:rsidR="0086774F" w:rsidRPr="0086774F" w:rsidRDefault="007961BA" w:rsidP="0086774F">
      <w:pPr>
        <w:widowControl w:val="0"/>
        <w:suppressAutoHyphens/>
        <w:spacing w:after="0" w:line="276" w:lineRule="auto"/>
        <w:ind w:left="15"/>
        <w:jc w:val="both"/>
        <w:rPr>
          <w:rFonts w:ascii="Times New Roman" w:eastAsia="Times New Roman" w:hAnsi="Times New Roman" w:cs="Times New Roman"/>
          <w:bCs/>
          <w:kern w:val="0"/>
          <w:sz w:val="22"/>
          <w:szCs w:val="22"/>
          <w:lang w:eastAsia="pl-PL"/>
          <w14:ligatures w14:val="none"/>
        </w:rPr>
      </w:pPr>
      <w:r>
        <w:rPr>
          <w:rFonts w:ascii="Times New Roman" w:eastAsia="Times New Roman" w:hAnsi="Times New Roman" w:cs="Times New Roman"/>
          <w:color w:val="000000" w:themeColor="text1"/>
          <w:kern w:val="0"/>
          <w:sz w:val="22"/>
          <w:szCs w:val="22"/>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Specjalistyczne usługi opiekuńcze</w:t>
      </w:r>
      <w:r w:rsidR="0086774F" w:rsidRPr="007961BA">
        <w:rPr>
          <w:rFonts w:ascii="Times New Roman" w:eastAsia="Times New Roman" w:hAnsi="Times New Roman" w:cs="Times New Roman"/>
          <w:bCs/>
          <w:color w:val="000000" w:themeColor="text1"/>
          <w:kern w:val="0"/>
          <w:sz w:val="22"/>
          <w:szCs w:val="22"/>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86774F" w:rsidRPr="0086774F">
        <w:rPr>
          <w:rFonts w:ascii="Times New Roman" w:eastAsia="Times New Roman" w:hAnsi="Times New Roman" w:cs="Times New Roman"/>
          <w:bCs/>
          <w:kern w:val="0"/>
          <w:sz w:val="22"/>
          <w:szCs w:val="22"/>
          <w:lang w:eastAsia="pl-PL"/>
          <w14:ligatures w14:val="none"/>
        </w:rPr>
        <w:t xml:space="preserve">dotyczyły świadczenia usług dostosowanych do potrzeb dzieci                 z zaburzeniami rozwojowymi, w szczególności dzieci z autyzmem. Specjalistyczne usługi dla </w:t>
      </w:r>
      <w:r w:rsidR="0083585A">
        <w:rPr>
          <w:rFonts w:ascii="Times New Roman" w:eastAsia="Times New Roman" w:hAnsi="Times New Roman" w:cs="Times New Roman"/>
          <w:bCs/>
          <w:kern w:val="0"/>
          <w:sz w:val="22"/>
          <w:szCs w:val="22"/>
          <w:lang w:eastAsia="pl-PL"/>
          <w14:ligatures w14:val="none"/>
        </w:rPr>
        <w:t>3</w:t>
      </w:r>
      <w:r w:rsidR="0086774F" w:rsidRPr="0086774F">
        <w:rPr>
          <w:rFonts w:ascii="Times New Roman" w:eastAsia="Times New Roman" w:hAnsi="Times New Roman" w:cs="Times New Roman"/>
          <w:bCs/>
          <w:kern w:val="0"/>
          <w:sz w:val="22"/>
          <w:szCs w:val="22"/>
          <w:lang w:eastAsia="pl-PL"/>
          <w14:ligatures w14:val="none"/>
        </w:rPr>
        <w:t xml:space="preserve"> dzieci świadczyły osoby o odpowiednich kwalifikacjach. Łącznie w 202</w:t>
      </w:r>
      <w:r w:rsidR="0083585A">
        <w:rPr>
          <w:rFonts w:ascii="Times New Roman" w:eastAsia="Times New Roman" w:hAnsi="Times New Roman" w:cs="Times New Roman"/>
          <w:bCs/>
          <w:kern w:val="0"/>
          <w:sz w:val="22"/>
          <w:szCs w:val="22"/>
          <w:lang w:eastAsia="pl-PL"/>
          <w14:ligatures w14:val="none"/>
        </w:rPr>
        <w:t>5</w:t>
      </w:r>
      <w:r w:rsidR="0086774F" w:rsidRPr="0086774F">
        <w:rPr>
          <w:rFonts w:ascii="Times New Roman" w:eastAsia="Times New Roman" w:hAnsi="Times New Roman" w:cs="Times New Roman"/>
          <w:bCs/>
          <w:kern w:val="0"/>
          <w:sz w:val="22"/>
          <w:szCs w:val="22"/>
          <w:lang w:eastAsia="pl-PL"/>
          <w14:ligatures w14:val="none"/>
        </w:rPr>
        <w:t xml:space="preserve">r. ze specjalistycznych usług korzystało </w:t>
      </w:r>
      <w:r w:rsidR="0083585A">
        <w:rPr>
          <w:rFonts w:ascii="Times New Roman" w:eastAsia="Times New Roman" w:hAnsi="Times New Roman" w:cs="Times New Roman"/>
          <w:bCs/>
          <w:kern w:val="0"/>
          <w:sz w:val="22"/>
          <w:szCs w:val="22"/>
          <w:lang w:eastAsia="pl-PL"/>
          <w14:ligatures w14:val="none"/>
        </w:rPr>
        <w:t>3</w:t>
      </w:r>
      <w:r w:rsidR="0086774F" w:rsidRPr="0086774F">
        <w:rPr>
          <w:rFonts w:ascii="Times New Roman" w:eastAsia="Times New Roman" w:hAnsi="Times New Roman" w:cs="Times New Roman"/>
          <w:bCs/>
          <w:kern w:val="0"/>
          <w:sz w:val="22"/>
          <w:szCs w:val="22"/>
          <w:lang w:eastAsia="pl-PL"/>
          <w14:ligatures w14:val="none"/>
        </w:rPr>
        <w:t xml:space="preserve"> dzieci (</w:t>
      </w:r>
      <w:r w:rsidR="0083585A">
        <w:rPr>
          <w:rFonts w:ascii="Times New Roman" w:eastAsia="Times New Roman" w:hAnsi="Times New Roman" w:cs="Times New Roman"/>
          <w:bCs/>
          <w:kern w:val="0"/>
          <w:sz w:val="22"/>
          <w:szCs w:val="22"/>
          <w:lang w:eastAsia="pl-PL"/>
          <w14:ligatures w14:val="none"/>
        </w:rPr>
        <w:t>3</w:t>
      </w:r>
      <w:r w:rsidR="0086774F" w:rsidRPr="0086774F">
        <w:rPr>
          <w:rFonts w:ascii="Times New Roman" w:eastAsia="Times New Roman" w:hAnsi="Times New Roman" w:cs="Times New Roman"/>
          <w:bCs/>
          <w:kern w:val="0"/>
          <w:sz w:val="22"/>
          <w:szCs w:val="22"/>
          <w:lang w:eastAsia="pl-PL"/>
          <w14:ligatures w14:val="none"/>
        </w:rPr>
        <w:t xml:space="preserve"> rodzin</w:t>
      </w:r>
      <w:r w:rsidR="0083585A">
        <w:rPr>
          <w:rFonts w:ascii="Times New Roman" w:eastAsia="Times New Roman" w:hAnsi="Times New Roman" w:cs="Times New Roman"/>
          <w:bCs/>
          <w:kern w:val="0"/>
          <w:sz w:val="22"/>
          <w:szCs w:val="22"/>
          <w:lang w:eastAsia="pl-PL"/>
          <w14:ligatures w14:val="none"/>
        </w:rPr>
        <w:t>y</w:t>
      </w:r>
      <w:r w:rsidR="0086774F" w:rsidRPr="0086774F">
        <w:rPr>
          <w:rFonts w:ascii="Times New Roman" w:eastAsia="Times New Roman" w:hAnsi="Times New Roman" w:cs="Times New Roman"/>
          <w:bCs/>
          <w:kern w:val="0"/>
          <w:sz w:val="22"/>
          <w:szCs w:val="22"/>
          <w:lang w:eastAsia="pl-PL"/>
          <w14:ligatures w14:val="none"/>
        </w:rPr>
        <w:t xml:space="preserve">, </w:t>
      </w:r>
      <w:r w:rsidR="0083585A">
        <w:rPr>
          <w:rFonts w:ascii="Times New Roman" w:eastAsia="Times New Roman" w:hAnsi="Times New Roman" w:cs="Times New Roman"/>
          <w:bCs/>
          <w:kern w:val="0"/>
          <w:sz w:val="22"/>
          <w:szCs w:val="22"/>
          <w:lang w:eastAsia="pl-PL"/>
          <w14:ligatures w14:val="none"/>
        </w:rPr>
        <w:t>11</w:t>
      </w:r>
      <w:r w:rsidR="0086774F" w:rsidRPr="0086774F">
        <w:rPr>
          <w:rFonts w:ascii="Times New Roman" w:eastAsia="Times New Roman" w:hAnsi="Times New Roman" w:cs="Times New Roman"/>
          <w:bCs/>
          <w:kern w:val="0"/>
          <w:sz w:val="22"/>
          <w:szCs w:val="22"/>
          <w:lang w:eastAsia="pl-PL"/>
          <w14:ligatures w14:val="none"/>
        </w:rPr>
        <w:t xml:space="preserve"> osób w rodzinach), zrealizowano </w:t>
      </w:r>
      <w:r w:rsidR="0083585A">
        <w:rPr>
          <w:rFonts w:ascii="Times New Roman" w:eastAsia="Times New Roman" w:hAnsi="Times New Roman" w:cs="Times New Roman"/>
          <w:bCs/>
          <w:kern w:val="0"/>
          <w:sz w:val="22"/>
          <w:szCs w:val="22"/>
          <w:lang w:eastAsia="pl-PL"/>
          <w14:ligatures w14:val="none"/>
        </w:rPr>
        <w:t>440</w:t>
      </w:r>
      <w:r w:rsidR="0086774F" w:rsidRPr="0086774F">
        <w:rPr>
          <w:rFonts w:ascii="Times New Roman" w:eastAsia="Times New Roman" w:hAnsi="Times New Roman" w:cs="Times New Roman"/>
          <w:bCs/>
          <w:kern w:val="0"/>
          <w:sz w:val="22"/>
          <w:szCs w:val="22"/>
          <w:lang w:eastAsia="pl-PL"/>
          <w14:ligatures w14:val="none"/>
        </w:rPr>
        <w:t xml:space="preserve"> świadczeń  (1 świadczenie odpowiada 1 godzinie). Koszt jednej godziny usługi wynosił 8</w:t>
      </w:r>
      <w:r w:rsidR="0083585A">
        <w:rPr>
          <w:rFonts w:ascii="Times New Roman" w:eastAsia="Times New Roman" w:hAnsi="Times New Roman" w:cs="Times New Roman"/>
          <w:bCs/>
          <w:kern w:val="0"/>
          <w:sz w:val="22"/>
          <w:szCs w:val="22"/>
          <w:lang w:eastAsia="pl-PL"/>
          <w14:ligatures w14:val="none"/>
        </w:rPr>
        <w:t>5</w:t>
      </w:r>
      <w:r w:rsidR="0086774F" w:rsidRPr="0086774F">
        <w:rPr>
          <w:rFonts w:ascii="Times New Roman" w:eastAsia="Times New Roman" w:hAnsi="Times New Roman" w:cs="Times New Roman"/>
          <w:bCs/>
          <w:kern w:val="0"/>
          <w:sz w:val="22"/>
          <w:szCs w:val="22"/>
          <w:lang w:eastAsia="pl-PL"/>
          <w14:ligatures w14:val="none"/>
        </w:rPr>
        <w:t xml:space="preserve">,00 zł. Ogółem wydatki na realizację zadania wyniosły </w:t>
      </w:r>
      <w:r w:rsidR="0083585A">
        <w:rPr>
          <w:rFonts w:ascii="Times New Roman" w:eastAsia="Times New Roman" w:hAnsi="Times New Roman" w:cs="Times New Roman"/>
          <w:b/>
          <w:kern w:val="0"/>
          <w:sz w:val="22"/>
          <w:szCs w:val="22"/>
          <w:lang w:eastAsia="pl-PL"/>
          <w14:ligatures w14:val="none"/>
        </w:rPr>
        <w:t>37 400,00</w:t>
      </w:r>
      <w:r w:rsidR="0086774F" w:rsidRPr="0086774F">
        <w:rPr>
          <w:rFonts w:ascii="Times New Roman" w:eastAsia="Times New Roman" w:hAnsi="Times New Roman" w:cs="Times New Roman"/>
          <w:b/>
          <w:kern w:val="0"/>
          <w:sz w:val="22"/>
          <w:szCs w:val="22"/>
          <w:lang w:eastAsia="pl-PL"/>
          <w14:ligatures w14:val="none"/>
        </w:rPr>
        <w:t xml:space="preserve"> </w:t>
      </w:r>
      <w:r w:rsidR="0086774F" w:rsidRPr="0086774F">
        <w:rPr>
          <w:rFonts w:ascii="Times New Roman" w:eastAsia="Times New Roman" w:hAnsi="Times New Roman" w:cs="Times New Roman"/>
          <w:b/>
          <w:bCs/>
          <w:kern w:val="0"/>
          <w:sz w:val="22"/>
          <w:szCs w:val="22"/>
          <w:lang w:eastAsia="pl-PL"/>
          <w14:ligatures w14:val="none"/>
        </w:rPr>
        <w:t>zł</w:t>
      </w:r>
      <w:r w:rsidR="0086774F" w:rsidRPr="0086774F">
        <w:rPr>
          <w:rFonts w:ascii="Times New Roman" w:eastAsia="Times New Roman" w:hAnsi="Times New Roman" w:cs="Times New Roman"/>
          <w:bCs/>
          <w:kern w:val="0"/>
          <w:sz w:val="22"/>
          <w:szCs w:val="22"/>
          <w:lang w:eastAsia="pl-PL"/>
          <w14:ligatures w14:val="none"/>
        </w:rPr>
        <w:t xml:space="preserve">  - w całości dotacja z budżetu państwa. Odpłatność za 1 godzinę usługi uzależniona była od dochodu przypadającego na osobę w rodzinie i wynikała z Rozporządzenia Ministra Polityki Społecznej z dnia </w:t>
      </w:r>
      <w:r w:rsidR="0083585A">
        <w:rPr>
          <w:rFonts w:ascii="Times New Roman" w:eastAsia="Times New Roman" w:hAnsi="Times New Roman" w:cs="Times New Roman"/>
          <w:bCs/>
          <w:kern w:val="0"/>
          <w:sz w:val="22"/>
          <w:szCs w:val="22"/>
          <w:lang w:eastAsia="pl-PL"/>
          <w14:ligatures w14:val="none"/>
        </w:rPr>
        <w:t>22 września 2005r.</w:t>
      </w:r>
      <w:r w:rsidR="0086774F" w:rsidRPr="0086774F">
        <w:rPr>
          <w:rFonts w:ascii="Times New Roman" w:eastAsia="Times New Roman" w:hAnsi="Times New Roman" w:cs="Times New Roman"/>
          <w:bCs/>
          <w:kern w:val="0"/>
          <w:sz w:val="22"/>
          <w:szCs w:val="22"/>
          <w:lang w:eastAsia="pl-PL"/>
          <w14:ligatures w14:val="none"/>
        </w:rPr>
        <w:t xml:space="preserve"> w sprawie specjalistycznych usług opiekuńczych. </w:t>
      </w:r>
    </w:p>
    <w:p w14:paraId="60237D74" w14:textId="5549A0AE" w:rsidR="0086774F" w:rsidRPr="0086774F" w:rsidRDefault="0086774F" w:rsidP="0086774F">
      <w:pPr>
        <w:widowControl w:val="0"/>
        <w:suppressAutoHyphens/>
        <w:spacing w:after="0" w:line="276" w:lineRule="auto"/>
        <w:ind w:left="15"/>
        <w:jc w:val="both"/>
        <w:rPr>
          <w:rFonts w:ascii="Times New Roman" w:eastAsia="Times New Roman" w:hAnsi="Times New Roman" w:cs="Times New Roman"/>
          <w:bCs/>
          <w:kern w:val="0"/>
          <w:sz w:val="22"/>
          <w:szCs w:val="22"/>
          <w:lang w:eastAsia="pl-PL"/>
          <w14:ligatures w14:val="none"/>
        </w:rPr>
      </w:pPr>
      <w:r w:rsidRPr="0086774F">
        <w:rPr>
          <w:rFonts w:ascii="Times New Roman" w:eastAsia="Times New Roman" w:hAnsi="Times New Roman" w:cs="Times New Roman"/>
          <w:bCs/>
          <w:kern w:val="0"/>
          <w:sz w:val="22"/>
          <w:szCs w:val="22"/>
          <w:lang w:eastAsia="pl-PL"/>
          <w14:ligatures w14:val="none"/>
        </w:rPr>
        <w:t>W 202</w:t>
      </w:r>
      <w:r w:rsidR="0083585A">
        <w:rPr>
          <w:rFonts w:ascii="Times New Roman" w:eastAsia="Times New Roman" w:hAnsi="Times New Roman" w:cs="Times New Roman"/>
          <w:bCs/>
          <w:kern w:val="0"/>
          <w:sz w:val="22"/>
          <w:szCs w:val="22"/>
          <w:lang w:eastAsia="pl-PL"/>
          <w14:ligatures w14:val="none"/>
        </w:rPr>
        <w:t>5</w:t>
      </w:r>
      <w:r w:rsidRPr="0086774F">
        <w:rPr>
          <w:rFonts w:ascii="Times New Roman" w:eastAsia="Times New Roman" w:hAnsi="Times New Roman" w:cs="Times New Roman"/>
          <w:bCs/>
          <w:kern w:val="0"/>
          <w:sz w:val="22"/>
          <w:szCs w:val="22"/>
          <w:lang w:eastAsia="pl-PL"/>
          <w14:ligatures w14:val="none"/>
        </w:rPr>
        <w:t xml:space="preserve"> r. z tytułu odpłatności za specjalistyczne usługi opiekuńcze wpłynęło łącznie od rodzin korzystających z tej formy pomocy </w:t>
      </w:r>
      <w:r w:rsidR="00B83CB5">
        <w:rPr>
          <w:rFonts w:ascii="Times New Roman" w:eastAsia="Times New Roman" w:hAnsi="Times New Roman" w:cs="Times New Roman"/>
          <w:b/>
          <w:kern w:val="0"/>
          <w:sz w:val="22"/>
          <w:szCs w:val="22"/>
          <w:lang w:eastAsia="pl-PL"/>
          <w14:ligatures w14:val="none"/>
        </w:rPr>
        <w:t>9 365,00 zł.</w:t>
      </w:r>
      <w:r w:rsidRPr="0086774F">
        <w:rPr>
          <w:rFonts w:ascii="Times New Roman" w:eastAsia="Times New Roman" w:hAnsi="Times New Roman" w:cs="Times New Roman"/>
          <w:bCs/>
          <w:kern w:val="0"/>
          <w:sz w:val="22"/>
          <w:szCs w:val="22"/>
          <w:lang w:eastAsia="pl-PL"/>
          <w14:ligatures w14:val="none"/>
        </w:rPr>
        <w:t xml:space="preserve"> </w:t>
      </w:r>
    </w:p>
    <w:p w14:paraId="4C90ACC6"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p>
    <w:p w14:paraId="6540F567" w14:textId="77777777" w:rsidR="0086774F" w:rsidRPr="0086774F" w:rsidRDefault="0086774F" w:rsidP="0086774F">
      <w:pPr>
        <w:widowControl w:val="0"/>
        <w:suppressAutoHyphens/>
        <w:spacing w:after="0" w:line="276" w:lineRule="auto"/>
        <w:ind w:left="15"/>
        <w:jc w:val="both"/>
        <w:rPr>
          <w:rFonts w:ascii="Times New Roman" w:eastAsia="Times New Roman" w:hAnsi="Times New Roman" w:cs="Times New Roman"/>
          <w:bCs/>
          <w:kern w:val="0"/>
          <w:sz w:val="22"/>
          <w:szCs w:val="22"/>
          <w:u w:val="single"/>
          <w:lang w:eastAsia="pl-PL"/>
          <w14:ligatures w14:val="none"/>
        </w:rPr>
      </w:pPr>
      <w:r w:rsidRPr="0086774F">
        <w:rPr>
          <w:rFonts w:ascii="Times New Roman" w:eastAsia="Times New Roman" w:hAnsi="Times New Roman" w:cs="Times New Roman"/>
          <w:bCs/>
          <w:kern w:val="0"/>
          <w:sz w:val="22"/>
          <w:szCs w:val="22"/>
          <w:u w:val="single"/>
          <w:lang w:eastAsia="pl-PL"/>
          <w14:ligatures w14:val="none"/>
        </w:rPr>
        <w:t>Dział 852, rozdział 85219 § 3110</w:t>
      </w:r>
    </w:p>
    <w:p w14:paraId="08136995" w14:textId="77777777" w:rsidR="0086774F" w:rsidRPr="0086774F" w:rsidRDefault="0086774F" w:rsidP="0086774F">
      <w:pPr>
        <w:widowControl w:val="0"/>
        <w:suppressAutoHyphens/>
        <w:spacing w:after="0" w:line="276" w:lineRule="auto"/>
        <w:ind w:left="15"/>
        <w:jc w:val="both"/>
        <w:rPr>
          <w:rFonts w:ascii="Times New Roman" w:eastAsia="Times New Roman" w:hAnsi="Times New Roman" w:cs="Times New Roman"/>
          <w:bCs/>
          <w:kern w:val="0"/>
          <w:sz w:val="22"/>
          <w:szCs w:val="22"/>
          <w:u w:val="single"/>
          <w:lang w:eastAsia="pl-PL"/>
          <w14:ligatures w14:val="none"/>
        </w:rPr>
      </w:pPr>
    </w:p>
    <w:p w14:paraId="6BC62196" w14:textId="77777777" w:rsidR="0086774F" w:rsidRPr="0086774F" w:rsidRDefault="0086774F" w:rsidP="0086774F">
      <w:pPr>
        <w:widowControl w:val="0"/>
        <w:numPr>
          <w:ilvl w:val="0"/>
          <w:numId w:val="10"/>
        </w:numPr>
        <w:suppressAutoHyphens/>
        <w:spacing w:after="0" w:line="276" w:lineRule="auto"/>
        <w:contextualSpacing/>
        <w:jc w:val="both"/>
        <w:rPr>
          <w:rFonts w:ascii="Times New Roman" w:eastAsia="Times New Roman" w:hAnsi="Times New Roman" w:cs="Times New Roman"/>
          <w:b/>
          <w:bCs/>
          <w:kern w:val="0"/>
          <w:sz w:val="22"/>
          <w:szCs w:val="22"/>
          <w:lang w:eastAsia="pl-PL"/>
          <w14:ligatures w14:val="none"/>
        </w:rPr>
      </w:pPr>
      <w:r w:rsidRPr="0086774F">
        <w:rPr>
          <w:rFonts w:ascii="Times New Roman" w:eastAsia="Times New Roman" w:hAnsi="Times New Roman" w:cs="Times New Roman"/>
          <w:b/>
          <w:bCs/>
          <w:kern w:val="0"/>
          <w:sz w:val="22"/>
          <w:szCs w:val="22"/>
          <w:lang w:eastAsia="pl-PL"/>
          <w14:ligatures w14:val="none"/>
        </w:rPr>
        <w:t xml:space="preserve">wypłacanie wynagrodzenia za sprawowanie opieki </w:t>
      </w:r>
      <w:r w:rsidRPr="0086774F">
        <w:rPr>
          <w:rFonts w:ascii="Times New Roman" w:eastAsia="Times New Roman" w:hAnsi="Times New Roman" w:cs="Times New Roman"/>
          <w:bCs/>
          <w:kern w:val="0"/>
          <w:sz w:val="22"/>
          <w:szCs w:val="22"/>
          <w:lang w:eastAsia="pl-PL"/>
          <w14:ligatures w14:val="none"/>
        </w:rPr>
        <w:t>(zadanie zlecone z zakresu administracji rządowej wynikające wprost z art. 18 pkt 9 ustawy o pomocy społecznej)</w:t>
      </w:r>
    </w:p>
    <w:p w14:paraId="2B037AFE" w14:textId="710B6305"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86774F">
        <w:rPr>
          <w:rFonts w:ascii="Times New Roman" w:eastAsia="Times New Roman" w:hAnsi="Times New Roman" w:cs="Times New Roman"/>
          <w:bCs/>
          <w:kern w:val="0"/>
          <w:sz w:val="22"/>
          <w:szCs w:val="22"/>
          <w:lang w:eastAsia="pl-PL"/>
          <w14:ligatures w14:val="none"/>
        </w:rPr>
        <w:t>W 202</w:t>
      </w:r>
      <w:r w:rsidR="00ED0E50">
        <w:rPr>
          <w:rFonts w:ascii="Times New Roman" w:eastAsia="Times New Roman" w:hAnsi="Times New Roman" w:cs="Times New Roman"/>
          <w:bCs/>
          <w:kern w:val="0"/>
          <w:sz w:val="22"/>
          <w:szCs w:val="22"/>
          <w:lang w:eastAsia="pl-PL"/>
          <w14:ligatures w14:val="none"/>
        </w:rPr>
        <w:t>5</w:t>
      </w:r>
      <w:r w:rsidRPr="0086774F">
        <w:rPr>
          <w:rFonts w:ascii="Times New Roman" w:eastAsia="Times New Roman" w:hAnsi="Times New Roman" w:cs="Times New Roman"/>
          <w:bCs/>
          <w:kern w:val="0"/>
          <w:sz w:val="22"/>
          <w:szCs w:val="22"/>
          <w:lang w:eastAsia="pl-PL"/>
          <w14:ligatures w14:val="none"/>
        </w:rPr>
        <w:t xml:space="preserve"> r. wynagrodzenie, na podstawie postanowienia sądu, wypłacano 1 osobie,  w okresie od stycznia 202</w:t>
      </w:r>
      <w:r w:rsidR="00ED0E50">
        <w:rPr>
          <w:rFonts w:ascii="Times New Roman" w:eastAsia="Times New Roman" w:hAnsi="Times New Roman" w:cs="Times New Roman"/>
          <w:bCs/>
          <w:kern w:val="0"/>
          <w:sz w:val="22"/>
          <w:szCs w:val="22"/>
          <w:lang w:eastAsia="pl-PL"/>
          <w14:ligatures w14:val="none"/>
        </w:rPr>
        <w:t>5</w:t>
      </w:r>
      <w:r w:rsidRPr="0086774F">
        <w:rPr>
          <w:rFonts w:ascii="Times New Roman" w:eastAsia="Times New Roman" w:hAnsi="Times New Roman" w:cs="Times New Roman"/>
          <w:bCs/>
          <w:kern w:val="0"/>
          <w:sz w:val="22"/>
          <w:szCs w:val="22"/>
          <w:lang w:eastAsia="pl-PL"/>
          <w14:ligatures w14:val="none"/>
        </w:rPr>
        <w:t>r. do grudnia 202</w:t>
      </w:r>
      <w:r w:rsidR="00ED0E50">
        <w:rPr>
          <w:rFonts w:ascii="Times New Roman" w:eastAsia="Times New Roman" w:hAnsi="Times New Roman" w:cs="Times New Roman"/>
          <w:bCs/>
          <w:kern w:val="0"/>
          <w:sz w:val="22"/>
          <w:szCs w:val="22"/>
          <w:lang w:eastAsia="pl-PL"/>
          <w14:ligatures w14:val="none"/>
        </w:rPr>
        <w:t>5</w:t>
      </w:r>
      <w:r w:rsidRPr="0086774F">
        <w:rPr>
          <w:rFonts w:ascii="Times New Roman" w:eastAsia="Times New Roman" w:hAnsi="Times New Roman" w:cs="Times New Roman"/>
          <w:bCs/>
          <w:kern w:val="0"/>
          <w:sz w:val="22"/>
          <w:szCs w:val="22"/>
          <w:lang w:eastAsia="pl-PL"/>
          <w14:ligatures w14:val="none"/>
        </w:rPr>
        <w:t xml:space="preserve"> r. w łącznej kwocie </w:t>
      </w:r>
      <w:r w:rsidRPr="0086774F">
        <w:rPr>
          <w:rFonts w:ascii="Times New Roman" w:eastAsia="Times New Roman" w:hAnsi="Times New Roman" w:cs="Times New Roman"/>
          <w:b/>
          <w:bCs/>
          <w:kern w:val="0"/>
          <w:sz w:val="22"/>
          <w:szCs w:val="22"/>
          <w:lang w:eastAsia="pl-PL"/>
          <w14:ligatures w14:val="none"/>
        </w:rPr>
        <w:t xml:space="preserve"> 3 600,00 zł. </w:t>
      </w:r>
    </w:p>
    <w:p w14:paraId="3F9233B9" w14:textId="5FEF6BA9"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Koszty obsługi tego zadania </w:t>
      </w:r>
      <w:r w:rsidRPr="0086774F">
        <w:rPr>
          <w:rFonts w:ascii="Times New Roman" w:eastAsia="Times New Roman" w:hAnsi="Times New Roman" w:cs="Times New Roman"/>
          <w:b/>
          <w:bCs/>
          <w:kern w:val="0"/>
          <w:sz w:val="22"/>
          <w:szCs w:val="22"/>
          <w:lang w:eastAsia="pl-PL"/>
          <w14:ligatures w14:val="none"/>
        </w:rPr>
        <w:t>54,00</w:t>
      </w:r>
      <w:r w:rsidRPr="0086774F">
        <w:rPr>
          <w:rFonts w:ascii="Times New Roman" w:eastAsia="Times New Roman" w:hAnsi="Times New Roman" w:cs="Times New Roman"/>
          <w:kern w:val="0"/>
          <w:sz w:val="22"/>
          <w:szCs w:val="22"/>
          <w:lang w:eastAsia="pl-PL"/>
          <w14:ligatures w14:val="none"/>
        </w:rPr>
        <w:t xml:space="preserve"> zł </w:t>
      </w:r>
      <w:r w:rsidRPr="0086774F">
        <w:rPr>
          <w:rFonts w:ascii="Times New Roman" w:eastAsia="Times New Roman" w:hAnsi="Times New Roman" w:cs="Times New Roman"/>
          <w:kern w:val="0"/>
          <w:sz w:val="22"/>
          <w:szCs w:val="22"/>
          <w:u w:val="single"/>
          <w:lang w:eastAsia="pl-PL"/>
          <w14:ligatures w14:val="none"/>
        </w:rPr>
        <w:t xml:space="preserve">(rozdział 85219 </w:t>
      </w:r>
      <w:r w:rsidRPr="0086774F">
        <w:rPr>
          <w:rFonts w:ascii="Times New Roman" w:eastAsia="Times New Roman" w:hAnsi="Times New Roman" w:cs="Times New Roman"/>
          <w:bCs/>
          <w:kern w:val="0"/>
          <w:sz w:val="22"/>
          <w:szCs w:val="22"/>
          <w:u w:val="single"/>
          <w:lang w:eastAsia="pl-PL"/>
          <w14:ligatures w14:val="none"/>
        </w:rPr>
        <w:t>§ 4010- 4</w:t>
      </w:r>
      <w:r w:rsidR="00620AD2">
        <w:rPr>
          <w:rFonts w:ascii="Times New Roman" w:eastAsia="Times New Roman" w:hAnsi="Times New Roman" w:cs="Times New Roman"/>
          <w:bCs/>
          <w:kern w:val="0"/>
          <w:sz w:val="22"/>
          <w:szCs w:val="22"/>
          <w:u w:val="single"/>
          <w:lang w:eastAsia="pl-PL"/>
          <w14:ligatures w14:val="none"/>
        </w:rPr>
        <w:t>5</w:t>
      </w:r>
      <w:r w:rsidRPr="0086774F">
        <w:rPr>
          <w:rFonts w:ascii="Times New Roman" w:eastAsia="Times New Roman" w:hAnsi="Times New Roman" w:cs="Times New Roman"/>
          <w:bCs/>
          <w:kern w:val="0"/>
          <w:sz w:val="22"/>
          <w:szCs w:val="22"/>
          <w:u w:val="single"/>
          <w:lang w:eastAsia="pl-PL"/>
          <w14:ligatures w14:val="none"/>
        </w:rPr>
        <w:t xml:space="preserve">,00 zł, § 4110 – </w:t>
      </w:r>
      <w:r w:rsidR="00620AD2">
        <w:rPr>
          <w:rFonts w:ascii="Times New Roman" w:eastAsia="Times New Roman" w:hAnsi="Times New Roman" w:cs="Times New Roman"/>
          <w:bCs/>
          <w:kern w:val="0"/>
          <w:sz w:val="22"/>
          <w:szCs w:val="22"/>
          <w:u w:val="single"/>
          <w:lang w:eastAsia="pl-PL"/>
          <w14:ligatures w14:val="none"/>
        </w:rPr>
        <w:t>8</w:t>
      </w:r>
      <w:r w:rsidRPr="0086774F">
        <w:rPr>
          <w:rFonts w:ascii="Times New Roman" w:eastAsia="Times New Roman" w:hAnsi="Times New Roman" w:cs="Times New Roman"/>
          <w:bCs/>
          <w:kern w:val="0"/>
          <w:sz w:val="22"/>
          <w:szCs w:val="22"/>
          <w:u w:val="single"/>
          <w:lang w:eastAsia="pl-PL"/>
          <w14:ligatures w14:val="none"/>
        </w:rPr>
        <w:t>,00 zł § 4120- 1,00zł)</w:t>
      </w:r>
    </w:p>
    <w:p w14:paraId="66D704B0"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bCs/>
          <w:kern w:val="0"/>
          <w:sz w:val="22"/>
          <w:szCs w:val="22"/>
          <w:lang w:eastAsia="pl-PL"/>
          <w14:ligatures w14:val="none"/>
        </w:rPr>
        <w:lastRenderedPageBreak/>
        <w:t>Zadanie w całości finansowane ze środków z budżetu państwa.</w:t>
      </w:r>
    </w:p>
    <w:p w14:paraId="61DBD4E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lang w:eastAsia="pl-PL"/>
          <w14:ligatures w14:val="none"/>
        </w:rPr>
      </w:pPr>
    </w:p>
    <w:p w14:paraId="4982F97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r w:rsidRPr="0086774F">
        <w:rPr>
          <w:rFonts w:ascii="Times New Roman" w:eastAsia="Times New Roman" w:hAnsi="Times New Roman" w:cs="Times New Roman"/>
          <w:bCs/>
          <w:kern w:val="0"/>
          <w:sz w:val="22"/>
          <w:szCs w:val="22"/>
          <w:u w:val="single"/>
          <w:lang w:eastAsia="pl-PL"/>
          <w14:ligatures w14:val="none"/>
        </w:rPr>
        <w:t>Dział 851, rozdział 85195</w:t>
      </w:r>
    </w:p>
    <w:p w14:paraId="40A8D40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p>
    <w:p w14:paraId="27DBA255" w14:textId="7F021EAA" w:rsidR="0086774F" w:rsidRPr="0086774F" w:rsidRDefault="0086774F" w:rsidP="0086774F">
      <w:pPr>
        <w:widowControl w:val="0"/>
        <w:numPr>
          <w:ilvl w:val="0"/>
          <w:numId w:val="10"/>
        </w:numPr>
        <w:suppressAutoHyphens/>
        <w:spacing w:after="0" w:line="276" w:lineRule="auto"/>
        <w:contextualSpacing/>
        <w:jc w:val="both"/>
        <w:rPr>
          <w:rFonts w:ascii="Times New Roman" w:eastAsia="Lucida Sans Unicode" w:hAnsi="Times New Roman" w:cs="Times New Roman"/>
          <w:kern w:val="0"/>
          <w:sz w:val="22"/>
          <w:szCs w:val="22"/>
          <w:u w:val="single"/>
          <w:lang w:eastAsia="pl-PL"/>
          <w14:ligatures w14:val="none"/>
        </w:rPr>
      </w:pPr>
      <w:r w:rsidRPr="0086774F">
        <w:rPr>
          <w:rFonts w:ascii="Times New Roman" w:eastAsia="Times New Roman" w:hAnsi="Times New Roman" w:cs="Times New Roman"/>
          <w:b/>
          <w:bCs/>
          <w:kern w:val="0"/>
          <w:sz w:val="22"/>
          <w:szCs w:val="22"/>
          <w:lang w:eastAsia="pl-PL"/>
          <w14:ligatures w14:val="none"/>
        </w:rPr>
        <w:t xml:space="preserve">wydatki związane z wydawaniem  decyzji </w:t>
      </w:r>
      <w:r w:rsidRPr="0086774F">
        <w:rPr>
          <w:rFonts w:ascii="Times New Roman" w:eastAsia="Lucida Sans Unicode" w:hAnsi="Times New Roman" w:cs="Times New Roman"/>
          <w:b/>
          <w:kern w:val="0"/>
          <w:sz w:val="22"/>
          <w:szCs w:val="22"/>
          <w:lang w:eastAsia="pl-PL"/>
          <w14:ligatures w14:val="none"/>
        </w:rPr>
        <w:t>potwierdzających prawo do bezpłatnej opieki zdrowotnej finansowanej ze środków publicznych</w:t>
      </w:r>
      <w:r w:rsidRPr="0086774F">
        <w:rPr>
          <w:rFonts w:ascii="Times New Roman" w:eastAsia="Lucida Sans Unicode" w:hAnsi="Times New Roman" w:cs="Times New Roman"/>
          <w:kern w:val="0"/>
          <w:sz w:val="22"/>
          <w:szCs w:val="22"/>
          <w:lang w:eastAsia="pl-PL"/>
          <w14:ligatures w14:val="none"/>
        </w:rPr>
        <w:t xml:space="preserve"> (zgodnie z art. 54 ustawy </w:t>
      </w:r>
      <w:r w:rsidRPr="0086774F">
        <w:rPr>
          <w:rFonts w:ascii="Times New Roman" w:eastAsia="Lucida Sans Unicode" w:hAnsi="Times New Roman" w:cs="Times New Roman"/>
          <w:kern w:val="0"/>
          <w:sz w:val="22"/>
          <w:szCs w:val="22"/>
          <w:lang w:eastAsia="pl-PL"/>
          <w14:ligatures w14:val="none"/>
        </w:rPr>
        <w:br/>
        <w:t>z dnia 27 sierpnia 2004 r. o świadczeniach opieki zdrowotnej finansowanych ze środków publicznych</w:t>
      </w:r>
      <w:r w:rsidR="00620AD2">
        <w:rPr>
          <w:rFonts w:ascii="Times New Roman" w:eastAsia="Lucida Sans Unicode" w:hAnsi="Times New Roman" w:cs="Times New Roman"/>
          <w:kern w:val="0"/>
          <w:sz w:val="22"/>
          <w:szCs w:val="22"/>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 zadanie zlecone gminie</w:t>
      </w:r>
      <w:r w:rsidR="006E0772">
        <w:rPr>
          <w:rFonts w:ascii="Times New Roman" w:eastAsia="Lucida Sans Unicode" w:hAnsi="Times New Roman" w:cs="Times New Roman"/>
          <w:kern w:val="0"/>
          <w:sz w:val="22"/>
          <w:szCs w:val="22"/>
          <w:lang w:eastAsia="pl-PL"/>
          <w14:ligatures w14:val="none"/>
        </w:rPr>
        <w:t>)</w:t>
      </w:r>
      <w:r w:rsidRPr="0086774F">
        <w:rPr>
          <w:rFonts w:ascii="Times New Roman" w:eastAsia="Lucida Sans Unicode" w:hAnsi="Times New Roman" w:cs="Times New Roman"/>
          <w:kern w:val="0"/>
          <w:sz w:val="22"/>
          <w:szCs w:val="22"/>
          <w:lang w:eastAsia="pl-PL"/>
          <w14:ligatures w14:val="none"/>
        </w:rPr>
        <w:t xml:space="preserve">. </w:t>
      </w:r>
    </w:p>
    <w:p w14:paraId="2FEF65C8" w14:textId="42793C89" w:rsidR="0086774F" w:rsidRPr="0086774F" w:rsidRDefault="0086774F" w:rsidP="0086774F">
      <w:pPr>
        <w:widowControl w:val="0"/>
        <w:suppressAutoHyphens/>
        <w:spacing w:after="0" w:line="276" w:lineRule="auto"/>
        <w:ind w:left="15"/>
        <w:jc w:val="both"/>
        <w:rPr>
          <w:rFonts w:ascii="Times New Roman" w:eastAsia="Lucida Sans Unicode" w:hAnsi="Times New Roman" w:cs="Times New Roman"/>
          <w:kern w:val="0"/>
          <w:sz w:val="22"/>
          <w:szCs w:val="22"/>
          <w:u w:val="single"/>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620AD2">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r. wydano  </w:t>
      </w:r>
      <w:r w:rsidR="00620AD2">
        <w:rPr>
          <w:rFonts w:ascii="Times New Roman" w:eastAsia="Lucida Sans Unicode" w:hAnsi="Times New Roman" w:cs="Times New Roman"/>
          <w:kern w:val="0"/>
          <w:sz w:val="22"/>
          <w:szCs w:val="22"/>
          <w:lang w:eastAsia="pl-PL"/>
          <w14:ligatures w14:val="none"/>
        </w:rPr>
        <w:t xml:space="preserve">29 </w:t>
      </w:r>
      <w:r w:rsidRPr="0086774F">
        <w:rPr>
          <w:rFonts w:ascii="Times New Roman" w:eastAsia="Lucida Sans Unicode" w:hAnsi="Times New Roman" w:cs="Times New Roman"/>
          <w:kern w:val="0"/>
          <w:sz w:val="22"/>
          <w:szCs w:val="22"/>
          <w:lang w:eastAsia="pl-PL"/>
          <w14:ligatures w14:val="none"/>
        </w:rPr>
        <w:t>decyzj</w:t>
      </w:r>
      <w:r w:rsidR="00620AD2">
        <w:rPr>
          <w:rFonts w:ascii="Times New Roman" w:eastAsia="Lucida Sans Unicode" w:hAnsi="Times New Roman" w:cs="Times New Roman"/>
          <w:kern w:val="0"/>
          <w:sz w:val="22"/>
          <w:szCs w:val="22"/>
          <w:lang w:eastAsia="pl-PL"/>
          <w14:ligatures w14:val="none"/>
        </w:rPr>
        <w:t>i</w:t>
      </w:r>
      <w:r w:rsidRPr="0086774F">
        <w:rPr>
          <w:rFonts w:ascii="Times New Roman" w:eastAsia="Lucida Sans Unicode" w:hAnsi="Times New Roman" w:cs="Times New Roman"/>
          <w:kern w:val="0"/>
          <w:sz w:val="22"/>
          <w:szCs w:val="22"/>
          <w:lang w:eastAsia="pl-PL"/>
          <w14:ligatures w14:val="none"/>
        </w:rPr>
        <w:t xml:space="preserve"> potwierdzających prawo do bezpłatnej opieki zdrowotnej finansowanej ze środków publicznych.  Wydatki na realizację tego zadania wyniosły w 202</w:t>
      </w:r>
      <w:r w:rsidR="00620AD2">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 r. </w:t>
      </w:r>
      <w:r w:rsidR="00620AD2">
        <w:rPr>
          <w:rFonts w:ascii="Times New Roman" w:eastAsia="Lucida Sans Unicode" w:hAnsi="Times New Roman" w:cs="Times New Roman"/>
          <w:b/>
          <w:kern w:val="0"/>
          <w:sz w:val="22"/>
          <w:szCs w:val="22"/>
          <w:lang w:eastAsia="pl-PL"/>
          <w14:ligatures w14:val="none"/>
        </w:rPr>
        <w:t>1 184</w:t>
      </w:r>
      <w:r w:rsidRPr="0086774F">
        <w:rPr>
          <w:rFonts w:ascii="Times New Roman" w:eastAsia="Lucida Sans Unicode" w:hAnsi="Times New Roman" w:cs="Times New Roman"/>
          <w:b/>
          <w:kern w:val="0"/>
          <w:sz w:val="22"/>
          <w:szCs w:val="22"/>
          <w:lang w:eastAsia="pl-PL"/>
          <w14:ligatures w14:val="none"/>
        </w:rPr>
        <w:t xml:space="preserve">,00 zł </w:t>
      </w:r>
      <w:r w:rsidRPr="0086774F">
        <w:rPr>
          <w:rFonts w:ascii="Times New Roman" w:eastAsia="Lucida Sans Unicode" w:hAnsi="Times New Roman" w:cs="Times New Roman"/>
          <w:bCs/>
          <w:kern w:val="0"/>
          <w:sz w:val="22"/>
          <w:szCs w:val="22"/>
          <w:lang w:eastAsia="pl-PL"/>
          <w14:ligatures w14:val="none"/>
        </w:rPr>
        <w:t xml:space="preserve">(§ 4010 – </w:t>
      </w:r>
      <w:r w:rsidR="00620AD2">
        <w:rPr>
          <w:rFonts w:ascii="Times New Roman" w:eastAsia="Lucida Sans Unicode" w:hAnsi="Times New Roman" w:cs="Times New Roman"/>
          <w:bCs/>
          <w:kern w:val="0"/>
          <w:sz w:val="22"/>
          <w:szCs w:val="22"/>
          <w:lang w:eastAsia="pl-PL"/>
          <w14:ligatures w14:val="none"/>
        </w:rPr>
        <w:t>988</w:t>
      </w:r>
      <w:r w:rsidRPr="0086774F">
        <w:rPr>
          <w:rFonts w:ascii="Times New Roman" w:eastAsia="Lucida Sans Unicode" w:hAnsi="Times New Roman" w:cs="Times New Roman"/>
          <w:bCs/>
          <w:kern w:val="0"/>
          <w:sz w:val="22"/>
          <w:szCs w:val="22"/>
          <w:lang w:eastAsia="pl-PL"/>
          <w14:ligatures w14:val="none"/>
        </w:rPr>
        <w:t>,00 zł, § 4110 – 1</w:t>
      </w:r>
      <w:r w:rsidR="00620AD2">
        <w:rPr>
          <w:rFonts w:ascii="Times New Roman" w:eastAsia="Lucida Sans Unicode" w:hAnsi="Times New Roman" w:cs="Times New Roman"/>
          <w:bCs/>
          <w:kern w:val="0"/>
          <w:sz w:val="22"/>
          <w:szCs w:val="22"/>
          <w:lang w:eastAsia="pl-PL"/>
          <w14:ligatures w14:val="none"/>
        </w:rPr>
        <w:t>72</w:t>
      </w:r>
      <w:r w:rsidRPr="0086774F">
        <w:rPr>
          <w:rFonts w:ascii="Times New Roman" w:eastAsia="Lucida Sans Unicode" w:hAnsi="Times New Roman" w:cs="Times New Roman"/>
          <w:bCs/>
          <w:kern w:val="0"/>
          <w:sz w:val="22"/>
          <w:szCs w:val="22"/>
          <w:lang w:eastAsia="pl-PL"/>
          <w14:ligatures w14:val="none"/>
        </w:rPr>
        <w:t xml:space="preserve">,00 zł, § 4120 – </w:t>
      </w:r>
      <w:r w:rsidR="00620AD2">
        <w:rPr>
          <w:rFonts w:ascii="Times New Roman" w:eastAsia="Lucida Sans Unicode" w:hAnsi="Times New Roman" w:cs="Times New Roman"/>
          <w:bCs/>
          <w:kern w:val="0"/>
          <w:sz w:val="22"/>
          <w:szCs w:val="22"/>
          <w:lang w:eastAsia="pl-PL"/>
          <w14:ligatures w14:val="none"/>
        </w:rPr>
        <w:t>24</w:t>
      </w:r>
      <w:r w:rsidRPr="0086774F">
        <w:rPr>
          <w:rFonts w:ascii="Times New Roman" w:eastAsia="Lucida Sans Unicode" w:hAnsi="Times New Roman" w:cs="Times New Roman"/>
          <w:bCs/>
          <w:kern w:val="0"/>
          <w:sz w:val="22"/>
          <w:szCs w:val="22"/>
          <w:lang w:eastAsia="pl-PL"/>
          <w14:ligatures w14:val="none"/>
        </w:rPr>
        <w:t xml:space="preserve">,00 zł) </w:t>
      </w:r>
      <w:r w:rsidRPr="0086774F">
        <w:rPr>
          <w:rFonts w:ascii="Times New Roman" w:eastAsia="Lucida Sans Unicode" w:hAnsi="Times New Roman" w:cs="Times New Roman"/>
          <w:b/>
          <w:kern w:val="0"/>
          <w:sz w:val="22"/>
          <w:szCs w:val="22"/>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w całości dotacja z budżetu państwa.</w:t>
      </w:r>
    </w:p>
    <w:p w14:paraId="0E206767" w14:textId="1E74F943" w:rsidR="0086774F" w:rsidRPr="0086774F" w:rsidRDefault="0086774F" w:rsidP="0086774F">
      <w:pPr>
        <w:widowControl w:val="0"/>
        <w:tabs>
          <w:tab w:val="left" w:pos="0"/>
          <w:tab w:val="left" w:pos="1438"/>
        </w:tabs>
        <w:suppressAutoHyphens/>
        <w:spacing w:before="240" w:after="0" w:line="276" w:lineRule="auto"/>
        <w:jc w:val="both"/>
        <w:rPr>
          <w:rFonts w:ascii="Times New Roman" w:eastAsia="Lucida Sans Unicode"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Zadania w</w:t>
      </w:r>
      <w:r w:rsidRPr="0086774F">
        <w:rPr>
          <w:rFonts w:ascii="Times New Roman" w:eastAsia="Times New Roman" w:hAnsi="Times New Roman" w:cs="Times New Roman"/>
          <w:b/>
          <w:bCs/>
          <w:kern w:val="0"/>
          <w:sz w:val="22"/>
          <w:szCs w:val="22"/>
          <w:lang w:eastAsia="pl-PL"/>
          <w14:ligatures w14:val="none"/>
        </w:rPr>
        <w:t>łasne z zakresu pomocy społecznej realizowane przez GOPS  w 20</w:t>
      </w:r>
      <w:r w:rsidRPr="0086774F">
        <w:rPr>
          <w:rFonts w:ascii="Times New Roman" w:eastAsia="Lucida Sans Unicode" w:hAnsi="Times New Roman" w:cs="Times New Roman"/>
          <w:b/>
          <w:bCs/>
          <w:kern w:val="0"/>
          <w:sz w:val="22"/>
          <w:szCs w:val="22"/>
          <w:lang w:eastAsia="pl-PL"/>
          <w14:ligatures w14:val="none"/>
        </w:rPr>
        <w:t>2</w:t>
      </w:r>
      <w:r w:rsidR="00461A77">
        <w:rPr>
          <w:rFonts w:ascii="Times New Roman" w:eastAsia="Lucida Sans Unicode" w:hAnsi="Times New Roman" w:cs="Times New Roman"/>
          <w:b/>
          <w:bCs/>
          <w:kern w:val="0"/>
          <w:sz w:val="22"/>
          <w:szCs w:val="22"/>
          <w:lang w:eastAsia="pl-PL"/>
          <w14:ligatures w14:val="none"/>
        </w:rPr>
        <w:t>5</w:t>
      </w:r>
      <w:r w:rsidRPr="0086774F">
        <w:rPr>
          <w:rFonts w:ascii="Times New Roman" w:eastAsia="Lucida Sans Unicode" w:hAnsi="Times New Roman" w:cs="Times New Roman"/>
          <w:b/>
          <w:bCs/>
          <w:kern w:val="0"/>
          <w:sz w:val="22"/>
          <w:szCs w:val="22"/>
          <w:lang w:eastAsia="pl-PL"/>
          <w14:ligatures w14:val="none"/>
        </w:rPr>
        <w:t xml:space="preserve">r. </w:t>
      </w:r>
    </w:p>
    <w:p w14:paraId="0C2B814F" w14:textId="77777777" w:rsidR="0086774F" w:rsidRPr="0086774F" w:rsidRDefault="0086774F" w:rsidP="0086774F">
      <w:pPr>
        <w:widowControl w:val="0"/>
        <w:tabs>
          <w:tab w:val="left" w:pos="0"/>
          <w:tab w:val="left" w:pos="1438"/>
        </w:tabs>
        <w:suppressAutoHyphens/>
        <w:spacing w:before="240" w:after="0" w:line="276" w:lineRule="auto"/>
        <w:ind w:left="15" w:hanging="30"/>
        <w:jc w:val="both"/>
        <w:rPr>
          <w:rFonts w:ascii="Times New Roman" w:eastAsia="Lucida Sans Unicode" w:hAnsi="Times New Roman" w:cs="Times New Roman"/>
          <w:b/>
          <w:bCs/>
          <w:kern w:val="0"/>
          <w:sz w:val="22"/>
          <w:szCs w:val="22"/>
          <w:lang w:eastAsia="pl-PL"/>
          <w14:ligatures w14:val="none"/>
        </w:rPr>
      </w:pPr>
      <w:r w:rsidRPr="0086774F">
        <w:rPr>
          <w:rFonts w:ascii="Times New Roman" w:eastAsia="Lucida Sans Unicode" w:hAnsi="Times New Roman" w:cs="Times New Roman"/>
          <w:bCs/>
          <w:kern w:val="0"/>
          <w:sz w:val="22"/>
          <w:szCs w:val="22"/>
          <w:u w:val="single"/>
          <w:lang w:eastAsia="pl-PL"/>
          <w14:ligatures w14:val="none"/>
        </w:rPr>
        <w:t xml:space="preserve">Dział 852, rozdział  85202 </w:t>
      </w:r>
      <w:r w:rsidRPr="0086774F">
        <w:rPr>
          <w:rFonts w:ascii="Times New Roman" w:eastAsia="Times New Roman" w:hAnsi="Times New Roman" w:cs="Times New Roman"/>
          <w:bCs/>
          <w:kern w:val="0"/>
          <w:sz w:val="22"/>
          <w:szCs w:val="22"/>
          <w:u w:val="single"/>
          <w:lang w:eastAsia="pl-PL"/>
          <w14:ligatures w14:val="none"/>
        </w:rPr>
        <w:t>§</w:t>
      </w:r>
      <w:r w:rsidRPr="0086774F">
        <w:rPr>
          <w:rFonts w:ascii="Times New Roman" w:eastAsia="Lucida Sans Unicode" w:hAnsi="Times New Roman" w:cs="Times New Roman"/>
          <w:bCs/>
          <w:kern w:val="0"/>
          <w:sz w:val="22"/>
          <w:szCs w:val="22"/>
          <w:u w:val="single"/>
          <w:lang w:eastAsia="pl-PL"/>
          <w14:ligatures w14:val="none"/>
        </w:rPr>
        <w:t xml:space="preserve"> 4330</w:t>
      </w:r>
    </w:p>
    <w:p w14:paraId="7C0C7196" w14:textId="77777777" w:rsidR="0086774F" w:rsidRPr="0086774F" w:rsidRDefault="0086774F" w:rsidP="0086774F">
      <w:pPr>
        <w:keepNext/>
        <w:widowControl w:val="0"/>
        <w:numPr>
          <w:ilvl w:val="0"/>
          <w:numId w:val="4"/>
        </w:numPr>
        <w:tabs>
          <w:tab w:val="clear" w:pos="298"/>
          <w:tab w:val="left" w:pos="283"/>
          <w:tab w:val="left" w:pos="11695"/>
        </w:tabs>
        <w:suppressAutoHyphens/>
        <w:spacing w:before="240" w:after="0" w:line="276" w:lineRule="auto"/>
        <w:jc w:val="both"/>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zakup usług przez jednostki samorządu terytorialnego od innych jednostek samorządu terytorialnego -</w:t>
      </w:r>
      <w:r w:rsidRPr="0086774F">
        <w:rPr>
          <w:rFonts w:ascii="Times New Roman" w:eastAsia="Lucida Sans Unicode" w:hAnsi="Times New Roman" w:cs="Times New Roman"/>
          <w:kern w:val="0"/>
          <w:sz w:val="22"/>
          <w:szCs w:val="22"/>
          <w:lang w:eastAsia="pl-PL"/>
          <w14:ligatures w14:val="none"/>
        </w:rPr>
        <w:t xml:space="preserve"> kierowanie do domu pomocy społecznej i ponoszenie</w:t>
      </w:r>
      <w:r w:rsidRPr="0086774F">
        <w:rPr>
          <w:rFonts w:ascii="Times New Roman" w:eastAsia="Lucida Sans Unicode" w:hAnsi="Times New Roman" w:cs="Times New Roman"/>
          <w:b/>
          <w:bCs/>
          <w:kern w:val="0"/>
          <w:sz w:val="22"/>
          <w:szCs w:val="22"/>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 xml:space="preserve">odpłatności za pobyt mieszkańca gminy w tym domu, zgodnie z art.17 ust.1 pkt 16 ustawy z dnia 12 marca </w:t>
      </w:r>
      <w:r w:rsidRPr="0086774F">
        <w:rPr>
          <w:rFonts w:ascii="Times New Roman" w:eastAsia="Lucida Sans Unicode" w:hAnsi="Times New Roman" w:cs="Times New Roman"/>
          <w:kern w:val="0"/>
          <w:sz w:val="22"/>
          <w:szCs w:val="22"/>
          <w:lang w:eastAsia="pl-PL"/>
          <w14:ligatures w14:val="none"/>
        </w:rPr>
        <w:br/>
        <w:t xml:space="preserve">2004 r. o pomocy społecznej zadanie własne gminy o charakterze obowiązkowym </w:t>
      </w:r>
    </w:p>
    <w:p w14:paraId="046E890C" w14:textId="77777777" w:rsidR="0086774F" w:rsidRPr="0086774F" w:rsidRDefault="0086774F" w:rsidP="0086774F">
      <w:pPr>
        <w:keepNext/>
        <w:widowControl w:val="0"/>
        <w:tabs>
          <w:tab w:val="left" w:pos="283"/>
          <w:tab w:val="left" w:pos="11695"/>
        </w:tabs>
        <w:suppressAutoHyphens/>
        <w:spacing w:after="0" w:line="276" w:lineRule="auto"/>
        <w:ind w:left="15"/>
        <w:jc w:val="both"/>
        <w:rPr>
          <w:rFonts w:ascii="Times New Roman" w:eastAsia="Lucida Sans Unicode" w:hAnsi="Times New Roman" w:cs="Times New Roman"/>
          <w:kern w:val="0"/>
          <w:sz w:val="22"/>
          <w:szCs w:val="22"/>
          <w:lang w:eastAsia="pl-PL"/>
          <w14:ligatures w14:val="none"/>
        </w:rPr>
      </w:pPr>
    </w:p>
    <w:p w14:paraId="1F8C4716" w14:textId="77777777" w:rsidR="0086774F" w:rsidRPr="0086774F" w:rsidRDefault="0086774F" w:rsidP="0086774F">
      <w:pPr>
        <w:keepNext/>
        <w:widowControl w:val="0"/>
        <w:tabs>
          <w:tab w:val="left" w:pos="283"/>
          <w:tab w:val="left" w:pos="11695"/>
        </w:tabs>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Zgodnie z art. 54 ustawy o pomocy  społecznej, osobie wymagającej całodobowej opieki z powodu wieku, choroby lub niepełnosprawności, niemogącej samodzielnie funkcjonować w codziennym życiu, której nie można zapewnić niezbędnej pomocy w formie usług opiekuńczych, przysługuje prawo  do umieszczenia w domu pomocy społecznej. Decyzję o skierowaniu do domu pomocy społecznej i decyzję ustalającą opłatę za pobyt w domu pomocy społecznej wydawał ośrodek pomocy społecznej. Za pobyt w domu pomocy społecznej osoba tam skierowana ponosi odpłatność w wysokości nie więcej niż 70% swojego dochodu. Pozostałe koszty do wysokości: różnicy między średnim kosztem utrzymania w domu pomocy społecznej a opłatą wniesioną przez osobę skierowaną do domu pomocy społecznej pokrywają małżonek, zstępni przed wstępnymi osoby umieszczonej w domu pomocy społecznej oraz w dalszej kolejności gmina (zgodnie z art. 61 ustawy o pomocy społecznej).</w:t>
      </w:r>
    </w:p>
    <w:p w14:paraId="638FD388" w14:textId="0F0DF52D" w:rsidR="0086774F" w:rsidRPr="0086774F" w:rsidRDefault="0086774F" w:rsidP="0086774F">
      <w:pPr>
        <w:keepNext/>
        <w:widowControl w:val="0"/>
        <w:tabs>
          <w:tab w:val="left" w:pos="0"/>
          <w:tab w:val="left" w:pos="8865"/>
        </w:tabs>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461A77">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 r. w domach pomocy społecznej przebywało 1</w:t>
      </w:r>
      <w:r w:rsidR="00461A77">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 osób.  Łącznie w 202</w:t>
      </w:r>
      <w:r w:rsidR="00461A77">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r. za pobyt tych osób           w domach pomocy społecznej GOPS poniósł wydatki w wysokości  </w:t>
      </w:r>
      <w:r w:rsidR="00461A77">
        <w:rPr>
          <w:rFonts w:ascii="Times New Roman" w:eastAsia="Lucida Sans Unicode" w:hAnsi="Times New Roman" w:cs="Times New Roman"/>
          <w:b/>
          <w:kern w:val="0"/>
          <w:sz w:val="22"/>
          <w:szCs w:val="22"/>
          <w:lang w:eastAsia="pl-PL"/>
          <w14:ligatures w14:val="none"/>
        </w:rPr>
        <w:t>702 506,15</w:t>
      </w:r>
      <w:r w:rsidRPr="0086774F">
        <w:rPr>
          <w:rFonts w:ascii="Times New Roman" w:eastAsia="Lucida Sans Unicode" w:hAnsi="Times New Roman" w:cs="Times New Roman"/>
          <w:b/>
          <w:kern w:val="0"/>
          <w:sz w:val="22"/>
          <w:szCs w:val="22"/>
          <w:lang w:eastAsia="pl-PL"/>
          <w14:ligatures w14:val="none"/>
        </w:rPr>
        <w:t xml:space="preserve"> </w:t>
      </w:r>
      <w:r w:rsidRPr="0086774F">
        <w:rPr>
          <w:rFonts w:ascii="Times New Roman" w:eastAsia="Lucida Sans Unicode" w:hAnsi="Times New Roman" w:cs="Times New Roman"/>
          <w:bCs/>
          <w:kern w:val="0"/>
          <w:sz w:val="22"/>
          <w:szCs w:val="22"/>
          <w:lang w:eastAsia="pl-PL"/>
          <w14:ligatures w14:val="none"/>
        </w:rPr>
        <w:t xml:space="preserve">zł. </w:t>
      </w:r>
    </w:p>
    <w:p w14:paraId="1FB2FF9F" w14:textId="77777777" w:rsidR="0086774F" w:rsidRPr="0086774F" w:rsidRDefault="0086774F" w:rsidP="0086774F">
      <w:pPr>
        <w:keepNext/>
        <w:widowControl w:val="0"/>
        <w:tabs>
          <w:tab w:val="left" w:pos="0"/>
          <w:tab w:val="left" w:pos="8865"/>
        </w:tabs>
        <w:suppressAutoHyphens/>
        <w:spacing w:after="0" w:line="276" w:lineRule="auto"/>
        <w:jc w:val="both"/>
        <w:rPr>
          <w:rFonts w:ascii="Times New Roman" w:eastAsia="Lucida Sans Unicode" w:hAnsi="Times New Roman" w:cs="Times New Roman"/>
          <w:kern w:val="0"/>
          <w:sz w:val="22"/>
          <w:szCs w:val="22"/>
          <w:u w:val="single"/>
          <w:lang w:eastAsia="pl-PL"/>
          <w14:ligatures w14:val="none"/>
        </w:rPr>
      </w:pPr>
    </w:p>
    <w:p w14:paraId="310529DD" w14:textId="77777777" w:rsidR="0086774F" w:rsidRPr="0086774F" w:rsidRDefault="0086774F" w:rsidP="0086774F">
      <w:pPr>
        <w:keepNext/>
        <w:widowControl w:val="0"/>
        <w:tabs>
          <w:tab w:val="left" w:pos="0"/>
          <w:tab w:val="left" w:pos="8865"/>
        </w:tabs>
        <w:suppressAutoHyphens/>
        <w:spacing w:after="0" w:line="276" w:lineRule="auto"/>
        <w:jc w:val="both"/>
        <w:rPr>
          <w:rFonts w:ascii="Times New Roman" w:eastAsia="Lucida Sans Unicode" w:hAnsi="Times New Roman" w:cs="Times New Roman"/>
          <w:kern w:val="0"/>
          <w:sz w:val="22"/>
          <w:szCs w:val="22"/>
          <w:u w:val="single"/>
          <w:lang w:eastAsia="pl-PL"/>
          <w14:ligatures w14:val="none"/>
        </w:rPr>
      </w:pPr>
      <w:r w:rsidRPr="0086774F">
        <w:rPr>
          <w:rFonts w:ascii="Times New Roman" w:eastAsia="Lucida Sans Unicode" w:hAnsi="Times New Roman" w:cs="Times New Roman"/>
          <w:kern w:val="0"/>
          <w:sz w:val="22"/>
          <w:szCs w:val="22"/>
          <w:u w:val="single"/>
          <w:lang w:eastAsia="pl-PL"/>
          <w14:ligatures w14:val="none"/>
        </w:rPr>
        <w:t>Dział 852, rozdział 85213 § 4130</w:t>
      </w:r>
    </w:p>
    <w:p w14:paraId="2E23D87B"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lang w:eastAsia="pl-PL"/>
          <w14:ligatures w14:val="none"/>
        </w:rPr>
      </w:pPr>
    </w:p>
    <w:p w14:paraId="3034AE51" w14:textId="7B8F6AA6" w:rsidR="0086774F" w:rsidRPr="0086774F" w:rsidRDefault="0086774F" w:rsidP="0086774F">
      <w:pPr>
        <w:widowControl w:val="0"/>
        <w:numPr>
          <w:ilvl w:val="0"/>
          <w:numId w:val="2"/>
        </w:numPr>
        <w:suppressAutoHyphens/>
        <w:spacing w:after="0" w:line="276" w:lineRule="auto"/>
        <w:contextualSpacing/>
        <w:jc w:val="both"/>
        <w:rPr>
          <w:rFonts w:ascii="Times New Roman" w:eastAsia="Times New Roman" w:hAnsi="Times New Roman" w:cs="Times New Roman"/>
          <w:b/>
          <w:bCs/>
          <w:kern w:val="0"/>
          <w:sz w:val="22"/>
          <w:szCs w:val="22"/>
          <w:lang w:eastAsia="pl-PL"/>
          <w14:ligatures w14:val="none"/>
        </w:rPr>
      </w:pPr>
      <w:r w:rsidRPr="0086774F">
        <w:rPr>
          <w:rFonts w:ascii="Times New Roman" w:eastAsia="Times New Roman" w:hAnsi="Times New Roman" w:cs="Times New Roman"/>
          <w:b/>
          <w:bCs/>
          <w:kern w:val="0"/>
          <w:sz w:val="22"/>
          <w:szCs w:val="22"/>
          <w:lang w:eastAsia="pl-PL"/>
          <w14:ligatures w14:val="none"/>
        </w:rPr>
        <w:t>opłacenie składek  na ubezpieczenie zdrowotne za osoby pobierające z GOPS zasiłki stałe oraz za osoby objęte indywidualnym programem zatrudnienia socjalnego (</w:t>
      </w:r>
      <w:r w:rsidRPr="0086774F">
        <w:rPr>
          <w:rFonts w:ascii="Times New Roman" w:eastAsia="Times New Roman" w:hAnsi="Times New Roman" w:cs="Times New Roman"/>
          <w:bCs/>
          <w:kern w:val="0"/>
          <w:sz w:val="22"/>
          <w:szCs w:val="22"/>
          <w:lang w:eastAsia="pl-PL"/>
          <w14:ligatures w14:val="none"/>
        </w:rPr>
        <w:t>zadanie własne gminy realizowane</w:t>
      </w:r>
      <w:r w:rsidRPr="0086774F">
        <w:rPr>
          <w:rFonts w:ascii="Times New Roman" w:eastAsia="Times New Roman" w:hAnsi="Times New Roman" w:cs="Times New Roman"/>
          <w:b/>
          <w:bCs/>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zgodnie z art.17 ust.1 pkt 20 ustawy z dnia 12 marca 2004r. o pomocy społecznej oraz zgodnie z art. 66 ust. 1 pkt 26 i pkt 30, art. 81 ust.8 pkt 7 i pkt 8 ustawy z dnia 27 sierpnia 2004 r.        o świadczeniach opieki zdrowotnej finansowanych ze środków publicznych (tekst jednolity Dz. U.    z 202</w:t>
      </w:r>
      <w:r w:rsidR="006E0772">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poz. 146</w:t>
      </w:r>
      <w:r w:rsidR="006E0772">
        <w:rPr>
          <w:rFonts w:ascii="Times New Roman" w:eastAsia="Times New Roman" w:hAnsi="Times New Roman" w:cs="Times New Roman"/>
          <w:kern w:val="0"/>
          <w:sz w:val="22"/>
          <w:szCs w:val="22"/>
          <w:lang w:eastAsia="pl-PL"/>
          <w14:ligatures w14:val="none"/>
        </w:rPr>
        <w:t>1</w:t>
      </w:r>
      <w:r w:rsidRPr="0086774F">
        <w:rPr>
          <w:rFonts w:ascii="Times New Roman" w:eastAsia="Times New Roman" w:hAnsi="Times New Roman" w:cs="Times New Roman"/>
          <w:kern w:val="0"/>
          <w:sz w:val="22"/>
          <w:szCs w:val="22"/>
          <w:lang w:eastAsia="pl-PL"/>
          <w14:ligatures w14:val="none"/>
        </w:rPr>
        <w:t xml:space="preserve"> ze </w:t>
      </w:r>
      <w:proofErr w:type="spellStart"/>
      <w:r w:rsidRPr="0086774F">
        <w:rPr>
          <w:rFonts w:ascii="Times New Roman" w:eastAsia="Times New Roman" w:hAnsi="Times New Roman" w:cs="Times New Roman"/>
          <w:kern w:val="0"/>
          <w:sz w:val="22"/>
          <w:szCs w:val="22"/>
          <w:lang w:eastAsia="pl-PL"/>
          <w14:ligatures w14:val="none"/>
        </w:rPr>
        <w:t>zm</w:t>
      </w:r>
      <w:proofErr w:type="spellEnd"/>
      <w:r w:rsidRPr="0086774F">
        <w:rPr>
          <w:rFonts w:ascii="Times New Roman" w:eastAsia="Times New Roman" w:hAnsi="Times New Roman" w:cs="Times New Roman"/>
          <w:bCs/>
          <w:kern w:val="0"/>
          <w:sz w:val="22"/>
          <w:szCs w:val="22"/>
          <w:lang w:eastAsia="pl-PL"/>
          <w14:ligatures w14:val="none"/>
        </w:rPr>
        <w:t>).</w:t>
      </w:r>
      <w:r w:rsidRPr="0086774F">
        <w:rPr>
          <w:rFonts w:ascii="Times New Roman" w:eastAsia="Times New Roman" w:hAnsi="Times New Roman" w:cs="Times New Roman"/>
          <w:b/>
          <w:bCs/>
          <w:kern w:val="0"/>
          <w:sz w:val="22"/>
          <w:szCs w:val="22"/>
          <w:lang w:eastAsia="pl-PL"/>
          <w14:ligatures w14:val="none"/>
        </w:rPr>
        <w:t xml:space="preserve"> </w:t>
      </w:r>
    </w:p>
    <w:p w14:paraId="701025C6" w14:textId="3FFB2D43"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Wysokość</w:t>
      </w:r>
      <w:r w:rsidRPr="0086774F">
        <w:rPr>
          <w:rFonts w:ascii="Times New Roman" w:eastAsia="Lucida Sans Unicode" w:hAnsi="Times New Roman" w:cs="Times New Roman"/>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świadczenia w formie odprowadzenia składki na ubezpieczenie zdrowotne reguluje ustawa       z dnia 27 sierpnia 2004 r. o świadczeniach opieki zdrowotnej finansowanych ze środków publicznych. W/w ustawa określiła zakres osobowy uprawnionych do tego świadczenia oraz wysokość składki                na ubezpieczenie zdrowotne. W 202</w:t>
      </w:r>
      <w:r w:rsidR="00461A77">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za osoby wymienione na wstępie była odprowadzana składka         </w:t>
      </w:r>
      <w:r w:rsidRPr="0086774F">
        <w:rPr>
          <w:rFonts w:ascii="Times New Roman" w:eastAsia="Times New Roman" w:hAnsi="Times New Roman" w:cs="Times New Roman"/>
          <w:kern w:val="0"/>
          <w:sz w:val="22"/>
          <w:szCs w:val="22"/>
          <w:lang w:eastAsia="pl-PL"/>
          <w14:ligatures w14:val="none"/>
        </w:rPr>
        <w:lastRenderedPageBreak/>
        <w:t xml:space="preserve">w wysokości stanowiącej 9% kwoty wypłaconego zasiłku stałego. </w:t>
      </w:r>
    </w:p>
    <w:p w14:paraId="368620A8" w14:textId="1CCB87EC"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Łącznie w 202</w:t>
      </w:r>
      <w:r w:rsidR="00461A77">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odprowadzonych zostało </w:t>
      </w:r>
      <w:r w:rsidR="00461A77">
        <w:rPr>
          <w:rFonts w:ascii="Times New Roman" w:eastAsia="Times New Roman" w:hAnsi="Times New Roman" w:cs="Times New Roman"/>
          <w:b/>
          <w:kern w:val="0"/>
          <w:sz w:val="22"/>
          <w:szCs w:val="22"/>
          <w:lang w:eastAsia="pl-PL"/>
          <w14:ligatures w14:val="none"/>
        </w:rPr>
        <w:t>473</w:t>
      </w:r>
      <w:r w:rsidRPr="0086774F">
        <w:rPr>
          <w:rFonts w:ascii="Times New Roman" w:eastAsia="Times New Roman" w:hAnsi="Times New Roman" w:cs="Times New Roman"/>
          <w:kern w:val="0"/>
          <w:sz w:val="22"/>
          <w:szCs w:val="22"/>
          <w:lang w:eastAsia="pl-PL"/>
          <w14:ligatures w14:val="none"/>
        </w:rPr>
        <w:t xml:space="preserve"> składek na ubezpieczenie zdrowotne za osoby pobierające zasiłki stałe oraz </w:t>
      </w:r>
      <w:r w:rsidR="00461A77">
        <w:rPr>
          <w:rFonts w:ascii="Times New Roman" w:eastAsia="Times New Roman" w:hAnsi="Times New Roman" w:cs="Times New Roman"/>
          <w:kern w:val="0"/>
          <w:sz w:val="22"/>
          <w:szCs w:val="22"/>
          <w:lang w:eastAsia="pl-PL"/>
          <w14:ligatures w14:val="none"/>
        </w:rPr>
        <w:t>44</w:t>
      </w:r>
      <w:r w:rsidRPr="0086774F">
        <w:rPr>
          <w:rFonts w:ascii="Times New Roman" w:eastAsia="Times New Roman" w:hAnsi="Times New Roman" w:cs="Times New Roman"/>
          <w:b/>
          <w:bCs/>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składek zdrowotnych za osoby objęte indywidualnym programem zatrudnienia socjalnego na  łączną kwotę</w:t>
      </w:r>
      <w:r w:rsidRPr="0086774F">
        <w:rPr>
          <w:rFonts w:ascii="Times New Roman" w:eastAsia="Times New Roman" w:hAnsi="Times New Roman" w:cs="Times New Roman"/>
          <w:b/>
          <w:bCs/>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 xml:space="preserve"> </w:t>
      </w:r>
      <w:r w:rsidRPr="0086774F">
        <w:rPr>
          <w:rFonts w:ascii="Times New Roman" w:eastAsia="Times New Roman" w:hAnsi="Times New Roman" w:cs="Times New Roman"/>
          <w:b/>
          <w:kern w:val="0"/>
          <w:sz w:val="22"/>
          <w:szCs w:val="22"/>
          <w:lang w:eastAsia="pl-PL"/>
          <w14:ligatures w14:val="none"/>
        </w:rPr>
        <w:t xml:space="preserve"> </w:t>
      </w:r>
      <w:r w:rsidR="00461A77">
        <w:rPr>
          <w:rFonts w:ascii="Times New Roman" w:eastAsia="Times New Roman" w:hAnsi="Times New Roman" w:cs="Times New Roman"/>
          <w:b/>
          <w:kern w:val="0"/>
          <w:sz w:val="22"/>
          <w:szCs w:val="22"/>
          <w:lang w:eastAsia="pl-PL"/>
          <w14:ligatures w14:val="none"/>
        </w:rPr>
        <w:t xml:space="preserve">51 520,59 </w:t>
      </w:r>
      <w:r w:rsidRPr="0086774F">
        <w:rPr>
          <w:rFonts w:ascii="Times New Roman" w:eastAsia="Times New Roman" w:hAnsi="Times New Roman" w:cs="Times New Roman"/>
          <w:b/>
          <w:bCs/>
          <w:kern w:val="0"/>
          <w:sz w:val="22"/>
          <w:szCs w:val="22"/>
          <w:lang w:eastAsia="pl-PL"/>
          <w14:ligatures w14:val="none"/>
        </w:rPr>
        <w:t xml:space="preserve">zł – </w:t>
      </w:r>
      <w:r w:rsidRPr="0086774F">
        <w:rPr>
          <w:rFonts w:ascii="Times New Roman" w:eastAsia="Times New Roman" w:hAnsi="Times New Roman" w:cs="Times New Roman"/>
          <w:bCs/>
          <w:kern w:val="0"/>
          <w:sz w:val="22"/>
          <w:szCs w:val="22"/>
          <w:lang w:eastAsia="pl-PL"/>
          <w14:ligatures w14:val="none"/>
        </w:rPr>
        <w:t xml:space="preserve"> w całości dotacja z budżetu państwa</w:t>
      </w:r>
      <w:r w:rsidRPr="0086774F">
        <w:rPr>
          <w:rFonts w:ascii="Times New Roman" w:eastAsia="Times New Roman" w:hAnsi="Times New Roman" w:cs="Times New Roman"/>
          <w:kern w:val="0"/>
          <w:sz w:val="22"/>
          <w:szCs w:val="22"/>
          <w:lang w:eastAsia="pl-PL"/>
          <w14:ligatures w14:val="none"/>
        </w:rPr>
        <w:t>,  ubezpieczeniem objęto w  202</w:t>
      </w:r>
      <w:r w:rsidR="00461A77">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w:t>
      </w:r>
      <w:r w:rsidR="00461A77">
        <w:rPr>
          <w:rFonts w:ascii="Times New Roman" w:eastAsia="Times New Roman" w:hAnsi="Times New Roman" w:cs="Times New Roman"/>
          <w:b/>
          <w:kern w:val="0"/>
          <w:sz w:val="22"/>
          <w:szCs w:val="22"/>
          <w:lang w:eastAsia="pl-PL"/>
          <w14:ligatures w14:val="none"/>
        </w:rPr>
        <w:t>54</w:t>
      </w:r>
      <w:r w:rsidRPr="0086774F">
        <w:rPr>
          <w:rFonts w:ascii="Times New Roman" w:eastAsia="Times New Roman" w:hAnsi="Times New Roman" w:cs="Times New Roman"/>
          <w:kern w:val="0"/>
          <w:sz w:val="22"/>
          <w:szCs w:val="22"/>
          <w:lang w:eastAsia="pl-PL"/>
          <w14:ligatures w14:val="none"/>
        </w:rPr>
        <w:t xml:space="preserve"> </w:t>
      </w:r>
      <w:r w:rsidRPr="0086774F">
        <w:rPr>
          <w:rFonts w:ascii="Times New Roman" w:eastAsia="Times New Roman" w:hAnsi="Times New Roman" w:cs="Times New Roman"/>
          <w:b/>
          <w:bCs/>
          <w:kern w:val="0"/>
          <w:sz w:val="22"/>
          <w:szCs w:val="22"/>
          <w:lang w:eastAsia="pl-PL"/>
          <w14:ligatures w14:val="none"/>
        </w:rPr>
        <w:t>osób</w:t>
      </w:r>
      <w:r w:rsidRPr="0086774F">
        <w:rPr>
          <w:rFonts w:ascii="Times New Roman" w:eastAsia="Times New Roman" w:hAnsi="Times New Roman" w:cs="Times New Roman"/>
          <w:kern w:val="0"/>
          <w:sz w:val="22"/>
          <w:szCs w:val="22"/>
          <w:lang w:eastAsia="pl-PL"/>
          <w14:ligatures w14:val="none"/>
        </w:rPr>
        <w:t xml:space="preserve"> (przy zasiłkach stałych) i </w:t>
      </w:r>
      <w:r w:rsidR="00461A77">
        <w:rPr>
          <w:rFonts w:ascii="Times New Roman" w:eastAsia="Times New Roman" w:hAnsi="Times New Roman" w:cs="Times New Roman"/>
          <w:b/>
          <w:bCs/>
          <w:kern w:val="0"/>
          <w:sz w:val="22"/>
          <w:szCs w:val="22"/>
          <w:lang w:eastAsia="pl-PL"/>
          <w14:ligatures w14:val="none"/>
        </w:rPr>
        <w:t>10</w:t>
      </w:r>
      <w:r w:rsidRPr="0086774F">
        <w:rPr>
          <w:rFonts w:ascii="Times New Roman" w:eastAsia="Times New Roman" w:hAnsi="Times New Roman" w:cs="Times New Roman"/>
          <w:b/>
          <w:bCs/>
          <w:kern w:val="0"/>
          <w:sz w:val="22"/>
          <w:szCs w:val="22"/>
          <w:lang w:eastAsia="pl-PL"/>
          <w14:ligatures w14:val="none"/>
        </w:rPr>
        <w:t xml:space="preserve"> osób</w:t>
      </w:r>
      <w:r w:rsidRPr="0086774F">
        <w:rPr>
          <w:rFonts w:ascii="Times New Roman" w:eastAsia="Times New Roman" w:hAnsi="Times New Roman" w:cs="Times New Roman"/>
          <w:kern w:val="0"/>
          <w:sz w:val="22"/>
          <w:szCs w:val="22"/>
          <w:lang w:eastAsia="pl-PL"/>
          <w14:ligatures w14:val="none"/>
        </w:rPr>
        <w:t xml:space="preserve"> (objętych indywidualnym programem zatrudnienia socjalnego).</w:t>
      </w:r>
      <w:r w:rsidRPr="0086774F">
        <w:rPr>
          <w:rFonts w:ascii="Times New Roman" w:eastAsia="Times New Roman" w:hAnsi="Times New Roman" w:cs="Times New Roman"/>
          <w:kern w:val="0"/>
          <w:sz w:val="22"/>
          <w:szCs w:val="22"/>
          <w:lang w:eastAsia="pl-PL"/>
          <w14:ligatures w14:val="none"/>
        </w:rPr>
        <w:tab/>
        <w:t xml:space="preserve"> </w:t>
      </w:r>
    </w:p>
    <w:p w14:paraId="529F8D18"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4DF4B72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u w:val="single"/>
          <w:lang w:eastAsia="pl-PL"/>
          <w14:ligatures w14:val="none"/>
        </w:rPr>
      </w:pPr>
      <w:r w:rsidRPr="0086774F">
        <w:rPr>
          <w:rFonts w:ascii="Times New Roman" w:eastAsia="Lucida Sans Unicode" w:hAnsi="Times New Roman" w:cs="Times New Roman"/>
          <w:bCs/>
          <w:kern w:val="0"/>
          <w:sz w:val="22"/>
          <w:szCs w:val="22"/>
          <w:u w:val="single"/>
          <w:lang w:eastAsia="pl-PL"/>
          <w14:ligatures w14:val="none"/>
        </w:rPr>
        <w:t>Dzia</w:t>
      </w:r>
      <w:r w:rsidRPr="0086774F">
        <w:rPr>
          <w:rFonts w:ascii="Times New Roman" w:eastAsia="Times New Roman" w:hAnsi="Times New Roman" w:cs="Times New Roman"/>
          <w:bCs/>
          <w:kern w:val="0"/>
          <w:sz w:val="22"/>
          <w:szCs w:val="22"/>
          <w:u w:val="single"/>
          <w:lang w:eastAsia="pl-PL"/>
          <w14:ligatures w14:val="none"/>
        </w:rPr>
        <w:t xml:space="preserve">ł 852, rozdział 85214  § 3110 </w:t>
      </w:r>
    </w:p>
    <w:p w14:paraId="4023EA9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u w:val="single"/>
          <w:lang w:eastAsia="pl-PL"/>
          <w14:ligatures w14:val="none"/>
        </w:rPr>
      </w:pPr>
    </w:p>
    <w:p w14:paraId="3CEAF034" w14:textId="3250467A" w:rsidR="0086774F" w:rsidRPr="0086774F" w:rsidRDefault="0086774F" w:rsidP="0086774F">
      <w:pPr>
        <w:widowControl w:val="0"/>
        <w:numPr>
          <w:ilvl w:val="0"/>
          <w:numId w:val="5"/>
        </w:numPr>
        <w:tabs>
          <w:tab w:val="left" w:pos="283"/>
          <w:tab w:val="left" w:pos="10562"/>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przyznawanie i wyp</w:t>
      </w:r>
      <w:r w:rsidRPr="0086774F">
        <w:rPr>
          <w:rFonts w:ascii="Times New Roman" w:eastAsia="Times New Roman" w:hAnsi="Times New Roman" w:cs="Times New Roman"/>
          <w:b/>
          <w:bCs/>
          <w:kern w:val="0"/>
          <w:sz w:val="22"/>
          <w:szCs w:val="22"/>
          <w:lang w:eastAsia="pl-PL"/>
          <w14:ligatures w14:val="none"/>
        </w:rPr>
        <w:t xml:space="preserve">łacanie zasiłków okresowych, </w:t>
      </w:r>
      <w:r w:rsidRPr="0086774F">
        <w:rPr>
          <w:rFonts w:ascii="Times New Roman" w:eastAsia="Lucida Sans Unicode" w:hAnsi="Times New Roman" w:cs="Times New Roman"/>
          <w:kern w:val="0"/>
          <w:sz w:val="22"/>
          <w:szCs w:val="22"/>
          <w:lang w:eastAsia="pl-PL"/>
          <w14:ligatures w14:val="none"/>
        </w:rPr>
        <w:t>zgodnie z ustaw</w:t>
      </w:r>
      <w:r w:rsidRPr="0086774F">
        <w:rPr>
          <w:rFonts w:ascii="Times New Roman" w:eastAsia="Times New Roman" w:hAnsi="Times New Roman" w:cs="Times New Roman"/>
          <w:kern w:val="0"/>
          <w:sz w:val="22"/>
          <w:szCs w:val="22"/>
          <w:lang w:eastAsia="pl-PL"/>
          <w14:ligatures w14:val="none"/>
        </w:rPr>
        <w:t xml:space="preserve">ą o pomocy społecznej - zadanie własne gminy o charakterze obowiązkowym. </w:t>
      </w:r>
      <w:r w:rsidRPr="0086774F">
        <w:rPr>
          <w:rFonts w:ascii="Times New Roman" w:eastAsia="Lucida Sans Unicode" w:hAnsi="Times New Roman" w:cs="Times New Roman"/>
          <w:kern w:val="0"/>
          <w:sz w:val="22"/>
          <w:szCs w:val="22"/>
          <w:lang w:eastAsia="pl-PL"/>
          <w14:ligatures w14:val="none"/>
        </w:rPr>
        <w:t>Zasi</w:t>
      </w:r>
      <w:r w:rsidRPr="0086774F">
        <w:rPr>
          <w:rFonts w:ascii="Times New Roman" w:eastAsia="Times New Roman" w:hAnsi="Times New Roman" w:cs="Times New Roman"/>
          <w:kern w:val="0"/>
          <w:sz w:val="22"/>
          <w:szCs w:val="22"/>
          <w:lang w:eastAsia="pl-PL"/>
          <w14:ligatures w14:val="none"/>
        </w:rPr>
        <w:t>łek okresowy z pomocy społecznej był przyznawany osobom i rodzinom  w szczególności ze względu na: bezrobocie, niepełnosprawność</w:t>
      </w:r>
      <w:r w:rsidRPr="0086774F">
        <w:rPr>
          <w:rFonts w:ascii="Times New Roman" w:eastAsia="Lucida Sans Unicode" w:hAnsi="Times New Roman" w:cs="Times New Roman"/>
          <w:kern w:val="0"/>
          <w:sz w:val="22"/>
          <w:szCs w:val="22"/>
          <w:lang w:eastAsia="pl-PL"/>
          <w14:ligatures w14:val="none"/>
        </w:rPr>
        <w:t xml:space="preserve"> i d</w:t>
      </w:r>
      <w:r w:rsidRPr="0086774F">
        <w:rPr>
          <w:rFonts w:ascii="Times New Roman" w:eastAsia="Times New Roman" w:hAnsi="Times New Roman" w:cs="Times New Roman"/>
          <w:kern w:val="0"/>
          <w:sz w:val="22"/>
          <w:szCs w:val="22"/>
          <w:lang w:eastAsia="pl-PL"/>
          <w14:ligatures w14:val="none"/>
        </w:rPr>
        <w:t>ługotrwałą chorobę. Okres na jaki przyznawany był zasiłek okresowy ustalał ośrodek pomocy społecznej indywidualnie na podstawie okoliczności sprawy. Kwota zasiłku okresowego w 202</w:t>
      </w:r>
      <w:r w:rsidR="00EE3138">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zgodnie z art. 38 ust. 3 ustawy o pomocy społecznej nie mogła być</w:t>
      </w:r>
      <w:r w:rsidRPr="0086774F">
        <w:rPr>
          <w:rFonts w:ascii="Times New Roman" w:eastAsia="Lucida Sans Unicode" w:hAnsi="Times New Roman" w:cs="Times New Roman"/>
          <w:kern w:val="0"/>
          <w:sz w:val="22"/>
          <w:szCs w:val="22"/>
          <w:lang w:eastAsia="pl-PL"/>
          <w14:ligatures w14:val="none"/>
        </w:rPr>
        <w:t xml:space="preserve"> ni</w:t>
      </w:r>
      <w:r w:rsidRPr="0086774F">
        <w:rPr>
          <w:rFonts w:ascii="Times New Roman" w:eastAsia="Times New Roman" w:hAnsi="Times New Roman" w:cs="Times New Roman"/>
          <w:kern w:val="0"/>
          <w:sz w:val="22"/>
          <w:szCs w:val="22"/>
          <w:lang w:eastAsia="pl-PL"/>
          <w14:ligatures w14:val="none"/>
        </w:rPr>
        <w:t>ższa niż 50 % różnicy między: w przypadku osoby samotnie gospodarującej kryterium dochodowym osoby samotnie gospodarującej a dochodem tej osoby, w przypadku rodziny między kryterium dochodowym rodziny, a dochodem rodziny.</w:t>
      </w:r>
    </w:p>
    <w:p w14:paraId="1C0DDCD3" w14:textId="0A69C350" w:rsidR="0086774F" w:rsidRPr="0086774F" w:rsidRDefault="0086774F" w:rsidP="0086774F">
      <w:pPr>
        <w:widowControl w:val="0"/>
        <w:tabs>
          <w:tab w:val="left" w:pos="2898"/>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Łącznie w 202</w:t>
      </w:r>
      <w:r w:rsidR="00EE3138">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r. pomoc w formie zasiłków okresowych otrzymało </w:t>
      </w:r>
      <w:r w:rsidR="00EE3138">
        <w:rPr>
          <w:rFonts w:ascii="Times New Roman" w:eastAsia="Lucida Sans Unicode" w:hAnsi="Times New Roman" w:cs="Times New Roman"/>
          <w:kern w:val="0"/>
          <w:sz w:val="22"/>
          <w:szCs w:val="22"/>
          <w:lang w:eastAsia="pl-PL"/>
          <w14:ligatures w14:val="none"/>
        </w:rPr>
        <w:t>22</w:t>
      </w:r>
      <w:r w:rsidRPr="0086774F">
        <w:rPr>
          <w:rFonts w:ascii="Times New Roman" w:eastAsia="Lucida Sans Unicode" w:hAnsi="Times New Roman" w:cs="Times New Roman"/>
          <w:kern w:val="0"/>
          <w:sz w:val="22"/>
          <w:szCs w:val="22"/>
          <w:lang w:eastAsia="pl-PL"/>
          <w14:ligatures w14:val="none"/>
        </w:rPr>
        <w:t xml:space="preserve"> osób (</w:t>
      </w:r>
      <w:r w:rsidR="00EE3138">
        <w:rPr>
          <w:rFonts w:ascii="Times New Roman" w:eastAsia="Lucida Sans Unicode" w:hAnsi="Times New Roman" w:cs="Times New Roman"/>
          <w:kern w:val="0"/>
          <w:sz w:val="22"/>
          <w:szCs w:val="22"/>
          <w:lang w:eastAsia="pl-PL"/>
          <w14:ligatures w14:val="none"/>
        </w:rPr>
        <w:t>22</w:t>
      </w:r>
      <w:r w:rsidRPr="0086774F">
        <w:rPr>
          <w:rFonts w:ascii="Times New Roman" w:eastAsia="Lucida Sans Unicode" w:hAnsi="Times New Roman" w:cs="Times New Roman"/>
          <w:kern w:val="0"/>
          <w:sz w:val="22"/>
          <w:szCs w:val="22"/>
          <w:lang w:eastAsia="pl-PL"/>
          <w14:ligatures w14:val="none"/>
        </w:rPr>
        <w:t xml:space="preserve"> rodzin), którym wypłacono </w:t>
      </w:r>
      <w:r w:rsidR="00EE3138">
        <w:rPr>
          <w:rFonts w:ascii="Times New Roman" w:eastAsia="Lucida Sans Unicode" w:hAnsi="Times New Roman" w:cs="Times New Roman"/>
          <w:kern w:val="0"/>
          <w:sz w:val="22"/>
          <w:szCs w:val="22"/>
          <w:lang w:eastAsia="pl-PL"/>
          <w14:ligatures w14:val="none"/>
        </w:rPr>
        <w:t xml:space="preserve">80 </w:t>
      </w:r>
      <w:r w:rsidRPr="0086774F">
        <w:rPr>
          <w:rFonts w:ascii="Times New Roman" w:eastAsia="Lucida Sans Unicode" w:hAnsi="Times New Roman" w:cs="Times New Roman"/>
          <w:kern w:val="0"/>
          <w:sz w:val="22"/>
          <w:szCs w:val="22"/>
          <w:lang w:eastAsia="pl-PL"/>
          <w14:ligatures w14:val="none"/>
        </w:rPr>
        <w:t>świadcze</w:t>
      </w:r>
      <w:r w:rsidR="00EE3138">
        <w:rPr>
          <w:rFonts w:ascii="Times New Roman" w:eastAsia="Lucida Sans Unicode" w:hAnsi="Times New Roman" w:cs="Times New Roman"/>
          <w:kern w:val="0"/>
          <w:sz w:val="22"/>
          <w:szCs w:val="22"/>
          <w:lang w:eastAsia="pl-PL"/>
          <w14:ligatures w14:val="none"/>
        </w:rPr>
        <w:t>ń</w:t>
      </w:r>
      <w:r w:rsidRPr="0086774F">
        <w:rPr>
          <w:rFonts w:ascii="Times New Roman" w:eastAsia="Lucida Sans Unicode" w:hAnsi="Times New Roman" w:cs="Times New Roman"/>
          <w:kern w:val="0"/>
          <w:sz w:val="22"/>
          <w:szCs w:val="22"/>
          <w:lang w:eastAsia="pl-PL"/>
          <w14:ligatures w14:val="none"/>
        </w:rPr>
        <w:t xml:space="preserve"> na łączną kwotę </w:t>
      </w:r>
      <w:r w:rsidR="00EE3138">
        <w:rPr>
          <w:rFonts w:ascii="Times New Roman" w:eastAsia="Lucida Sans Unicode" w:hAnsi="Times New Roman" w:cs="Times New Roman"/>
          <w:b/>
          <w:kern w:val="0"/>
          <w:sz w:val="22"/>
          <w:szCs w:val="22"/>
          <w:lang w:eastAsia="pl-PL"/>
          <w14:ligatures w14:val="none"/>
        </w:rPr>
        <w:t>54 569,60</w:t>
      </w:r>
      <w:r w:rsidRPr="0086774F">
        <w:rPr>
          <w:rFonts w:ascii="Times New Roman" w:eastAsia="Lucida Sans Unicode" w:hAnsi="Times New Roman" w:cs="Times New Roman"/>
          <w:b/>
          <w:kern w:val="0"/>
          <w:sz w:val="22"/>
          <w:szCs w:val="22"/>
          <w:lang w:eastAsia="pl-PL"/>
          <w14:ligatures w14:val="none"/>
        </w:rPr>
        <w:t xml:space="preserve"> zł</w:t>
      </w:r>
      <w:r w:rsidRPr="0086774F">
        <w:rPr>
          <w:rFonts w:ascii="Times New Roman" w:eastAsia="Lucida Sans Unicode" w:hAnsi="Times New Roman" w:cs="Times New Roman"/>
          <w:b/>
          <w:bCs/>
          <w:kern w:val="0"/>
          <w:sz w:val="22"/>
          <w:szCs w:val="22"/>
          <w:lang w:eastAsia="pl-PL"/>
          <w14:ligatures w14:val="none"/>
        </w:rPr>
        <w:t xml:space="preserve"> </w:t>
      </w:r>
      <w:r w:rsidRPr="0086774F">
        <w:rPr>
          <w:rFonts w:ascii="Times New Roman" w:eastAsia="Lucida Sans Unicode" w:hAnsi="Times New Roman" w:cs="Times New Roman"/>
          <w:bCs/>
          <w:kern w:val="0"/>
          <w:sz w:val="22"/>
          <w:szCs w:val="22"/>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 xml:space="preserve">w tym: </w:t>
      </w:r>
      <w:r w:rsidR="00EE3138">
        <w:rPr>
          <w:rFonts w:ascii="Times New Roman" w:eastAsia="Lucida Sans Unicode" w:hAnsi="Times New Roman" w:cs="Times New Roman"/>
          <w:kern w:val="0"/>
          <w:sz w:val="22"/>
          <w:szCs w:val="22"/>
          <w:lang w:eastAsia="pl-PL"/>
          <w14:ligatures w14:val="none"/>
        </w:rPr>
        <w:t>48 812,78</w:t>
      </w:r>
      <w:r w:rsidRPr="0086774F">
        <w:rPr>
          <w:rFonts w:ascii="Times New Roman" w:eastAsia="Lucida Sans Unicode" w:hAnsi="Times New Roman" w:cs="Times New Roman"/>
          <w:kern w:val="0"/>
          <w:sz w:val="22"/>
          <w:szCs w:val="22"/>
          <w:lang w:eastAsia="pl-PL"/>
          <w14:ligatures w14:val="none"/>
        </w:rPr>
        <w:t xml:space="preserve">  zł</w:t>
      </w:r>
      <w:r w:rsidRPr="0086774F">
        <w:rPr>
          <w:rFonts w:ascii="Times New Roman" w:eastAsia="Times New Roman" w:hAnsi="Times New Roman" w:cs="Times New Roman"/>
          <w:kern w:val="0"/>
          <w:sz w:val="22"/>
          <w:szCs w:val="22"/>
          <w:lang w:eastAsia="pl-PL"/>
          <w14:ligatures w14:val="none"/>
        </w:rPr>
        <w:t xml:space="preserve">  to środki pochodzące      z dotacji celowej budżetu państwa, pozostałe środki w wysokości: </w:t>
      </w:r>
      <w:r w:rsidR="00EE3138">
        <w:rPr>
          <w:rFonts w:ascii="Times New Roman" w:eastAsia="Times New Roman" w:hAnsi="Times New Roman" w:cs="Times New Roman"/>
          <w:kern w:val="0"/>
          <w:sz w:val="22"/>
          <w:szCs w:val="22"/>
          <w:lang w:eastAsia="pl-PL"/>
          <w14:ligatures w14:val="none"/>
        </w:rPr>
        <w:t>5 756,82</w:t>
      </w:r>
      <w:r w:rsidRPr="0086774F">
        <w:rPr>
          <w:rFonts w:ascii="Times New Roman" w:eastAsia="Times New Roman" w:hAnsi="Times New Roman" w:cs="Times New Roman"/>
          <w:kern w:val="0"/>
          <w:sz w:val="22"/>
          <w:szCs w:val="22"/>
          <w:lang w:eastAsia="pl-PL"/>
          <w14:ligatures w14:val="none"/>
        </w:rPr>
        <w:t xml:space="preserve"> zł to środki własne gminy), </w:t>
      </w:r>
      <w:r w:rsidRPr="0086774F">
        <w:rPr>
          <w:rFonts w:ascii="Times New Roman" w:eastAsia="Lucida Sans Unicode" w:hAnsi="Times New Roman" w:cs="Times New Roman"/>
          <w:kern w:val="0"/>
          <w:sz w:val="22"/>
          <w:szCs w:val="22"/>
          <w:lang w:eastAsia="pl-PL"/>
          <w14:ligatures w14:val="none"/>
        </w:rPr>
        <w:t>średnia miesięczna wysokość zasi</w:t>
      </w:r>
      <w:r w:rsidRPr="0086774F">
        <w:rPr>
          <w:rFonts w:ascii="Times New Roman" w:eastAsia="Times New Roman" w:hAnsi="Times New Roman" w:cs="Times New Roman"/>
          <w:kern w:val="0"/>
          <w:sz w:val="22"/>
          <w:szCs w:val="22"/>
          <w:lang w:eastAsia="pl-PL"/>
          <w14:ligatures w14:val="none"/>
        </w:rPr>
        <w:t>łku okresowego w 202</w:t>
      </w:r>
      <w:r w:rsidR="00EE3138">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wyniosła  </w:t>
      </w:r>
      <w:r w:rsidR="00EE3138">
        <w:rPr>
          <w:rFonts w:ascii="Times New Roman" w:eastAsia="Times New Roman" w:hAnsi="Times New Roman" w:cs="Times New Roman"/>
          <w:kern w:val="0"/>
          <w:sz w:val="22"/>
          <w:szCs w:val="22"/>
          <w:lang w:eastAsia="pl-PL"/>
          <w14:ligatures w14:val="none"/>
        </w:rPr>
        <w:t>682,12</w:t>
      </w:r>
      <w:r w:rsidRPr="0086774F">
        <w:rPr>
          <w:rFonts w:ascii="Times New Roman" w:eastAsia="Times New Roman" w:hAnsi="Times New Roman" w:cs="Times New Roman"/>
          <w:kern w:val="0"/>
          <w:sz w:val="22"/>
          <w:szCs w:val="22"/>
          <w:lang w:eastAsia="pl-PL"/>
          <w14:ligatures w14:val="none"/>
        </w:rPr>
        <w:t xml:space="preserve"> zł. </w:t>
      </w:r>
    </w:p>
    <w:p w14:paraId="5ADD4DA3" w14:textId="304024E0" w:rsidR="0086774F" w:rsidRPr="0086774F" w:rsidRDefault="0086774F" w:rsidP="0086774F">
      <w:pPr>
        <w:widowControl w:val="0"/>
        <w:tabs>
          <w:tab w:val="left" w:pos="2898"/>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Z uwagi na bezrobocie zasi</w:t>
      </w:r>
      <w:r w:rsidRPr="0086774F">
        <w:rPr>
          <w:rFonts w:ascii="Times New Roman" w:eastAsia="Times New Roman" w:hAnsi="Times New Roman" w:cs="Times New Roman"/>
          <w:kern w:val="0"/>
          <w:sz w:val="22"/>
          <w:szCs w:val="22"/>
          <w:lang w:eastAsia="pl-PL"/>
          <w14:ligatures w14:val="none"/>
        </w:rPr>
        <w:t>łek okresowy przyznano</w:t>
      </w:r>
      <w:r w:rsidR="00EE3138">
        <w:rPr>
          <w:rFonts w:ascii="Times New Roman" w:eastAsia="Times New Roman" w:hAnsi="Times New Roman" w:cs="Times New Roman"/>
          <w:kern w:val="0"/>
          <w:sz w:val="22"/>
          <w:szCs w:val="22"/>
          <w:lang w:eastAsia="pl-PL"/>
          <w14:ligatures w14:val="none"/>
        </w:rPr>
        <w:t xml:space="preserve"> 9</w:t>
      </w:r>
      <w:r w:rsidRPr="0086774F">
        <w:rPr>
          <w:rFonts w:ascii="Times New Roman" w:eastAsia="Times New Roman" w:hAnsi="Times New Roman" w:cs="Times New Roman"/>
          <w:kern w:val="0"/>
          <w:sz w:val="22"/>
          <w:szCs w:val="22"/>
          <w:lang w:eastAsia="pl-PL"/>
          <w14:ligatures w14:val="none"/>
        </w:rPr>
        <w:t xml:space="preserve"> osobom, wypłacono </w:t>
      </w:r>
      <w:r w:rsidR="00EE3138">
        <w:rPr>
          <w:rFonts w:ascii="Times New Roman" w:eastAsia="Times New Roman" w:hAnsi="Times New Roman" w:cs="Times New Roman"/>
          <w:kern w:val="0"/>
          <w:sz w:val="22"/>
          <w:szCs w:val="22"/>
          <w:lang w:eastAsia="pl-PL"/>
          <w14:ligatures w14:val="none"/>
        </w:rPr>
        <w:t>31</w:t>
      </w:r>
      <w:r w:rsidRPr="0086774F">
        <w:rPr>
          <w:rFonts w:ascii="Times New Roman" w:eastAsia="Times New Roman" w:hAnsi="Times New Roman" w:cs="Times New Roman"/>
          <w:kern w:val="0"/>
          <w:sz w:val="22"/>
          <w:szCs w:val="22"/>
          <w:lang w:eastAsia="pl-PL"/>
          <w14:ligatures w14:val="none"/>
        </w:rPr>
        <w:t xml:space="preserve"> świadczeń na kwotę         </w:t>
      </w:r>
      <w:r w:rsidR="00EE3138">
        <w:rPr>
          <w:rFonts w:ascii="Times New Roman" w:eastAsia="Lucida Sans Unicode" w:hAnsi="Times New Roman" w:cs="Times New Roman"/>
          <w:kern w:val="0"/>
          <w:sz w:val="22"/>
          <w:szCs w:val="22"/>
          <w:lang w:eastAsia="pl-PL"/>
          <w14:ligatures w14:val="none"/>
        </w:rPr>
        <w:t xml:space="preserve">23 697,00 </w:t>
      </w:r>
      <w:r w:rsidRPr="0086774F">
        <w:rPr>
          <w:rFonts w:ascii="Times New Roman" w:eastAsia="Lucida Sans Unicode" w:hAnsi="Times New Roman" w:cs="Times New Roman"/>
          <w:kern w:val="0"/>
          <w:sz w:val="22"/>
          <w:szCs w:val="22"/>
          <w:lang w:eastAsia="pl-PL"/>
          <w14:ligatures w14:val="none"/>
        </w:rPr>
        <w:t>z</w:t>
      </w:r>
      <w:r w:rsidRPr="0086774F">
        <w:rPr>
          <w:rFonts w:ascii="Times New Roman" w:eastAsia="Times New Roman" w:hAnsi="Times New Roman" w:cs="Times New Roman"/>
          <w:kern w:val="0"/>
          <w:sz w:val="22"/>
          <w:szCs w:val="22"/>
          <w:lang w:eastAsia="pl-PL"/>
          <w14:ligatures w14:val="none"/>
        </w:rPr>
        <w:t xml:space="preserve">ł. Z powodu długotrwałej choroby zasiłek okresowy wypłacany był </w:t>
      </w:r>
      <w:r w:rsidR="00EE3138">
        <w:rPr>
          <w:rFonts w:ascii="Times New Roman" w:eastAsia="Times New Roman" w:hAnsi="Times New Roman" w:cs="Times New Roman"/>
          <w:kern w:val="0"/>
          <w:sz w:val="22"/>
          <w:szCs w:val="22"/>
          <w:lang w:eastAsia="pl-PL"/>
          <w14:ligatures w14:val="none"/>
        </w:rPr>
        <w:t>9</w:t>
      </w:r>
      <w:r w:rsidRPr="0086774F">
        <w:rPr>
          <w:rFonts w:ascii="Times New Roman" w:eastAsia="Times New Roman" w:hAnsi="Times New Roman" w:cs="Times New Roman"/>
          <w:kern w:val="0"/>
          <w:sz w:val="22"/>
          <w:szCs w:val="22"/>
          <w:lang w:eastAsia="pl-PL"/>
          <w14:ligatures w14:val="none"/>
        </w:rPr>
        <w:t xml:space="preserve"> osobom, </w:t>
      </w:r>
      <w:r w:rsidR="00EE3138">
        <w:rPr>
          <w:rFonts w:ascii="Times New Roman" w:eastAsia="Times New Roman" w:hAnsi="Times New Roman" w:cs="Times New Roman"/>
          <w:kern w:val="0"/>
          <w:sz w:val="22"/>
          <w:szCs w:val="22"/>
          <w:lang w:eastAsia="pl-PL"/>
          <w14:ligatures w14:val="none"/>
        </w:rPr>
        <w:t>30</w:t>
      </w:r>
      <w:r w:rsidRPr="0086774F">
        <w:rPr>
          <w:rFonts w:ascii="Times New Roman" w:eastAsia="Times New Roman" w:hAnsi="Times New Roman" w:cs="Times New Roman"/>
          <w:kern w:val="0"/>
          <w:sz w:val="22"/>
          <w:szCs w:val="22"/>
          <w:lang w:eastAsia="pl-PL"/>
          <w14:ligatures w14:val="none"/>
        </w:rPr>
        <w:t xml:space="preserve"> świadczeń na łączną kwotę </w:t>
      </w:r>
      <w:r w:rsidR="00EE3138">
        <w:rPr>
          <w:rFonts w:ascii="Times New Roman" w:eastAsia="Times New Roman" w:hAnsi="Times New Roman" w:cs="Times New Roman"/>
          <w:kern w:val="0"/>
          <w:sz w:val="22"/>
          <w:szCs w:val="22"/>
          <w:lang w:eastAsia="pl-PL"/>
          <w14:ligatures w14:val="none"/>
        </w:rPr>
        <w:t>16 662,60</w:t>
      </w:r>
      <w:r w:rsidRPr="0086774F">
        <w:rPr>
          <w:rFonts w:ascii="Times New Roman" w:eastAsia="Times New Roman" w:hAnsi="Times New Roman" w:cs="Times New Roman"/>
          <w:kern w:val="0"/>
          <w:sz w:val="22"/>
          <w:szCs w:val="22"/>
          <w:lang w:eastAsia="pl-PL"/>
          <w14:ligatures w14:val="none"/>
        </w:rPr>
        <w:t xml:space="preserve"> zł,</w:t>
      </w:r>
      <w:r w:rsidR="00EE3138">
        <w:rPr>
          <w:rFonts w:ascii="Times New Roman" w:eastAsia="Times New Roman" w:hAnsi="Times New Roman" w:cs="Times New Roman"/>
          <w:kern w:val="0"/>
          <w:sz w:val="22"/>
          <w:szCs w:val="22"/>
          <w:lang w:eastAsia="pl-PL"/>
          <w14:ligatures w14:val="none"/>
        </w:rPr>
        <w:t xml:space="preserve"> z powodu niepełnosprawności 1 osobie, 2 świadczenia na kwotę 1 010,00 zł, ze względu na możliwość utrzymania bądź nabycia uprawnień do świadczeń z innych systemów zabezpieczenia społecznego dla 2 osób, 15 świadczeń na kwotę 11 000,00 zł,</w:t>
      </w:r>
      <w:r w:rsidRPr="0086774F">
        <w:rPr>
          <w:rFonts w:ascii="Times New Roman" w:eastAsia="Times New Roman" w:hAnsi="Times New Roman" w:cs="Times New Roman"/>
          <w:kern w:val="0"/>
          <w:sz w:val="22"/>
          <w:szCs w:val="22"/>
          <w:lang w:eastAsia="pl-PL"/>
          <w14:ligatures w14:val="none"/>
        </w:rPr>
        <w:t xml:space="preserve"> z innych powodów zasiłek okresowy wypłacono 1 osobie, </w:t>
      </w:r>
      <w:r w:rsidR="00EE3138">
        <w:rPr>
          <w:rFonts w:ascii="Times New Roman" w:eastAsia="Times New Roman" w:hAnsi="Times New Roman" w:cs="Times New Roman"/>
          <w:kern w:val="0"/>
          <w:sz w:val="22"/>
          <w:szCs w:val="22"/>
          <w:lang w:eastAsia="pl-PL"/>
          <w14:ligatures w14:val="none"/>
        </w:rPr>
        <w:t>2</w:t>
      </w:r>
      <w:r w:rsidRPr="0086774F">
        <w:rPr>
          <w:rFonts w:ascii="Times New Roman" w:eastAsia="Times New Roman" w:hAnsi="Times New Roman" w:cs="Times New Roman"/>
          <w:kern w:val="0"/>
          <w:sz w:val="22"/>
          <w:szCs w:val="22"/>
          <w:lang w:eastAsia="pl-PL"/>
          <w14:ligatures w14:val="none"/>
        </w:rPr>
        <w:t xml:space="preserve"> świadczenia na kwotę 2 </w:t>
      </w:r>
      <w:r w:rsidR="00EE3138">
        <w:rPr>
          <w:rFonts w:ascii="Times New Roman" w:eastAsia="Times New Roman" w:hAnsi="Times New Roman" w:cs="Times New Roman"/>
          <w:kern w:val="0"/>
          <w:sz w:val="22"/>
          <w:szCs w:val="22"/>
          <w:lang w:eastAsia="pl-PL"/>
          <w14:ligatures w14:val="none"/>
        </w:rPr>
        <w:t>20</w:t>
      </w:r>
      <w:r w:rsidRPr="0086774F">
        <w:rPr>
          <w:rFonts w:ascii="Times New Roman" w:eastAsia="Times New Roman" w:hAnsi="Times New Roman" w:cs="Times New Roman"/>
          <w:kern w:val="0"/>
          <w:sz w:val="22"/>
          <w:szCs w:val="22"/>
          <w:lang w:eastAsia="pl-PL"/>
          <w14:ligatures w14:val="none"/>
        </w:rPr>
        <w:t xml:space="preserve">0,00 zł. </w:t>
      </w:r>
    </w:p>
    <w:p w14:paraId="76F84EE3" w14:textId="77777777" w:rsidR="0086774F" w:rsidRPr="0086774F" w:rsidRDefault="0086774F" w:rsidP="0086774F">
      <w:pPr>
        <w:widowControl w:val="0"/>
        <w:tabs>
          <w:tab w:val="left" w:pos="2898"/>
        </w:tabs>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2EF75127" w14:textId="77777777" w:rsidR="0086774F" w:rsidRPr="0086774F" w:rsidRDefault="0086774F" w:rsidP="0086774F">
      <w:pPr>
        <w:widowControl w:val="0"/>
        <w:numPr>
          <w:ilvl w:val="0"/>
          <w:numId w:val="7"/>
        </w:numPr>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przyznawanie i wyp</w:t>
      </w:r>
      <w:r w:rsidRPr="0086774F">
        <w:rPr>
          <w:rFonts w:ascii="Times New Roman" w:eastAsia="Times New Roman" w:hAnsi="Times New Roman" w:cs="Times New Roman"/>
          <w:b/>
          <w:bCs/>
          <w:kern w:val="0"/>
          <w:sz w:val="22"/>
          <w:szCs w:val="22"/>
          <w:lang w:eastAsia="pl-PL"/>
          <w14:ligatures w14:val="none"/>
        </w:rPr>
        <w:t>łacanie zasiłków celowych -</w:t>
      </w:r>
      <w:r w:rsidRPr="0086774F">
        <w:rPr>
          <w:rFonts w:ascii="Times New Roman" w:eastAsia="Lucida Sans Unicode" w:hAnsi="Times New Roman" w:cs="Times New Roman"/>
          <w:kern w:val="0"/>
          <w:sz w:val="22"/>
          <w:szCs w:val="22"/>
          <w:lang w:eastAsia="pl-PL"/>
          <w14:ligatures w14:val="none"/>
        </w:rPr>
        <w:t xml:space="preserve"> zadanie w</w:t>
      </w:r>
      <w:r w:rsidRPr="0086774F">
        <w:rPr>
          <w:rFonts w:ascii="Times New Roman" w:eastAsia="Times New Roman" w:hAnsi="Times New Roman" w:cs="Times New Roman"/>
          <w:kern w:val="0"/>
          <w:sz w:val="22"/>
          <w:szCs w:val="22"/>
          <w:lang w:eastAsia="pl-PL"/>
          <w14:ligatures w14:val="none"/>
        </w:rPr>
        <w:t xml:space="preserve">łasne gminy o charakterze obowiązkowym </w:t>
      </w:r>
      <w:r w:rsidRPr="0086774F">
        <w:rPr>
          <w:rFonts w:ascii="Times New Roman" w:eastAsia="Lucida Sans Unicode" w:hAnsi="Times New Roman" w:cs="Times New Roman"/>
          <w:kern w:val="0"/>
          <w:sz w:val="22"/>
          <w:szCs w:val="22"/>
          <w:lang w:eastAsia="pl-PL"/>
          <w14:ligatures w14:val="none"/>
        </w:rPr>
        <w:t>- zasi</w:t>
      </w:r>
      <w:r w:rsidRPr="0086774F">
        <w:rPr>
          <w:rFonts w:ascii="Times New Roman" w:eastAsia="Times New Roman" w:hAnsi="Times New Roman" w:cs="Times New Roman"/>
          <w:kern w:val="0"/>
          <w:sz w:val="22"/>
          <w:szCs w:val="22"/>
          <w:lang w:eastAsia="pl-PL"/>
          <w14:ligatures w14:val="none"/>
        </w:rPr>
        <w:t xml:space="preserve">łki celowe były wypłacane rodzinom znajdującym się w trudnej sytuacji materialnej, głównie z przeznaczeniem na zakup opału, lekarstw i leczenia, żywności, na częściowe pokrycie kosztów remontów i napraw w mieszkaniu, ponadto zgodnie z art. 17 ust. 1 pkt 6 ustawy        o pomocy społecznej zadaniem własnym gminy o charakterze obowiązkowym jest przyznawanie            i wypłacanie zasiłków celowych na pokrycie wydatków powstałych  w wyniku zdarzenia losowego. </w:t>
      </w:r>
    </w:p>
    <w:p w14:paraId="60F11437"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Wyp</w:t>
      </w:r>
      <w:r w:rsidRPr="0086774F">
        <w:rPr>
          <w:rFonts w:ascii="Times New Roman" w:eastAsia="Times New Roman" w:hAnsi="Times New Roman" w:cs="Times New Roman"/>
          <w:kern w:val="0"/>
          <w:sz w:val="22"/>
          <w:szCs w:val="22"/>
          <w:lang w:eastAsia="pl-PL"/>
          <w14:ligatures w14:val="none"/>
        </w:rPr>
        <w:t xml:space="preserve">łacane były również </w:t>
      </w:r>
      <w:r w:rsidRPr="0086774F">
        <w:rPr>
          <w:rFonts w:ascii="Times New Roman" w:eastAsia="Times New Roman" w:hAnsi="Times New Roman" w:cs="Times New Roman"/>
          <w:b/>
          <w:bCs/>
          <w:kern w:val="0"/>
          <w:sz w:val="22"/>
          <w:szCs w:val="22"/>
          <w:lang w:eastAsia="pl-PL"/>
          <w14:ligatures w14:val="none"/>
        </w:rPr>
        <w:t>zasiłki</w:t>
      </w:r>
      <w:r w:rsidRPr="0086774F">
        <w:rPr>
          <w:rFonts w:ascii="Times New Roman" w:eastAsia="Times New Roman" w:hAnsi="Times New Roman" w:cs="Times New Roman"/>
          <w:kern w:val="0"/>
          <w:sz w:val="22"/>
          <w:szCs w:val="22"/>
          <w:lang w:eastAsia="pl-PL"/>
          <w14:ligatures w14:val="none"/>
        </w:rPr>
        <w:t xml:space="preserve"> </w:t>
      </w:r>
      <w:r w:rsidRPr="0086774F">
        <w:rPr>
          <w:rFonts w:ascii="Times New Roman" w:eastAsia="Lucida Sans Unicode" w:hAnsi="Times New Roman" w:cs="Times New Roman"/>
          <w:b/>
          <w:bCs/>
          <w:kern w:val="0"/>
          <w:sz w:val="22"/>
          <w:szCs w:val="22"/>
          <w:lang w:eastAsia="pl-PL"/>
          <w14:ligatures w14:val="none"/>
        </w:rPr>
        <w:t xml:space="preserve">celowe specjalne </w:t>
      </w:r>
      <w:r w:rsidRPr="0086774F">
        <w:rPr>
          <w:rFonts w:ascii="Times New Roman" w:eastAsia="Lucida Sans Unicode" w:hAnsi="Times New Roman" w:cs="Times New Roman"/>
          <w:kern w:val="0"/>
          <w:sz w:val="22"/>
          <w:szCs w:val="22"/>
          <w:lang w:eastAsia="pl-PL"/>
          <w14:ligatures w14:val="none"/>
        </w:rPr>
        <w:t>(zadanie w</w:t>
      </w:r>
      <w:r w:rsidRPr="0086774F">
        <w:rPr>
          <w:rFonts w:ascii="Times New Roman" w:eastAsia="Times New Roman" w:hAnsi="Times New Roman" w:cs="Times New Roman"/>
          <w:kern w:val="0"/>
          <w:sz w:val="22"/>
          <w:szCs w:val="22"/>
          <w:lang w:eastAsia="pl-PL"/>
          <w14:ligatures w14:val="none"/>
        </w:rPr>
        <w:t xml:space="preserve">łasne gminy o charakterze nieobowiązkowym) </w:t>
      </w:r>
      <w:r w:rsidRPr="0086774F">
        <w:rPr>
          <w:rFonts w:ascii="Times New Roman" w:eastAsia="Lucida Sans Unicode" w:hAnsi="Times New Roman" w:cs="Times New Roman"/>
          <w:kern w:val="0"/>
          <w:sz w:val="22"/>
          <w:szCs w:val="22"/>
          <w:lang w:eastAsia="pl-PL"/>
          <w14:ligatures w14:val="none"/>
        </w:rPr>
        <w:t>- zasi</w:t>
      </w:r>
      <w:r w:rsidRPr="0086774F">
        <w:rPr>
          <w:rFonts w:ascii="Times New Roman" w:eastAsia="Times New Roman" w:hAnsi="Times New Roman" w:cs="Times New Roman"/>
          <w:kern w:val="0"/>
          <w:sz w:val="22"/>
          <w:szCs w:val="22"/>
          <w:lang w:eastAsia="pl-PL"/>
          <w14:ligatures w14:val="none"/>
        </w:rPr>
        <w:t>łki takie były przyznawane osobom lub rodzinom w szczególnie uzasadnionych przypadkach, pomimo, że dochód tych osób lub rodzin przekraczał  kryterium dochodowe określone w ustawie o pomocy społecznej. Zasiłki celowe specjalne były wypłacane głównie osobom starszym, często samotnym, niepełnosprawnym, których jedynym  źródłem dochodu była renta lub emerytura - zwykle osoby takie zgłaszają się do GOPS po pomoc raz w roku, przede wszystkim oczekują pomocy z przeznaczeniem na zakup opału lub z powodu przejściowo trudnej sytuacji życiowej.</w:t>
      </w:r>
    </w:p>
    <w:p w14:paraId="1BA17406" w14:textId="54695AB8"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805C78">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 r. pomoc w formie zasi</w:t>
      </w:r>
      <w:r w:rsidRPr="0086774F">
        <w:rPr>
          <w:rFonts w:ascii="Times New Roman" w:eastAsia="Times New Roman" w:hAnsi="Times New Roman" w:cs="Times New Roman"/>
          <w:kern w:val="0"/>
          <w:sz w:val="22"/>
          <w:szCs w:val="22"/>
          <w:lang w:eastAsia="pl-PL"/>
          <w14:ligatures w14:val="none"/>
        </w:rPr>
        <w:t xml:space="preserve">łków celowych i celowych specjalnych otrzymało </w:t>
      </w:r>
      <w:r w:rsidR="00805C78">
        <w:rPr>
          <w:rFonts w:ascii="Times New Roman" w:eastAsia="Times New Roman" w:hAnsi="Times New Roman" w:cs="Times New Roman"/>
          <w:kern w:val="0"/>
          <w:sz w:val="22"/>
          <w:szCs w:val="22"/>
          <w:lang w:eastAsia="pl-PL"/>
          <w14:ligatures w14:val="none"/>
        </w:rPr>
        <w:t>63</w:t>
      </w:r>
      <w:r w:rsidRPr="0086774F">
        <w:rPr>
          <w:rFonts w:ascii="Times New Roman" w:eastAsia="Times New Roman" w:hAnsi="Times New Roman" w:cs="Times New Roman"/>
          <w:kern w:val="0"/>
          <w:sz w:val="22"/>
          <w:szCs w:val="22"/>
          <w:lang w:eastAsia="pl-PL"/>
          <w14:ligatures w14:val="none"/>
        </w:rPr>
        <w:t xml:space="preserve"> osób, na łączną kwotę </w:t>
      </w:r>
      <w:r w:rsidR="00805C78">
        <w:rPr>
          <w:rFonts w:ascii="Times New Roman" w:eastAsia="Times New Roman" w:hAnsi="Times New Roman" w:cs="Times New Roman"/>
          <w:b/>
          <w:kern w:val="0"/>
          <w:sz w:val="22"/>
          <w:szCs w:val="22"/>
          <w:lang w:eastAsia="pl-PL"/>
          <w14:ligatures w14:val="none"/>
        </w:rPr>
        <w:t>63 850</w:t>
      </w:r>
      <w:r w:rsidRPr="0086774F">
        <w:rPr>
          <w:rFonts w:ascii="Times New Roman" w:eastAsia="Times New Roman" w:hAnsi="Times New Roman" w:cs="Times New Roman"/>
          <w:b/>
          <w:kern w:val="0"/>
          <w:sz w:val="22"/>
          <w:szCs w:val="22"/>
          <w:lang w:eastAsia="pl-PL"/>
          <w14:ligatures w14:val="none"/>
        </w:rPr>
        <w:t xml:space="preserve">,00 </w:t>
      </w:r>
      <w:r w:rsidRPr="0086774F">
        <w:rPr>
          <w:rFonts w:ascii="Times New Roman" w:eastAsia="Lucida Sans Unicode" w:hAnsi="Times New Roman" w:cs="Times New Roman"/>
          <w:b/>
          <w:bCs/>
          <w:kern w:val="0"/>
          <w:sz w:val="22"/>
          <w:szCs w:val="22"/>
          <w:lang w:eastAsia="pl-PL"/>
          <w14:ligatures w14:val="none"/>
        </w:rPr>
        <w:t>z</w:t>
      </w:r>
      <w:r w:rsidRPr="0086774F">
        <w:rPr>
          <w:rFonts w:ascii="Times New Roman" w:eastAsia="Times New Roman" w:hAnsi="Times New Roman" w:cs="Times New Roman"/>
          <w:b/>
          <w:bCs/>
          <w:kern w:val="0"/>
          <w:sz w:val="22"/>
          <w:szCs w:val="22"/>
          <w:lang w:eastAsia="pl-PL"/>
          <w14:ligatures w14:val="none"/>
        </w:rPr>
        <w:t>ł</w:t>
      </w:r>
      <w:r w:rsidRPr="0086774F">
        <w:rPr>
          <w:rFonts w:ascii="Times New Roman" w:eastAsia="Times New Roman" w:hAnsi="Times New Roman" w:cs="Times New Roman"/>
          <w:bCs/>
          <w:kern w:val="0"/>
          <w:sz w:val="22"/>
          <w:szCs w:val="22"/>
          <w:lang w:eastAsia="pl-PL"/>
          <w14:ligatures w14:val="none"/>
        </w:rPr>
        <w:t xml:space="preserve"> – środki w całości z budżetu gminy</w:t>
      </w:r>
      <w:r w:rsidRPr="0086774F">
        <w:rPr>
          <w:rFonts w:ascii="Times New Roman" w:eastAsia="Times New Roman" w:hAnsi="Times New Roman" w:cs="Times New Roman"/>
          <w:b/>
          <w:bCs/>
          <w:kern w:val="0"/>
          <w:sz w:val="22"/>
          <w:szCs w:val="22"/>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 xml:space="preserve">w tym: </w:t>
      </w:r>
      <w:r w:rsidRPr="0086774F">
        <w:rPr>
          <w:rFonts w:ascii="Times New Roman" w:eastAsia="Times New Roman" w:hAnsi="Times New Roman" w:cs="Times New Roman"/>
          <w:kern w:val="0"/>
          <w:sz w:val="22"/>
          <w:szCs w:val="22"/>
          <w:lang w:eastAsia="pl-PL"/>
          <w14:ligatures w14:val="none"/>
        </w:rPr>
        <w:t>zasiłki celowe specjalne dla 3</w:t>
      </w:r>
      <w:r w:rsidR="00805C78">
        <w:rPr>
          <w:rFonts w:ascii="Times New Roman" w:eastAsia="Times New Roman" w:hAnsi="Times New Roman" w:cs="Times New Roman"/>
          <w:kern w:val="0"/>
          <w:sz w:val="22"/>
          <w:szCs w:val="22"/>
          <w:lang w:eastAsia="pl-PL"/>
          <w14:ligatures w14:val="none"/>
        </w:rPr>
        <w:t>2</w:t>
      </w:r>
      <w:r w:rsidRPr="0086774F">
        <w:rPr>
          <w:rFonts w:ascii="Times New Roman" w:eastAsia="Times New Roman" w:hAnsi="Times New Roman" w:cs="Times New Roman"/>
          <w:kern w:val="0"/>
          <w:sz w:val="22"/>
          <w:szCs w:val="22"/>
          <w:lang w:eastAsia="pl-PL"/>
          <w14:ligatures w14:val="none"/>
        </w:rPr>
        <w:t xml:space="preserve"> osób -                            </w:t>
      </w:r>
      <w:r w:rsidR="00805C78">
        <w:rPr>
          <w:rFonts w:ascii="Times New Roman" w:eastAsia="Times New Roman" w:hAnsi="Times New Roman" w:cs="Times New Roman"/>
          <w:kern w:val="0"/>
          <w:sz w:val="22"/>
          <w:szCs w:val="22"/>
          <w:lang w:eastAsia="pl-PL"/>
          <w14:ligatures w14:val="none"/>
        </w:rPr>
        <w:lastRenderedPageBreak/>
        <w:t>41</w:t>
      </w:r>
      <w:r w:rsidRPr="0086774F">
        <w:rPr>
          <w:rFonts w:ascii="Times New Roman" w:eastAsia="Times New Roman" w:hAnsi="Times New Roman" w:cs="Times New Roman"/>
          <w:kern w:val="0"/>
          <w:sz w:val="22"/>
          <w:szCs w:val="22"/>
          <w:lang w:eastAsia="pl-PL"/>
          <w14:ligatures w14:val="none"/>
        </w:rPr>
        <w:t xml:space="preserve">  świadczeń  na kwotę </w:t>
      </w:r>
      <w:r w:rsidR="00805C78">
        <w:rPr>
          <w:rFonts w:ascii="Times New Roman" w:eastAsia="Times New Roman" w:hAnsi="Times New Roman" w:cs="Times New Roman"/>
          <w:kern w:val="0"/>
          <w:sz w:val="22"/>
          <w:szCs w:val="22"/>
          <w:lang w:eastAsia="pl-PL"/>
          <w14:ligatures w14:val="none"/>
        </w:rPr>
        <w:t>33 80</w:t>
      </w:r>
      <w:r w:rsidRPr="0086774F">
        <w:rPr>
          <w:rFonts w:ascii="Times New Roman" w:eastAsia="Times New Roman" w:hAnsi="Times New Roman" w:cs="Times New Roman"/>
          <w:kern w:val="0"/>
          <w:sz w:val="22"/>
          <w:szCs w:val="22"/>
          <w:lang w:eastAsia="pl-PL"/>
          <w14:ligatures w14:val="none"/>
        </w:rPr>
        <w:t>0,00 zł, oraz wypłacono zasił</w:t>
      </w:r>
      <w:r w:rsidR="00805C78">
        <w:rPr>
          <w:rFonts w:ascii="Times New Roman" w:eastAsia="Times New Roman" w:hAnsi="Times New Roman" w:cs="Times New Roman"/>
          <w:kern w:val="0"/>
          <w:sz w:val="22"/>
          <w:szCs w:val="22"/>
          <w:lang w:eastAsia="pl-PL"/>
          <w14:ligatures w14:val="none"/>
        </w:rPr>
        <w:t>ek</w:t>
      </w:r>
      <w:r w:rsidRPr="0086774F">
        <w:rPr>
          <w:rFonts w:ascii="Times New Roman" w:eastAsia="Times New Roman" w:hAnsi="Times New Roman" w:cs="Times New Roman"/>
          <w:kern w:val="0"/>
          <w:sz w:val="22"/>
          <w:szCs w:val="22"/>
          <w:lang w:eastAsia="pl-PL"/>
          <w14:ligatures w14:val="none"/>
        </w:rPr>
        <w:t xml:space="preserve"> celow</w:t>
      </w:r>
      <w:r w:rsidR="00805C78">
        <w:rPr>
          <w:rFonts w:ascii="Times New Roman" w:eastAsia="Times New Roman" w:hAnsi="Times New Roman" w:cs="Times New Roman"/>
          <w:kern w:val="0"/>
          <w:sz w:val="22"/>
          <w:szCs w:val="22"/>
          <w:lang w:eastAsia="pl-PL"/>
          <w14:ligatures w14:val="none"/>
        </w:rPr>
        <w:t>y</w:t>
      </w:r>
      <w:r w:rsidRPr="0086774F">
        <w:rPr>
          <w:rFonts w:ascii="Times New Roman" w:eastAsia="Times New Roman" w:hAnsi="Times New Roman" w:cs="Times New Roman"/>
          <w:kern w:val="0"/>
          <w:sz w:val="22"/>
          <w:szCs w:val="22"/>
          <w:lang w:eastAsia="pl-PL"/>
          <w14:ligatures w14:val="none"/>
        </w:rPr>
        <w:t xml:space="preserve"> w związku ze zdarzeniem losowym dla </w:t>
      </w:r>
      <w:r w:rsidR="00805C78">
        <w:rPr>
          <w:rFonts w:ascii="Times New Roman" w:eastAsia="Times New Roman" w:hAnsi="Times New Roman" w:cs="Times New Roman"/>
          <w:kern w:val="0"/>
          <w:sz w:val="22"/>
          <w:szCs w:val="22"/>
          <w:lang w:eastAsia="pl-PL"/>
          <w14:ligatures w14:val="none"/>
        </w:rPr>
        <w:t>1</w:t>
      </w:r>
      <w:r w:rsidRPr="0086774F">
        <w:rPr>
          <w:rFonts w:ascii="Times New Roman" w:eastAsia="Times New Roman" w:hAnsi="Times New Roman" w:cs="Times New Roman"/>
          <w:kern w:val="0"/>
          <w:sz w:val="22"/>
          <w:szCs w:val="22"/>
          <w:lang w:eastAsia="pl-PL"/>
          <w14:ligatures w14:val="none"/>
        </w:rPr>
        <w:t xml:space="preserve"> os</w:t>
      </w:r>
      <w:r w:rsidR="00805C78">
        <w:rPr>
          <w:rFonts w:ascii="Times New Roman" w:eastAsia="Times New Roman" w:hAnsi="Times New Roman" w:cs="Times New Roman"/>
          <w:kern w:val="0"/>
          <w:sz w:val="22"/>
          <w:szCs w:val="22"/>
          <w:lang w:eastAsia="pl-PL"/>
          <w14:ligatures w14:val="none"/>
        </w:rPr>
        <w:t>oby</w:t>
      </w:r>
      <w:r w:rsidRPr="0086774F">
        <w:rPr>
          <w:rFonts w:ascii="Times New Roman" w:eastAsia="Times New Roman" w:hAnsi="Times New Roman" w:cs="Times New Roman"/>
          <w:kern w:val="0"/>
          <w:sz w:val="22"/>
          <w:szCs w:val="22"/>
          <w:lang w:eastAsia="pl-PL"/>
          <w14:ligatures w14:val="none"/>
        </w:rPr>
        <w:t xml:space="preserve">,  </w:t>
      </w:r>
      <w:r w:rsidR="00805C78">
        <w:rPr>
          <w:rFonts w:ascii="Times New Roman" w:eastAsia="Times New Roman" w:hAnsi="Times New Roman" w:cs="Times New Roman"/>
          <w:kern w:val="0"/>
          <w:sz w:val="22"/>
          <w:szCs w:val="22"/>
          <w:lang w:eastAsia="pl-PL"/>
          <w14:ligatures w14:val="none"/>
        </w:rPr>
        <w:t>1 świadczenie na kwotę 20 000</w:t>
      </w:r>
      <w:r w:rsidRPr="0086774F">
        <w:rPr>
          <w:rFonts w:ascii="Times New Roman" w:eastAsia="Times New Roman" w:hAnsi="Times New Roman" w:cs="Times New Roman"/>
          <w:kern w:val="0"/>
          <w:sz w:val="22"/>
          <w:szCs w:val="22"/>
          <w:lang w:eastAsia="pl-PL"/>
          <w14:ligatures w14:val="none"/>
        </w:rPr>
        <w:t>,00</w:t>
      </w:r>
      <w:r w:rsidR="00805C78">
        <w:rPr>
          <w:rFonts w:ascii="Times New Roman" w:eastAsia="Times New Roman" w:hAnsi="Times New Roman" w:cs="Times New Roman"/>
          <w:kern w:val="0"/>
          <w:sz w:val="22"/>
          <w:szCs w:val="22"/>
          <w:lang w:eastAsia="pl-PL"/>
          <w14:ligatures w14:val="none"/>
        </w:rPr>
        <w:t xml:space="preserve"> zł</w:t>
      </w:r>
      <w:r w:rsidRPr="0086774F">
        <w:rPr>
          <w:rFonts w:ascii="Times New Roman" w:eastAsia="Times New Roman" w:hAnsi="Times New Roman" w:cs="Times New Roman"/>
          <w:kern w:val="0"/>
          <w:sz w:val="22"/>
          <w:szCs w:val="22"/>
          <w:lang w:eastAsia="pl-PL"/>
          <w14:ligatures w14:val="none"/>
        </w:rPr>
        <w:t>).</w:t>
      </w:r>
    </w:p>
    <w:p w14:paraId="1BECCF31"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66D54970"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1F6F483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u w:val="single"/>
          <w:lang w:eastAsia="pl-PL"/>
          <w14:ligatures w14:val="none"/>
        </w:rPr>
      </w:pPr>
      <w:r w:rsidRPr="0086774F">
        <w:rPr>
          <w:rFonts w:ascii="Times New Roman" w:eastAsia="Lucida Sans Unicode" w:hAnsi="Times New Roman" w:cs="Times New Roman"/>
          <w:bCs/>
          <w:kern w:val="0"/>
          <w:sz w:val="22"/>
          <w:szCs w:val="22"/>
          <w:u w:val="single"/>
          <w:lang w:eastAsia="pl-PL"/>
          <w14:ligatures w14:val="none"/>
        </w:rPr>
        <w:t>Dzia</w:t>
      </w:r>
      <w:r w:rsidRPr="0086774F">
        <w:rPr>
          <w:rFonts w:ascii="Times New Roman" w:eastAsia="Times New Roman" w:hAnsi="Times New Roman" w:cs="Times New Roman"/>
          <w:bCs/>
          <w:kern w:val="0"/>
          <w:sz w:val="22"/>
          <w:szCs w:val="22"/>
          <w:u w:val="single"/>
          <w:lang w:eastAsia="pl-PL"/>
          <w14:ligatures w14:val="none"/>
        </w:rPr>
        <w:t xml:space="preserve">ł 852, rozdział 85214  § 4300 </w:t>
      </w:r>
    </w:p>
    <w:p w14:paraId="0B317F5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sz w:val="22"/>
          <w:szCs w:val="22"/>
          <w:u w:val="single"/>
          <w:lang w:eastAsia="pl-PL"/>
          <w14:ligatures w14:val="none"/>
        </w:rPr>
      </w:pPr>
    </w:p>
    <w:p w14:paraId="04EE9934" w14:textId="46DA611D" w:rsidR="0086774F" w:rsidRPr="0086774F" w:rsidRDefault="0086774F" w:rsidP="0086774F">
      <w:pPr>
        <w:widowControl w:val="0"/>
        <w:numPr>
          <w:ilvl w:val="0"/>
          <w:numId w:val="6"/>
        </w:numPr>
        <w:tabs>
          <w:tab w:val="left" w:pos="283"/>
        </w:tabs>
        <w:suppressAutoHyphens/>
        <w:spacing w:after="0" w:line="276" w:lineRule="auto"/>
        <w:jc w:val="both"/>
        <w:rPr>
          <w:rFonts w:ascii="Times New Roman" w:eastAsia="Times New Roman"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udzielanie schronienia, zapewnienie posi</w:t>
      </w:r>
      <w:r w:rsidRPr="0086774F">
        <w:rPr>
          <w:rFonts w:ascii="Times New Roman" w:eastAsia="Times New Roman" w:hAnsi="Times New Roman" w:cs="Times New Roman"/>
          <w:b/>
          <w:bCs/>
          <w:kern w:val="0"/>
          <w:sz w:val="22"/>
          <w:szCs w:val="22"/>
          <w:lang w:eastAsia="pl-PL"/>
          <w14:ligatures w14:val="none"/>
        </w:rPr>
        <w:t xml:space="preserve">łku osobom tego pozbawionym </w:t>
      </w:r>
      <w:r w:rsidRPr="0086774F">
        <w:rPr>
          <w:rFonts w:ascii="Times New Roman" w:eastAsia="Lucida Sans Unicode" w:hAnsi="Times New Roman" w:cs="Times New Roman"/>
          <w:kern w:val="0"/>
          <w:sz w:val="22"/>
          <w:szCs w:val="22"/>
          <w:lang w:eastAsia="pl-PL"/>
          <w14:ligatures w14:val="none"/>
        </w:rPr>
        <w:t xml:space="preserve"> (świadczenie</w:t>
      </w:r>
      <w:r w:rsidRPr="0086774F">
        <w:rPr>
          <w:rFonts w:ascii="Times New Roman" w:eastAsia="Lucida Sans Unicode" w:hAnsi="Times New Roman" w:cs="Times New Roman"/>
          <w:kern w:val="0"/>
          <w:sz w:val="22"/>
          <w:szCs w:val="22"/>
          <w:u w:val="single"/>
          <w:lang w:eastAsia="pl-PL"/>
          <w14:ligatures w14:val="none"/>
        </w:rPr>
        <w:t xml:space="preserve"> </w:t>
      </w:r>
      <w:r w:rsidRPr="0086774F">
        <w:rPr>
          <w:rFonts w:ascii="Times New Roman" w:eastAsia="Lucida Sans Unicode" w:hAnsi="Times New Roman" w:cs="Times New Roman"/>
          <w:kern w:val="0"/>
          <w:sz w:val="22"/>
          <w:szCs w:val="22"/>
          <w:lang w:eastAsia="pl-PL"/>
          <w14:ligatures w14:val="none"/>
        </w:rPr>
        <w:t>niepieniężne przyznawane zgodnie z art. 17 ust.1 pkt 3 zadanie własne gminy  o charakterze obowiązkowym). W 202</w:t>
      </w:r>
      <w:r w:rsidR="00D82F36">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r. zadanie to by</w:t>
      </w:r>
      <w:r w:rsidRPr="0086774F">
        <w:rPr>
          <w:rFonts w:ascii="Times New Roman" w:eastAsia="Times New Roman" w:hAnsi="Times New Roman" w:cs="Times New Roman"/>
          <w:kern w:val="0"/>
          <w:sz w:val="22"/>
          <w:szCs w:val="22"/>
          <w:lang w:eastAsia="pl-PL"/>
          <w14:ligatures w14:val="none"/>
        </w:rPr>
        <w:t xml:space="preserve">ło realizowane tak jak w latach ubiegłych poprzez kierowanie osób uprawnionych do ośrodków zapewniających  schronienie i posiłek osobom tego pozbawionym. </w:t>
      </w:r>
    </w:p>
    <w:p w14:paraId="507811A4" w14:textId="446C7A10"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W 202</w:t>
      </w:r>
      <w:r w:rsidR="00D82F36">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1</w:t>
      </w:r>
      <w:r w:rsidR="00D82F36">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 osób (1</w:t>
      </w:r>
      <w:r w:rsidR="00D82F36">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 rodzin) skorzystało z tej formy pomocy. Koszty poniesione w 202</w:t>
      </w:r>
      <w:r w:rsidR="00D82F36">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przez GOPS za pobyt w schronisku 1</w:t>
      </w:r>
      <w:r w:rsidR="00D82F36">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 osób wyniosły </w:t>
      </w:r>
      <w:r w:rsidR="00D82F36">
        <w:rPr>
          <w:rFonts w:ascii="Times New Roman" w:eastAsia="Times New Roman" w:hAnsi="Times New Roman" w:cs="Times New Roman"/>
          <w:b/>
          <w:kern w:val="0"/>
          <w:sz w:val="22"/>
          <w:szCs w:val="22"/>
          <w:lang w:eastAsia="pl-PL"/>
          <w14:ligatures w14:val="none"/>
        </w:rPr>
        <w:t>178 500,00</w:t>
      </w:r>
      <w:r w:rsidRPr="0086774F">
        <w:rPr>
          <w:rFonts w:ascii="Times New Roman" w:eastAsia="Times New Roman" w:hAnsi="Times New Roman" w:cs="Times New Roman"/>
          <w:b/>
          <w:kern w:val="0"/>
          <w:sz w:val="22"/>
          <w:szCs w:val="22"/>
          <w:lang w:eastAsia="pl-PL"/>
          <w14:ligatures w14:val="none"/>
        </w:rPr>
        <w:t xml:space="preserve"> zł </w:t>
      </w:r>
      <w:r w:rsidRPr="0086774F">
        <w:rPr>
          <w:rFonts w:ascii="Times New Roman" w:eastAsia="Times New Roman" w:hAnsi="Times New Roman" w:cs="Times New Roman"/>
          <w:kern w:val="0"/>
          <w:sz w:val="22"/>
          <w:szCs w:val="22"/>
          <w:lang w:eastAsia="pl-PL"/>
          <w14:ligatures w14:val="none"/>
        </w:rPr>
        <w:t>– w całości środki własne gminy</w:t>
      </w:r>
      <w:r w:rsidRPr="0086774F">
        <w:rPr>
          <w:rFonts w:ascii="Times New Roman" w:eastAsia="Times New Roman" w:hAnsi="Times New Roman" w:cs="Times New Roman"/>
          <w:bCs/>
          <w:kern w:val="0"/>
          <w:sz w:val="22"/>
          <w:szCs w:val="22"/>
          <w:lang w:eastAsia="pl-PL"/>
          <w14:ligatures w14:val="none"/>
        </w:rPr>
        <w:t>, koszt  1 doby pobytu w schronisku wyniósł  dla osoby bezdomnej od 5</w:t>
      </w:r>
      <w:r w:rsidR="00D82F36">
        <w:rPr>
          <w:rFonts w:ascii="Times New Roman" w:eastAsia="Times New Roman" w:hAnsi="Times New Roman" w:cs="Times New Roman"/>
          <w:bCs/>
          <w:kern w:val="0"/>
          <w:sz w:val="22"/>
          <w:szCs w:val="22"/>
          <w:lang w:eastAsia="pl-PL"/>
          <w14:ligatures w14:val="none"/>
        </w:rPr>
        <w:t>8</w:t>
      </w:r>
      <w:r w:rsidRPr="0086774F">
        <w:rPr>
          <w:rFonts w:ascii="Times New Roman" w:eastAsia="Times New Roman" w:hAnsi="Times New Roman" w:cs="Times New Roman"/>
          <w:bCs/>
          <w:kern w:val="0"/>
          <w:sz w:val="22"/>
          <w:szCs w:val="22"/>
          <w:lang w:eastAsia="pl-PL"/>
          <w14:ligatures w14:val="none"/>
        </w:rPr>
        <w:t>,00 zł do 65,00 zł, w schronisku dla osób bezdomnych z usługami opiekuńczymi był to koszt 1</w:t>
      </w:r>
      <w:r w:rsidR="00D82F36">
        <w:rPr>
          <w:rFonts w:ascii="Times New Roman" w:eastAsia="Times New Roman" w:hAnsi="Times New Roman" w:cs="Times New Roman"/>
          <w:bCs/>
          <w:kern w:val="0"/>
          <w:sz w:val="22"/>
          <w:szCs w:val="22"/>
          <w:lang w:eastAsia="pl-PL"/>
          <w14:ligatures w14:val="none"/>
        </w:rPr>
        <w:t>0</w:t>
      </w:r>
      <w:r w:rsidRPr="0086774F">
        <w:rPr>
          <w:rFonts w:ascii="Times New Roman" w:eastAsia="Times New Roman" w:hAnsi="Times New Roman" w:cs="Times New Roman"/>
          <w:bCs/>
          <w:kern w:val="0"/>
          <w:sz w:val="22"/>
          <w:szCs w:val="22"/>
          <w:lang w:eastAsia="pl-PL"/>
          <w14:ligatures w14:val="none"/>
        </w:rPr>
        <w:t>0,00 zł</w:t>
      </w:r>
      <w:r w:rsidR="00D82F36">
        <w:rPr>
          <w:rFonts w:ascii="Times New Roman" w:eastAsia="Times New Roman" w:hAnsi="Times New Roman" w:cs="Times New Roman"/>
          <w:bCs/>
          <w:kern w:val="0"/>
          <w:sz w:val="22"/>
          <w:szCs w:val="22"/>
          <w:lang w:eastAsia="pl-PL"/>
          <w14:ligatures w14:val="none"/>
        </w:rPr>
        <w:t xml:space="preserve"> do 120,00 zł</w:t>
      </w:r>
      <w:r w:rsidRPr="0086774F">
        <w:rPr>
          <w:rFonts w:ascii="Times New Roman" w:eastAsia="Times New Roman" w:hAnsi="Times New Roman" w:cs="Times New Roman"/>
          <w:bCs/>
          <w:kern w:val="0"/>
          <w:sz w:val="22"/>
          <w:szCs w:val="22"/>
          <w:lang w:eastAsia="pl-PL"/>
          <w14:ligatures w14:val="none"/>
        </w:rPr>
        <w:t>.</w:t>
      </w:r>
    </w:p>
    <w:p w14:paraId="2949B1CC" w14:textId="173DD42F" w:rsidR="0086774F" w:rsidRPr="0086774F" w:rsidRDefault="0086774F" w:rsidP="0086774F">
      <w:pPr>
        <w:widowControl w:val="0"/>
        <w:suppressAutoHyphens/>
        <w:spacing w:after="0" w:line="276" w:lineRule="auto"/>
        <w:ind w:left="15"/>
        <w:jc w:val="both"/>
        <w:rPr>
          <w:rFonts w:ascii="Times New Roman" w:eastAsia="Times New Roman" w:hAnsi="Times New Roman" w:cs="Times New Roman"/>
          <w:bCs/>
          <w:kern w:val="0"/>
          <w:sz w:val="22"/>
          <w:szCs w:val="22"/>
          <w:lang w:eastAsia="pl-PL"/>
          <w14:ligatures w14:val="none"/>
        </w:rPr>
      </w:pPr>
      <w:r w:rsidRPr="0086774F">
        <w:rPr>
          <w:rFonts w:ascii="Times New Roman" w:eastAsia="Times New Roman" w:hAnsi="Times New Roman" w:cs="Times New Roman"/>
          <w:bCs/>
          <w:kern w:val="0"/>
          <w:sz w:val="22"/>
          <w:szCs w:val="22"/>
          <w:lang w:eastAsia="pl-PL"/>
          <w14:ligatures w14:val="none"/>
        </w:rPr>
        <w:t>W 202</w:t>
      </w:r>
      <w:r w:rsidR="00D82F36">
        <w:rPr>
          <w:rFonts w:ascii="Times New Roman" w:eastAsia="Times New Roman" w:hAnsi="Times New Roman" w:cs="Times New Roman"/>
          <w:bCs/>
          <w:kern w:val="0"/>
          <w:sz w:val="22"/>
          <w:szCs w:val="22"/>
          <w:lang w:eastAsia="pl-PL"/>
          <w14:ligatures w14:val="none"/>
        </w:rPr>
        <w:t>5</w:t>
      </w:r>
      <w:r w:rsidRPr="0086774F">
        <w:rPr>
          <w:rFonts w:ascii="Times New Roman" w:eastAsia="Times New Roman" w:hAnsi="Times New Roman" w:cs="Times New Roman"/>
          <w:bCs/>
          <w:kern w:val="0"/>
          <w:sz w:val="22"/>
          <w:szCs w:val="22"/>
          <w:lang w:eastAsia="pl-PL"/>
          <w14:ligatures w14:val="none"/>
        </w:rPr>
        <w:t xml:space="preserve"> r. z tytułu odpłatności za pobyt w schronisku  wpłynęło łącznie od osób korzystających z tej formy pomocy </w:t>
      </w:r>
      <w:r w:rsidR="00D82F36">
        <w:rPr>
          <w:rFonts w:ascii="Times New Roman" w:eastAsia="Times New Roman" w:hAnsi="Times New Roman" w:cs="Times New Roman"/>
          <w:bCs/>
          <w:kern w:val="0"/>
          <w:sz w:val="22"/>
          <w:szCs w:val="22"/>
          <w:lang w:eastAsia="pl-PL"/>
          <w14:ligatures w14:val="none"/>
        </w:rPr>
        <w:t>48 467,43 zł</w:t>
      </w:r>
      <w:r w:rsidRPr="0086774F">
        <w:rPr>
          <w:rFonts w:ascii="Times New Roman" w:eastAsia="Times New Roman" w:hAnsi="Times New Roman" w:cs="Times New Roman"/>
          <w:bCs/>
          <w:kern w:val="0"/>
          <w:sz w:val="22"/>
          <w:szCs w:val="22"/>
          <w:lang w:eastAsia="pl-PL"/>
          <w14:ligatures w14:val="none"/>
        </w:rPr>
        <w:t xml:space="preserve">. </w:t>
      </w:r>
    </w:p>
    <w:p w14:paraId="0B36A432"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
          <w:bCs/>
          <w:kern w:val="0"/>
          <w:sz w:val="22"/>
          <w:szCs w:val="22"/>
          <w:lang w:eastAsia="pl-PL"/>
          <w14:ligatures w14:val="none"/>
        </w:rPr>
      </w:pPr>
    </w:p>
    <w:p w14:paraId="4A45D7C6"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
          <w:bCs/>
          <w:kern w:val="0"/>
          <w:sz w:val="22"/>
          <w:szCs w:val="22"/>
          <w:lang w:eastAsia="pl-PL"/>
          <w14:ligatures w14:val="none"/>
        </w:rPr>
      </w:pPr>
    </w:p>
    <w:p w14:paraId="747396F3" w14:textId="77777777" w:rsidR="0086774F" w:rsidRPr="0086774F" w:rsidRDefault="0086774F" w:rsidP="0086774F">
      <w:pPr>
        <w:keepNext/>
        <w:widowControl w:val="0"/>
        <w:tabs>
          <w:tab w:val="left" w:pos="0"/>
          <w:tab w:val="left" w:pos="8865"/>
        </w:tabs>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r w:rsidRPr="0086774F">
        <w:rPr>
          <w:rFonts w:ascii="Times New Roman" w:eastAsia="Lucida Sans Unicode" w:hAnsi="Times New Roman" w:cs="Times New Roman"/>
          <w:kern w:val="0"/>
          <w:sz w:val="22"/>
          <w:szCs w:val="22"/>
          <w:u w:val="single"/>
          <w:lang w:eastAsia="pl-PL"/>
          <w14:ligatures w14:val="none"/>
        </w:rPr>
        <w:t>Dział 852,</w:t>
      </w:r>
      <w:r w:rsidRPr="0086774F">
        <w:rPr>
          <w:rFonts w:ascii="Times New Roman" w:eastAsia="Lucida Sans Unicode" w:hAnsi="Times New Roman" w:cs="Times New Roman"/>
          <w:bCs/>
          <w:kern w:val="0"/>
          <w:sz w:val="22"/>
          <w:szCs w:val="22"/>
          <w:u w:val="single"/>
          <w:lang w:eastAsia="pl-PL"/>
          <w14:ligatures w14:val="none"/>
        </w:rPr>
        <w:t xml:space="preserve"> rozdział 85216 </w:t>
      </w:r>
      <w:r w:rsidRPr="0086774F">
        <w:rPr>
          <w:rFonts w:ascii="Times New Roman" w:eastAsia="Times New Roman" w:hAnsi="Times New Roman" w:cs="Times New Roman"/>
          <w:bCs/>
          <w:kern w:val="0"/>
          <w:sz w:val="22"/>
          <w:szCs w:val="22"/>
          <w:u w:val="single"/>
          <w:lang w:eastAsia="pl-PL"/>
          <w14:ligatures w14:val="none"/>
        </w:rPr>
        <w:t>§</w:t>
      </w:r>
      <w:r w:rsidRPr="0086774F">
        <w:rPr>
          <w:rFonts w:ascii="Times New Roman" w:eastAsia="Lucida Sans Unicode" w:hAnsi="Times New Roman" w:cs="Times New Roman"/>
          <w:bCs/>
          <w:kern w:val="0"/>
          <w:sz w:val="22"/>
          <w:szCs w:val="22"/>
          <w:u w:val="single"/>
          <w:lang w:eastAsia="pl-PL"/>
          <w14:ligatures w14:val="none"/>
        </w:rPr>
        <w:t xml:space="preserve"> 3110</w:t>
      </w:r>
    </w:p>
    <w:p w14:paraId="1172E82F" w14:textId="77777777" w:rsidR="0086774F" w:rsidRPr="0086774F" w:rsidRDefault="0086774F" w:rsidP="0086774F">
      <w:pPr>
        <w:keepNext/>
        <w:widowControl w:val="0"/>
        <w:tabs>
          <w:tab w:val="left" w:pos="0"/>
          <w:tab w:val="left" w:pos="8865"/>
        </w:tabs>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004208F4" w14:textId="19EE3F2E" w:rsidR="0086774F" w:rsidRPr="0086774F" w:rsidRDefault="0086774F" w:rsidP="0086774F">
      <w:pPr>
        <w:widowControl w:val="0"/>
        <w:numPr>
          <w:ilvl w:val="0"/>
          <w:numId w:val="43"/>
        </w:numPr>
        <w:suppressAutoHyphens/>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86774F">
        <w:rPr>
          <w:rFonts w:ascii="Times New Roman" w:eastAsia="Lucida Sans Unicode" w:hAnsi="Times New Roman" w:cs="Times New Roman"/>
          <w:b/>
          <w:bCs/>
          <w:kern w:val="0"/>
          <w:sz w:val="22"/>
          <w:szCs w:val="22"/>
          <w:lang w:eastAsia="pl-PL"/>
          <w14:ligatures w14:val="none"/>
        </w:rPr>
        <w:t>przyznawanie i wyp</w:t>
      </w:r>
      <w:r w:rsidRPr="0086774F">
        <w:rPr>
          <w:rFonts w:ascii="Times New Roman" w:eastAsia="Times New Roman" w:hAnsi="Times New Roman" w:cs="Times New Roman"/>
          <w:b/>
          <w:bCs/>
          <w:kern w:val="0"/>
          <w:sz w:val="22"/>
          <w:szCs w:val="22"/>
          <w:lang w:eastAsia="pl-PL"/>
          <w14:ligatures w14:val="none"/>
        </w:rPr>
        <w:t xml:space="preserve">łacanie zasiłków stałych </w:t>
      </w:r>
      <w:r w:rsidRPr="0086774F">
        <w:rPr>
          <w:rFonts w:ascii="Times New Roman" w:eastAsia="Lucida Sans Unicode" w:hAnsi="Times New Roman" w:cs="Times New Roman"/>
          <w:kern w:val="0"/>
          <w:sz w:val="22"/>
          <w:szCs w:val="22"/>
          <w:lang w:eastAsia="pl-PL"/>
          <w14:ligatures w14:val="none"/>
        </w:rPr>
        <w:t>zgodnie z ustaw</w:t>
      </w:r>
      <w:r w:rsidRPr="0086774F">
        <w:rPr>
          <w:rFonts w:ascii="Times New Roman" w:eastAsia="Times New Roman" w:hAnsi="Times New Roman" w:cs="Times New Roman"/>
          <w:kern w:val="0"/>
          <w:sz w:val="22"/>
          <w:szCs w:val="22"/>
          <w:lang w:eastAsia="pl-PL"/>
          <w14:ligatures w14:val="none"/>
        </w:rPr>
        <w:t xml:space="preserve">ą z dnia 12 marca 2004r.   </w:t>
      </w:r>
      <w:r w:rsidRPr="0086774F">
        <w:rPr>
          <w:rFonts w:ascii="Times New Roman" w:eastAsia="Times New Roman" w:hAnsi="Times New Roman" w:cs="Times New Roman"/>
          <w:kern w:val="0"/>
          <w:sz w:val="22"/>
          <w:szCs w:val="22"/>
          <w:lang w:eastAsia="pl-PL"/>
          <w14:ligatures w14:val="none"/>
        </w:rPr>
        <w:br/>
        <w:t>o pomocy społecznej</w:t>
      </w:r>
      <w:r w:rsidRPr="0086774F">
        <w:rPr>
          <w:rFonts w:ascii="Times New Roman" w:eastAsia="Lucida Sans Unicode" w:hAnsi="Times New Roman" w:cs="Times New Roman"/>
          <w:b/>
          <w:bCs/>
          <w:kern w:val="0"/>
          <w:sz w:val="22"/>
          <w:szCs w:val="22"/>
          <w:lang w:eastAsia="pl-PL"/>
          <w14:ligatures w14:val="none"/>
        </w:rPr>
        <w:t xml:space="preserve"> </w:t>
      </w:r>
      <w:r w:rsidRPr="0086774F">
        <w:rPr>
          <w:rFonts w:ascii="Times New Roman" w:eastAsia="Lucida Sans Unicode" w:hAnsi="Times New Roman" w:cs="Times New Roman"/>
          <w:kern w:val="0"/>
          <w:sz w:val="22"/>
          <w:szCs w:val="22"/>
          <w:u w:val="single"/>
          <w:lang w:eastAsia="pl-PL"/>
          <w14:ligatures w14:val="none"/>
        </w:rPr>
        <w:t>(</w:t>
      </w:r>
      <w:r w:rsidRPr="0086774F">
        <w:rPr>
          <w:rFonts w:ascii="Times New Roman" w:eastAsia="Times New Roman" w:hAnsi="Times New Roman" w:cs="Times New Roman"/>
          <w:kern w:val="0"/>
          <w:sz w:val="22"/>
          <w:szCs w:val="22"/>
          <w:u w:val="single"/>
          <w:lang w:eastAsia="pl-PL"/>
          <w14:ligatures w14:val="none"/>
        </w:rPr>
        <w:t>świadczenie</w:t>
      </w:r>
      <w:r w:rsidRPr="0086774F">
        <w:rPr>
          <w:rFonts w:ascii="Times New Roman" w:eastAsia="Lucida Sans Unicode" w:hAnsi="Times New Roman" w:cs="Times New Roman"/>
          <w:kern w:val="0"/>
          <w:sz w:val="22"/>
          <w:szCs w:val="22"/>
          <w:u w:val="single"/>
          <w:lang w:eastAsia="pl-PL"/>
          <w14:ligatures w14:val="none"/>
        </w:rPr>
        <w:t xml:space="preserve"> obligatoryjne)</w:t>
      </w:r>
      <w:r w:rsidRPr="0086774F">
        <w:rPr>
          <w:rFonts w:ascii="Times New Roman" w:eastAsia="Lucida Sans Unicode" w:hAnsi="Times New Roman" w:cs="Times New Roman"/>
          <w:kern w:val="0"/>
          <w:sz w:val="22"/>
          <w:szCs w:val="22"/>
          <w:lang w:eastAsia="pl-PL"/>
          <w14:ligatures w14:val="none"/>
        </w:rPr>
        <w:t>, zasi</w:t>
      </w:r>
      <w:r w:rsidRPr="0086774F">
        <w:rPr>
          <w:rFonts w:ascii="Times New Roman" w:eastAsia="Times New Roman" w:hAnsi="Times New Roman" w:cs="Times New Roman"/>
          <w:kern w:val="0"/>
          <w:sz w:val="22"/>
          <w:szCs w:val="22"/>
          <w:lang w:eastAsia="pl-PL"/>
          <w14:ligatures w14:val="none"/>
        </w:rPr>
        <w:t>łek ten przysługuje pełnoletniej osobie, niezdolnej do pracy z powodu wieku lub całkowicie niezdolnej do pracy, jeżeli dochód tej osoby jak   i  dochód na osobę w rodzinie jest  niższy od kryterium dochodowego określonego w ustawie o pomocy społecznej. Wysokość</w:t>
      </w:r>
      <w:r w:rsidRPr="0086774F">
        <w:rPr>
          <w:rFonts w:ascii="Times New Roman" w:eastAsia="Lucida Sans Unicode" w:hAnsi="Times New Roman" w:cs="Times New Roman"/>
          <w:kern w:val="0"/>
          <w:sz w:val="22"/>
          <w:szCs w:val="22"/>
          <w:lang w:eastAsia="pl-PL"/>
          <w14:ligatures w14:val="none"/>
        </w:rPr>
        <w:t xml:space="preserve"> tego zasi</w:t>
      </w:r>
      <w:r w:rsidRPr="0086774F">
        <w:rPr>
          <w:rFonts w:ascii="Times New Roman" w:eastAsia="Times New Roman" w:hAnsi="Times New Roman" w:cs="Times New Roman"/>
          <w:kern w:val="0"/>
          <w:sz w:val="22"/>
          <w:szCs w:val="22"/>
          <w:lang w:eastAsia="pl-PL"/>
          <w14:ligatures w14:val="none"/>
        </w:rPr>
        <w:t>łku stanowiła różnica pomiędzy 130% kryterium dochodowego na osobę  w rodzinie a dochodem  na osobę w rodzinie. W przypadku osoby samotnie gospodarującej wysokość</w:t>
      </w:r>
      <w:r w:rsidRPr="0086774F">
        <w:rPr>
          <w:rFonts w:ascii="Times New Roman" w:eastAsia="Lucida Sans Unicode" w:hAnsi="Times New Roman" w:cs="Times New Roman"/>
          <w:kern w:val="0"/>
          <w:sz w:val="22"/>
          <w:szCs w:val="22"/>
          <w:lang w:eastAsia="pl-PL"/>
          <w14:ligatures w14:val="none"/>
        </w:rPr>
        <w:t xml:space="preserve"> zasi</w:t>
      </w:r>
      <w:r w:rsidRPr="0086774F">
        <w:rPr>
          <w:rFonts w:ascii="Times New Roman" w:eastAsia="Times New Roman" w:hAnsi="Times New Roman" w:cs="Times New Roman"/>
          <w:kern w:val="0"/>
          <w:sz w:val="22"/>
          <w:szCs w:val="22"/>
          <w:lang w:eastAsia="pl-PL"/>
          <w14:ligatures w14:val="none"/>
        </w:rPr>
        <w:t>łku stanowiła różnica pomiędzy 130% kryterium dochodowego osoby samotnie gospodarującej a dochodem tej osoby,</w:t>
      </w:r>
      <w:r w:rsidRPr="0086774F">
        <w:rPr>
          <w:rFonts w:ascii="Times New Roman" w:eastAsia="Times New Roman" w:hAnsi="Times New Roman" w:cs="Times New Roman"/>
          <w:kern w:val="0"/>
          <w:lang w:eastAsia="pl-PL"/>
          <w14:ligatures w14:val="none"/>
        </w:rPr>
        <w:t xml:space="preserve"> z tym że kwota zasiłku nie mogła być wyższa niż 1</w:t>
      </w:r>
      <w:r w:rsidR="00C07181">
        <w:rPr>
          <w:rFonts w:ascii="Times New Roman" w:eastAsia="Times New Roman" w:hAnsi="Times New Roman" w:cs="Times New Roman"/>
          <w:kern w:val="0"/>
          <w:lang w:eastAsia="pl-PL"/>
          <w14:ligatures w14:val="none"/>
        </w:rPr>
        <w:t> 229,00</w:t>
      </w:r>
      <w:r w:rsidRPr="0086774F">
        <w:rPr>
          <w:rFonts w:ascii="Times New Roman" w:eastAsia="Times New Roman" w:hAnsi="Times New Roman" w:cs="Times New Roman"/>
          <w:kern w:val="0"/>
          <w:lang w:eastAsia="pl-PL"/>
          <w14:ligatures w14:val="none"/>
        </w:rPr>
        <w:t xml:space="preserve"> zł miesięcznie</w:t>
      </w:r>
      <w:r w:rsidRPr="0086774F">
        <w:rPr>
          <w:rFonts w:ascii="Times New Roman" w:eastAsia="Times New Roman" w:hAnsi="Times New Roman" w:cs="Times New Roman"/>
          <w:kern w:val="0"/>
          <w:sz w:val="22"/>
          <w:szCs w:val="22"/>
          <w:lang w:eastAsia="pl-PL"/>
          <w14:ligatures w14:val="none"/>
        </w:rPr>
        <w:t>. W 202</w:t>
      </w:r>
      <w:r w:rsidR="006F40BA">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obowiązywało kryterium dochodowe określone w Rozporządzeniu Rady Ministrów z dnia 1</w:t>
      </w:r>
      <w:r w:rsidR="00C07181">
        <w:rPr>
          <w:rFonts w:ascii="Times New Roman" w:eastAsia="Times New Roman" w:hAnsi="Times New Roman" w:cs="Times New Roman"/>
          <w:kern w:val="0"/>
          <w:sz w:val="22"/>
          <w:szCs w:val="22"/>
          <w:lang w:eastAsia="pl-PL"/>
          <w14:ligatures w14:val="none"/>
        </w:rPr>
        <w:t>2</w:t>
      </w:r>
      <w:r w:rsidRPr="0086774F">
        <w:rPr>
          <w:rFonts w:ascii="Times New Roman" w:eastAsia="Times New Roman" w:hAnsi="Times New Roman" w:cs="Times New Roman"/>
          <w:kern w:val="0"/>
          <w:sz w:val="22"/>
          <w:szCs w:val="22"/>
          <w:lang w:eastAsia="pl-PL"/>
          <w14:ligatures w14:val="none"/>
        </w:rPr>
        <w:t xml:space="preserve"> lipca 202</w:t>
      </w:r>
      <w:r w:rsidR="00C07181">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r. w sprawie zweryfikowanych kryteriów dochodowych oraz kwot świadczeń pieniężnych z pomocy społecznej i wynosiło odpowiednio </w:t>
      </w:r>
      <w:r w:rsidR="00C07181">
        <w:rPr>
          <w:rFonts w:ascii="Times New Roman" w:eastAsia="Times New Roman" w:hAnsi="Times New Roman" w:cs="Times New Roman"/>
          <w:kern w:val="0"/>
          <w:sz w:val="22"/>
          <w:szCs w:val="22"/>
          <w:lang w:eastAsia="pl-PL"/>
          <w14:ligatures w14:val="none"/>
        </w:rPr>
        <w:t>1 010</w:t>
      </w:r>
      <w:r w:rsidRPr="0086774F">
        <w:rPr>
          <w:rFonts w:ascii="Times New Roman" w:eastAsia="Times New Roman" w:hAnsi="Times New Roman" w:cs="Times New Roman"/>
          <w:kern w:val="0"/>
          <w:sz w:val="22"/>
          <w:szCs w:val="22"/>
          <w:lang w:eastAsia="pl-PL"/>
          <w14:ligatures w14:val="none"/>
        </w:rPr>
        <w:t xml:space="preserve">,00 zł dla osoby samotnie gospodarującej oraz </w:t>
      </w:r>
      <w:r w:rsidR="00C07181">
        <w:rPr>
          <w:rFonts w:ascii="Times New Roman" w:eastAsia="Times New Roman" w:hAnsi="Times New Roman" w:cs="Times New Roman"/>
          <w:kern w:val="0"/>
          <w:sz w:val="22"/>
          <w:szCs w:val="22"/>
          <w:lang w:eastAsia="pl-PL"/>
          <w14:ligatures w14:val="none"/>
        </w:rPr>
        <w:t>823</w:t>
      </w:r>
      <w:r w:rsidRPr="0086774F">
        <w:rPr>
          <w:rFonts w:ascii="Times New Roman" w:eastAsia="Times New Roman" w:hAnsi="Times New Roman" w:cs="Times New Roman"/>
          <w:kern w:val="0"/>
          <w:sz w:val="22"/>
          <w:szCs w:val="22"/>
          <w:lang w:eastAsia="pl-PL"/>
          <w14:ligatures w14:val="none"/>
        </w:rPr>
        <w:t xml:space="preserve">,00 zł na osobę w rodzinie.  </w:t>
      </w:r>
    </w:p>
    <w:p w14:paraId="005E1CC3" w14:textId="56DA8458" w:rsidR="0086774F" w:rsidRPr="0086774F" w:rsidRDefault="0086774F" w:rsidP="0086774F">
      <w:pPr>
        <w:widowControl w:val="0"/>
        <w:tabs>
          <w:tab w:val="left" w:pos="283"/>
          <w:tab w:val="left" w:pos="2272"/>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ab/>
        <w:t>W 202</w:t>
      </w:r>
      <w:r w:rsidR="00C07181">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r. z tej formy pomocy skorzysta</w:t>
      </w:r>
      <w:r w:rsidRPr="0086774F">
        <w:rPr>
          <w:rFonts w:ascii="Times New Roman" w:eastAsia="Times New Roman" w:hAnsi="Times New Roman" w:cs="Times New Roman"/>
          <w:kern w:val="0"/>
          <w:sz w:val="22"/>
          <w:szCs w:val="22"/>
          <w:lang w:eastAsia="pl-PL"/>
          <w14:ligatures w14:val="none"/>
        </w:rPr>
        <w:t xml:space="preserve">ło </w:t>
      </w:r>
      <w:r w:rsidR="00C07181">
        <w:rPr>
          <w:rFonts w:ascii="Times New Roman" w:eastAsia="Times New Roman" w:hAnsi="Times New Roman" w:cs="Times New Roman"/>
          <w:kern w:val="0"/>
          <w:sz w:val="22"/>
          <w:szCs w:val="22"/>
          <w:lang w:eastAsia="pl-PL"/>
          <w14:ligatures w14:val="none"/>
        </w:rPr>
        <w:t>63</w:t>
      </w:r>
      <w:r w:rsidRPr="0086774F">
        <w:rPr>
          <w:rFonts w:ascii="Times New Roman" w:eastAsia="Times New Roman" w:hAnsi="Times New Roman" w:cs="Times New Roman"/>
          <w:kern w:val="0"/>
          <w:sz w:val="22"/>
          <w:szCs w:val="22"/>
          <w:lang w:eastAsia="pl-PL"/>
          <w14:ligatures w14:val="none"/>
        </w:rPr>
        <w:t xml:space="preserve"> osób (</w:t>
      </w:r>
      <w:r w:rsidR="00C07181">
        <w:rPr>
          <w:rFonts w:ascii="Times New Roman" w:eastAsia="Times New Roman" w:hAnsi="Times New Roman" w:cs="Times New Roman"/>
          <w:kern w:val="0"/>
          <w:sz w:val="22"/>
          <w:szCs w:val="22"/>
          <w:lang w:eastAsia="pl-PL"/>
          <w14:ligatures w14:val="none"/>
        </w:rPr>
        <w:t>63</w:t>
      </w:r>
      <w:r w:rsidRPr="0086774F">
        <w:rPr>
          <w:rFonts w:ascii="Times New Roman" w:eastAsia="Times New Roman" w:hAnsi="Times New Roman" w:cs="Times New Roman"/>
          <w:kern w:val="0"/>
          <w:sz w:val="22"/>
          <w:szCs w:val="22"/>
          <w:lang w:eastAsia="pl-PL"/>
          <w14:ligatures w14:val="none"/>
        </w:rPr>
        <w:t xml:space="preserve"> rodzin</w:t>
      </w:r>
      <w:r w:rsidR="00C07181">
        <w:rPr>
          <w:rFonts w:ascii="Times New Roman" w:eastAsia="Times New Roman" w:hAnsi="Times New Roman" w:cs="Times New Roman"/>
          <w:kern w:val="0"/>
          <w:sz w:val="22"/>
          <w:szCs w:val="22"/>
          <w:lang w:eastAsia="pl-PL"/>
          <w14:ligatures w14:val="none"/>
        </w:rPr>
        <w:t>y</w:t>
      </w:r>
      <w:r w:rsidRPr="0086774F">
        <w:rPr>
          <w:rFonts w:ascii="Times New Roman" w:eastAsia="Times New Roman" w:hAnsi="Times New Roman" w:cs="Times New Roman"/>
          <w:kern w:val="0"/>
          <w:sz w:val="22"/>
          <w:szCs w:val="22"/>
          <w:lang w:eastAsia="pl-PL"/>
          <w14:ligatures w14:val="none"/>
        </w:rPr>
        <w:t xml:space="preserve">), w tym </w:t>
      </w:r>
      <w:r w:rsidR="00C07181">
        <w:rPr>
          <w:rFonts w:ascii="Times New Roman" w:eastAsia="Times New Roman" w:hAnsi="Times New Roman" w:cs="Times New Roman"/>
          <w:kern w:val="0"/>
          <w:sz w:val="22"/>
          <w:szCs w:val="22"/>
          <w:lang w:eastAsia="pl-PL"/>
          <w14:ligatures w14:val="none"/>
        </w:rPr>
        <w:t>57</w:t>
      </w:r>
      <w:r w:rsidRPr="0086774F">
        <w:rPr>
          <w:rFonts w:ascii="Times New Roman" w:eastAsia="Times New Roman" w:hAnsi="Times New Roman" w:cs="Times New Roman"/>
          <w:kern w:val="0"/>
          <w:sz w:val="22"/>
          <w:szCs w:val="22"/>
          <w:lang w:eastAsia="pl-PL"/>
          <w14:ligatures w14:val="none"/>
        </w:rPr>
        <w:t xml:space="preserve"> osób samotnie gospodarujących i </w:t>
      </w:r>
      <w:r w:rsidR="00C07181">
        <w:rPr>
          <w:rFonts w:ascii="Times New Roman" w:eastAsia="Times New Roman" w:hAnsi="Times New Roman" w:cs="Times New Roman"/>
          <w:kern w:val="0"/>
          <w:sz w:val="22"/>
          <w:szCs w:val="22"/>
          <w:lang w:eastAsia="pl-PL"/>
          <w14:ligatures w14:val="none"/>
        </w:rPr>
        <w:t>6</w:t>
      </w:r>
      <w:r w:rsidRPr="0086774F">
        <w:rPr>
          <w:rFonts w:ascii="Times New Roman" w:eastAsia="Times New Roman" w:hAnsi="Times New Roman" w:cs="Times New Roman"/>
          <w:kern w:val="0"/>
          <w:sz w:val="22"/>
          <w:szCs w:val="22"/>
          <w:lang w:eastAsia="pl-PL"/>
          <w14:ligatures w14:val="none"/>
        </w:rPr>
        <w:t xml:space="preserve"> osób pozostających w rodzinie. W ciągu całego roku  wypłacono 5</w:t>
      </w:r>
      <w:r w:rsidR="00C07181">
        <w:rPr>
          <w:rFonts w:ascii="Times New Roman" w:eastAsia="Times New Roman" w:hAnsi="Times New Roman" w:cs="Times New Roman"/>
          <w:kern w:val="0"/>
          <w:sz w:val="22"/>
          <w:szCs w:val="22"/>
          <w:lang w:eastAsia="pl-PL"/>
          <w14:ligatures w14:val="none"/>
        </w:rPr>
        <w:t>47</w:t>
      </w:r>
      <w:r w:rsidRPr="0086774F">
        <w:rPr>
          <w:rFonts w:ascii="Times New Roman" w:eastAsia="Times New Roman" w:hAnsi="Times New Roman" w:cs="Times New Roman"/>
          <w:kern w:val="0"/>
          <w:sz w:val="22"/>
          <w:szCs w:val="22"/>
          <w:lang w:eastAsia="pl-PL"/>
          <w14:ligatures w14:val="none"/>
        </w:rPr>
        <w:t xml:space="preserve"> świadcze</w:t>
      </w:r>
      <w:r w:rsidR="00C07181">
        <w:rPr>
          <w:rFonts w:ascii="Times New Roman" w:eastAsia="Times New Roman" w:hAnsi="Times New Roman" w:cs="Times New Roman"/>
          <w:kern w:val="0"/>
          <w:sz w:val="22"/>
          <w:szCs w:val="22"/>
          <w:lang w:eastAsia="pl-PL"/>
          <w14:ligatures w14:val="none"/>
        </w:rPr>
        <w:t>ń</w:t>
      </w:r>
      <w:r w:rsidRPr="0086774F">
        <w:rPr>
          <w:rFonts w:ascii="Times New Roman" w:eastAsia="Times New Roman" w:hAnsi="Times New Roman" w:cs="Times New Roman"/>
          <w:kern w:val="0"/>
          <w:sz w:val="22"/>
          <w:szCs w:val="22"/>
          <w:lang w:eastAsia="pl-PL"/>
          <w14:ligatures w14:val="none"/>
        </w:rPr>
        <w:t xml:space="preserve">  na łączną kwotę </w:t>
      </w:r>
      <w:r w:rsidR="00C07181">
        <w:rPr>
          <w:rFonts w:ascii="Times New Roman" w:eastAsia="Times New Roman" w:hAnsi="Times New Roman" w:cs="Times New Roman"/>
          <w:b/>
          <w:bCs/>
          <w:kern w:val="0"/>
          <w:sz w:val="22"/>
          <w:szCs w:val="22"/>
          <w:lang w:eastAsia="pl-PL"/>
          <w14:ligatures w14:val="none"/>
        </w:rPr>
        <w:t>585 472,45</w:t>
      </w:r>
      <w:r w:rsidRPr="0086774F">
        <w:rPr>
          <w:rFonts w:ascii="Times New Roman" w:eastAsia="Times New Roman" w:hAnsi="Times New Roman" w:cs="Times New Roman"/>
          <w:b/>
          <w:bCs/>
          <w:kern w:val="0"/>
          <w:sz w:val="22"/>
          <w:szCs w:val="22"/>
          <w:lang w:eastAsia="pl-PL"/>
          <w14:ligatures w14:val="none"/>
        </w:rPr>
        <w:t xml:space="preserve"> </w:t>
      </w:r>
      <w:r w:rsidRPr="0086774F">
        <w:rPr>
          <w:rFonts w:ascii="Times New Roman" w:eastAsia="Times New Roman" w:hAnsi="Times New Roman" w:cs="Times New Roman"/>
          <w:b/>
          <w:kern w:val="0"/>
          <w:sz w:val="22"/>
          <w:szCs w:val="22"/>
          <w:lang w:eastAsia="pl-PL"/>
          <w14:ligatures w14:val="none"/>
        </w:rPr>
        <w:t>zł</w:t>
      </w:r>
      <w:r w:rsidRPr="0086774F">
        <w:rPr>
          <w:rFonts w:ascii="Times New Roman" w:eastAsia="Lucida Sans Unicode" w:hAnsi="Times New Roman" w:cs="Times New Roman"/>
          <w:kern w:val="0"/>
          <w:sz w:val="22"/>
          <w:szCs w:val="22"/>
          <w:lang w:eastAsia="pl-PL"/>
          <w14:ligatures w14:val="none"/>
        </w:rPr>
        <w:t xml:space="preserve"> – w całości dotacja z budżetu państwa. </w:t>
      </w:r>
    </w:p>
    <w:p w14:paraId="35820716"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58569937"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r w:rsidRPr="0086774F">
        <w:rPr>
          <w:rFonts w:ascii="Times New Roman" w:eastAsia="Lucida Sans Unicode" w:hAnsi="Times New Roman" w:cs="Times New Roman"/>
          <w:bCs/>
          <w:kern w:val="0"/>
          <w:sz w:val="22"/>
          <w:szCs w:val="22"/>
          <w:u w:val="single"/>
          <w:lang w:eastAsia="pl-PL"/>
          <w14:ligatures w14:val="none"/>
        </w:rPr>
        <w:t>Dział 852, rozdział 85228 § 2360</w:t>
      </w:r>
    </w:p>
    <w:p w14:paraId="0D40BD15"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
          <w:bCs/>
          <w:kern w:val="0"/>
          <w:sz w:val="22"/>
          <w:szCs w:val="22"/>
          <w:u w:val="single"/>
          <w:lang w:eastAsia="pl-PL"/>
          <w14:ligatures w14:val="none"/>
        </w:rPr>
      </w:pPr>
    </w:p>
    <w:p w14:paraId="07A289E7" w14:textId="7B40B7E9" w:rsidR="0086774F" w:rsidRPr="0086774F" w:rsidRDefault="0086774F" w:rsidP="0086774F">
      <w:pPr>
        <w:widowControl w:val="0"/>
        <w:numPr>
          <w:ilvl w:val="0"/>
          <w:numId w:val="8"/>
        </w:numPr>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0C55B4">
        <w:rPr>
          <w:rFonts w:ascii="Times New Roman" w:eastAsia="Lucida Sans Unicode" w:hAnsi="Times New Roman" w:cs="Times New Roman"/>
          <w:b/>
          <w:bCs/>
          <w:kern w:val="0"/>
          <w:sz w:val="22"/>
          <w:szCs w:val="22"/>
          <w:lang w:eastAsia="pl-PL"/>
          <w14:ligatures w14:val="none"/>
        </w:rPr>
        <w:t xml:space="preserve">świadczenie usług opiekuńczych w miejscu zamieszkania </w:t>
      </w:r>
      <w:r w:rsidRPr="000C55B4">
        <w:rPr>
          <w:rFonts w:ascii="Times New Roman" w:eastAsia="Lucida Sans Unicode" w:hAnsi="Times New Roman" w:cs="Times New Roman"/>
          <w:kern w:val="0"/>
          <w:sz w:val="22"/>
          <w:szCs w:val="22"/>
          <w:lang w:eastAsia="pl-PL"/>
          <w14:ligatures w14:val="none"/>
        </w:rPr>
        <w:t>(zgodnie z art.17 ust.1 pkt 11 ustawy          o pomocy społecznej zadanie własne gminy o charakterze obowi</w:t>
      </w:r>
      <w:r w:rsidRPr="000C55B4">
        <w:rPr>
          <w:rFonts w:ascii="Times New Roman" w:eastAsia="Times New Roman" w:hAnsi="Times New Roman" w:cs="Times New Roman"/>
          <w:kern w:val="0"/>
          <w:sz w:val="22"/>
          <w:szCs w:val="22"/>
          <w:lang w:eastAsia="pl-PL"/>
          <w14:ligatures w14:val="none"/>
        </w:rPr>
        <w:t>ązkowym</w:t>
      </w:r>
      <w:r w:rsidRPr="000C55B4">
        <w:rPr>
          <w:rFonts w:ascii="Times New Roman" w:eastAsia="Lucida Sans Unicode" w:hAnsi="Times New Roman" w:cs="Times New Roman"/>
          <w:kern w:val="0"/>
          <w:sz w:val="22"/>
          <w:szCs w:val="22"/>
          <w:lang w:eastAsia="pl-PL"/>
          <w14:ligatures w14:val="none"/>
        </w:rPr>
        <w:t>) - ta forma pomocy przys</w:t>
      </w:r>
      <w:r w:rsidRPr="000C55B4">
        <w:rPr>
          <w:rFonts w:ascii="Times New Roman" w:eastAsia="Times New Roman" w:hAnsi="Times New Roman" w:cs="Times New Roman"/>
          <w:kern w:val="0"/>
          <w:sz w:val="22"/>
          <w:szCs w:val="22"/>
          <w:lang w:eastAsia="pl-PL"/>
          <w14:ligatures w14:val="none"/>
        </w:rPr>
        <w:t>ługuje osobom samotnym, które z powodu wieku, choroby lub z innych przyczyn wymagają pomocy innych osób, a są tej pomocy pozbawione. Usługi mogą być również przyznawane osobom, które wymagają pomocy, a  rodzina nie może takiej pomocy zapewnić</w:t>
      </w:r>
      <w:r w:rsidRPr="000C55B4">
        <w:rPr>
          <w:rFonts w:ascii="Times New Roman" w:eastAsia="Lucida Sans Unicode" w:hAnsi="Times New Roman" w:cs="Times New Roman"/>
          <w:kern w:val="0"/>
          <w:sz w:val="22"/>
          <w:szCs w:val="22"/>
          <w:lang w:eastAsia="pl-PL"/>
          <w14:ligatures w14:val="none"/>
        </w:rPr>
        <w:t>. Zasady przyznawania us</w:t>
      </w:r>
      <w:r w:rsidRPr="000C55B4">
        <w:rPr>
          <w:rFonts w:ascii="Times New Roman" w:eastAsia="Times New Roman" w:hAnsi="Times New Roman" w:cs="Times New Roman"/>
          <w:kern w:val="0"/>
          <w:sz w:val="22"/>
          <w:szCs w:val="22"/>
          <w:lang w:eastAsia="pl-PL"/>
          <w14:ligatures w14:val="none"/>
        </w:rPr>
        <w:t xml:space="preserve">ług      </w:t>
      </w:r>
      <w:r w:rsidRPr="000C55B4">
        <w:rPr>
          <w:rFonts w:ascii="Times New Roman" w:eastAsia="Times New Roman" w:hAnsi="Times New Roman" w:cs="Times New Roman"/>
          <w:kern w:val="0"/>
          <w:sz w:val="22"/>
          <w:szCs w:val="22"/>
          <w:lang w:eastAsia="pl-PL"/>
          <w14:ligatures w14:val="none"/>
        </w:rPr>
        <w:lastRenderedPageBreak/>
        <w:t>i odpłatności za w/w usługi szczegółowo określa Uchwała Nr LXXI/565/24 Rady Gminy Kolbudy z dnia 27.02.2024 r. w sprawie określenia szczegółowych warunków przyznawania i odpłatności za usługi opiekuńcze i specjalistyczne usługi opiekuńcze, w miejscu zamieszkania, z wyłączeniem specjalistycznych usług opiekuńczych dla osób z zaburzeniami psychicznymi oraz szczegółowych warunków częściowego lub całkowitego zwolnienia od opłat i trybu ich pobierania, a także szczegółowych warunków przyznawania usług sąsiedzkich, wymiaru i zakresu usług sąsiedzkich oraz sposobu rozliczania wykonywania takich usług, (Dz. Urz. Woj. Pom. z 2024 r., poz.</w:t>
      </w:r>
      <w:r w:rsidRPr="0086774F">
        <w:rPr>
          <w:rFonts w:ascii="Times New Roman" w:eastAsia="Times New Roman" w:hAnsi="Times New Roman" w:cs="Times New Roman"/>
          <w:kern w:val="0"/>
          <w:sz w:val="22"/>
          <w:szCs w:val="22"/>
          <w:lang w:eastAsia="pl-PL"/>
          <w14:ligatures w14:val="none"/>
        </w:rPr>
        <w:t xml:space="preserve"> 1453),</w:t>
      </w:r>
      <w:r w:rsidR="000C55B4">
        <w:rPr>
          <w:rFonts w:ascii="Times New Roman" w:eastAsia="Times New Roman" w:hAnsi="Times New Roman" w:cs="Times New Roman"/>
          <w:kern w:val="0"/>
          <w:sz w:val="22"/>
          <w:szCs w:val="22"/>
          <w:lang w:eastAsia="pl-PL"/>
          <w14:ligatures w14:val="none"/>
        </w:rPr>
        <w:t xml:space="preserve"> zmieniona uchwałą nr XIII/118/25 Rady Gminy Kolbudy z dnia 25 marca 2025r. (Dz.U. Woj. Pom. z </w:t>
      </w:r>
      <w:r w:rsidR="00CE69C3">
        <w:rPr>
          <w:rFonts w:ascii="Times New Roman" w:eastAsia="Times New Roman" w:hAnsi="Times New Roman" w:cs="Times New Roman"/>
          <w:kern w:val="0"/>
          <w:sz w:val="22"/>
          <w:szCs w:val="22"/>
          <w:lang w:eastAsia="pl-PL"/>
          <w14:ligatures w14:val="none"/>
        </w:rPr>
        <w:t xml:space="preserve">2025r., poz. </w:t>
      </w:r>
      <w:r w:rsidR="009F53DA">
        <w:rPr>
          <w:rFonts w:ascii="Times New Roman" w:eastAsia="Times New Roman" w:hAnsi="Times New Roman" w:cs="Times New Roman"/>
          <w:kern w:val="0"/>
          <w:sz w:val="22"/>
          <w:szCs w:val="22"/>
          <w:lang w:eastAsia="pl-PL"/>
          <w14:ligatures w14:val="none"/>
        </w:rPr>
        <w:t>1456).</w:t>
      </w:r>
    </w:p>
    <w:p w14:paraId="01910A09" w14:textId="77777777" w:rsidR="0086774F" w:rsidRPr="0086774F" w:rsidRDefault="0086774F" w:rsidP="0086774F">
      <w:pPr>
        <w:widowControl w:val="0"/>
        <w:tabs>
          <w:tab w:val="left" w:pos="283"/>
        </w:tabs>
        <w:suppressAutoHyphens/>
        <w:spacing w:after="0" w:line="276" w:lineRule="auto"/>
        <w:ind w:left="283"/>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 xml:space="preserve">Usługi opiekuńcze świadczone były na podstawie decyzji wydanych przez GOPS Kolbudy. </w:t>
      </w:r>
    </w:p>
    <w:p w14:paraId="343AA7B4"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p>
    <w:p w14:paraId="49407337" w14:textId="19770D2D" w:rsidR="0086774F" w:rsidRDefault="0086774F" w:rsidP="0086774F">
      <w:pPr>
        <w:widowControl w:val="0"/>
        <w:suppressAutoHyphens/>
        <w:spacing w:after="0" w:line="276" w:lineRule="auto"/>
        <w:ind w:left="142"/>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202</w:t>
      </w:r>
      <w:r w:rsidR="009F53DA">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r. Gmina Kolbudy przystąpiła do realizacji Programu Ministerstwa Rodziny</w:t>
      </w:r>
      <w:r w:rsidR="009F53DA">
        <w:rPr>
          <w:rFonts w:ascii="Times New Roman" w:eastAsia="Lucida Sans Unicode" w:hAnsi="Times New Roman" w:cs="Times New Roman"/>
          <w:kern w:val="0"/>
          <w:sz w:val="22"/>
          <w:szCs w:val="22"/>
          <w:lang w:eastAsia="pl-PL"/>
          <w14:ligatures w14:val="none"/>
        </w:rPr>
        <w:t>, Pracy</w:t>
      </w:r>
      <w:r w:rsidRPr="0086774F">
        <w:rPr>
          <w:rFonts w:ascii="Times New Roman" w:eastAsia="Lucida Sans Unicode" w:hAnsi="Times New Roman" w:cs="Times New Roman"/>
          <w:kern w:val="0"/>
          <w:sz w:val="22"/>
          <w:szCs w:val="22"/>
          <w:lang w:eastAsia="pl-PL"/>
          <w14:ligatures w14:val="none"/>
        </w:rPr>
        <w:t xml:space="preserve"> i Polityki Społecznej „Opieka 75+, który miał na celu zwiększenie dostępności do usług opiekuńczych                          i specjalistycznych usług opiekuńczych dla osób w wieku 75 lat i więcej. Z pomocy w formie usług opiekuńczych skorzystały łącznie 3</w:t>
      </w:r>
      <w:r w:rsidR="009F53DA">
        <w:rPr>
          <w:rFonts w:ascii="Times New Roman" w:eastAsia="Lucida Sans Unicode" w:hAnsi="Times New Roman" w:cs="Times New Roman"/>
          <w:kern w:val="0"/>
          <w:sz w:val="22"/>
          <w:szCs w:val="22"/>
          <w:lang w:eastAsia="pl-PL"/>
          <w14:ligatures w14:val="none"/>
        </w:rPr>
        <w:t>4</w:t>
      </w:r>
      <w:r w:rsidRPr="0086774F">
        <w:rPr>
          <w:rFonts w:ascii="Times New Roman" w:eastAsia="Lucida Sans Unicode" w:hAnsi="Times New Roman" w:cs="Times New Roman"/>
          <w:kern w:val="0"/>
          <w:sz w:val="22"/>
          <w:szCs w:val="22"/>
          <w:lang w:eastAsia="pl-PL"/>
          <w14:ligatures w14:val="none"/>
        </w:rPr>
        <w:t xml:space="preserve"> osoby, w tym 1</w:t>
      </w:r>
      <w:r w:rsidR="009F53DA">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 osób w ramach Programu „Opieka 75+ (kwota dofinansowania wyniosła </w:t>
      </w:r>
      <w:r w:rsidRPr="0086774F">
        <w:rPr>
          <w:rFonts w:ascii="Times New Roman" w:eastAsia="Lucida Sans Unicode" w:hAnsi="Times New Roman" w:cs="Times New Roman"/>
          <w:b/>
          <w:bCs/>
          <w:kern w:val="0"/>
          <w:sz w:val="22"/>
          <w:szCs w:val="22"/>
          <w:lang w:eastAsia="pl-PL"/>
          <w14:ligatures w14:val="none"/>
        </w:rPr>
        <w:t>1</w:t>
      </w:r>
      <w:r w:rsidR="009F53DA">
        <w:rPr>
          <w:rFonts w:ascii="Times New Roman" w:eastAsia="Lucida Sans Unicode" w:hAnsi="Times New Roman" w:cs="Times New Roman"/>
          <w:b/>
          <w:bCs/>
          <w:kern w:val="0"/>
          <w:sz w:val="22"/>
          <w:szCs w:val="22"/>
          <w:lang w:eastAsia="pl-PL"/>
          <w14:ligatures w14:val="none"/>
        </w:rPr>
        <w:t xml:space="preserve"> 921,50 </w:t>
      </w:r>
      <w:r w:rsidRPr="0086774F">
        <w:rPr>
          <w:rFonts w:ascii="Times New Roman" w:eastAsia="Lucida Sans Unicode" w:hAnsi="Times New Roman" w:cs="Times New Roman"/>
          <w:b/>
          <w:bCs/>
          <w:kern w:val="0"/>
          <w:sz w:val="22"/>
          <w:szCs w:val="22"/>
          <w:lang w:eastAsia="pl-PL"/>
          <w14:ligatures w14:val="none"/>
        </w:rPr>
        <w:t>zł</w:t>
      </w:r>
      <w:r w:rsidRPr="0086774F">
        <w:rPr>
          <w:rFonts w:ascii="Times New Roman" w:eastAsia="Lucida Sans Unicode" w:hAnsi="Times New Roman" w:cs="Times New Roman"/>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Łącznie udzielono 2</w:t>
      </w:r>
      <w:r w:rsidR="009F53DA">
        <w:rPr>
          <w:rFonts w:ascii="Times New Roman" w:eastAsia="Times New Roman" w:hAnsi="Times New Roman" w:cs="Times New Roman"/>
          <w:kern w:val="0"/>
          <w:sz w:val="22"/>
          <w:szCs w:val="22"/>
          <w:lang w:eastAsia="pl-PL"/>
          <w14:ligatures w14:val="none"/>
        </w:rPr>
        <w:t>228</w:t>
      </w:r>
      <w:r w:rsidRPr="0086774F">
        <w:rPr>
          <w:rFonts w:ascii="Times New Roman" w:eastAsia="Times New Roman" w:hAnsi="Times New Roman" w:cs="Times New Roman"/>
          <w:kern w:val="0"/>
          <w:sz w:val="22"/>
          <w:szCs w:val="22"/>
          <w:lang w:eastAsia="pl-PL"/>
          <w14:ligatures w14:val="none"/>
        </w:rPr>
        <w:t xml:space="preserve"> świadczeń (godzin). Całkowity koszt realizacji usług opiekuńczych w miejscu zamieszkania w 202</w:t>
      </w:r>
      <w:r w:rsidR="009F53DA">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roku wyniósł  </w:t>
      </w:r>
      <w:r w:rsidR="009F53DA">
        <w:rPr>
          <w:rFonts w:ascii="Times New Roman" w:eastAsia="Times New Roman" w:hAnsi="Times New Roman" w:cs="Times New Roman"/>
          <w:kern w:val="0"/>
          <w:sz w:val="22"/>
          <w:szCs w:val="22"/>
          <w:lang w:eastAsia="pl-PL"/>
          <w14:ligatures w14:val="none"/>
        </w:rPr>
        <w:t>77 980</w:t>
      </w:r>
      <w:r w:rsidRPr="0086774F">
        <w:rPr>
          <w:rFonts w:ascii="Times New Roman" w:eastAsia="Times New Roman" w:hAnsi="Times New Roman" w:cs="Times New Roman"/>
          <w:kern w:val="0"/>
          <w:sz w:val="22"/>
          <w:szCs w:val="22"/>
          <w:lang w:eastAsia="pl-PL"/>
          <w14:ligatures w14:val="none"/>
        </w:rPr>
        <w:t xml:space="preserve">,00 zł </w:t>
      </w:r>
      <w:r w:rsidRPr="0086774F">
        <w:rPr>
          <w:rFonts w:ascii="Times New Roman" w:eastAsia="Lucida Sans Unicode" w:hAnsi="Times New Roman" w:cs="Times New Roman"/>
          <w:kern w:val="0"/>
          <w:sz w:val="22"/>
          <w:szCs w:val="22"/>
          <w:lang w:eastAsia="pl-PL"/>
          <w14:ligatures w14:val="none"/>
        </w:rPr>
        <w:t>(koszt jednej godziny us</w:t>
      </w:r>
      <w:r w:rsidRPr="0086774F">
        <w:rPr>
          <w:rFonts w:ascii="Times New Roman" w:eastAsia="Times New Roman" w:hAnsi="Times New Roman" w:cs="Times New Roman"/>
          <w:kern w:val="0"/>
          <w:sz w:val="22"/>
          <w:szCs w:val="22"/>
          <w:lang w:eastAsia="pl-PL"/>
          <w14:ligatures w14:val="none"/>
        </w:rPr>
        <w:t>ługi  w 202</w:t>
      </w:r>
      <w:r w:rsidR="009F53DA">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r. wyniósł 35 zł). Odpłatność za usługi opiekuńcze  określana była decyzjami administracyjnym w tym zakresie (w zależności od dochodu świadczeniobiorcy ustalanego w oparciu   o uchwałę Rady Gminy Kolbudy). Wpływy  z odpłatności za usługi opiekuńcze w 202</w:t>
      </w:r>
      <w:r w:rsidR="009F53DA">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r. wyniosły </w:t>
      </w:r>
      <w:r w:rsidRPr="0086774F">
        <w:rPr>
          <w:rFonts w:ascii="Times New Roman" w:eastAsia="Times New Roman" w:hAnsi="Times New Roman" w:cs="Times New Roman"/>
          <w:kern w:val="0"/>
          <w:sz w:val="22"/>
          <w:szCs w:val="22"/>
          <w:lang w:eastAsia="pl-PL"/>
          <w14:ligatures w14:val="none"/>
        </w:rPr>
        <w:br/>
      </w:r>
      <w:r w:rsidR="0091626D">
        <w:rPr>
          <w:rFonts w:ascii="Times New Roman" w:eastAsia="Times New Roman" w:hAnsi="Times New Roman" w:cs="Times New Roman"/>
          <w:kern w:val="0"/>
          <w:sz w:val="22"/>
          <w:szCs w:val="22"/>
          <w:lang w:eastAsia="pl-PL"/>
          <w14:ligatures w14:val="none"/>
        </w:rPr>
        <w:t>57 218,00</w:t>
      </w:r>
      <w:r w:rsidRPr="0086774F">
        <w:rPr>
          <w:rFonts w:ascii="Times New Roman" w:eastAsia="Times New Roman" w:hAnsi="Times New Roman" w:cs="Times New Roman"/>
          <w:kern w:val="0"/>
          <w:sz w:val="22"/>
          <w:szCs w:val="22"/>
          <w:lang w:eastAsia="pl-PL"/>
          <w14:ligatures w14:val="none"/>
        </w:rPr>
        <w:t xml:space="preserve">  zł.  </w:t>
      </w:r>
    </w:p>
    <w:p w14:paraId="2C1F2BC0" w14:textId="0AF4B9DC" w:rsidR="00B45011" w:rsidRPr="00B45011" w:rsidRDefault="00A04FB8" w:rsidP="00B45011">
      <w:pPr>
        <w:pStyle w:val="NormalnyWeb"/>
        <w:jc w:val="both"/>
      </w:pPr>
      <w:r>
        <w:rPr>
          <w:rFonts w:eastAsia="Lucida Sans Unicode"/>
          <w:sz w:val="22"/>
          <w:szCs w:val="22"/>
        </w:rPr>
        <w:t>W 2025 roku gmina Kolbudy przystąpiła do realizacji Programu „Korpus Wsparcia Seniorów” na rok 2025</w:t>
      </w:r>
      <w:r w:rsidR="00B45011">
        <w:rPr>
          <w:rFonts w:eastAsia="Lucida Sans Unicode"/>
          <w:sz w:val="22"/>
          <w:szCs w:val="22"/>
        </w:rPr>
        <w:t xml:space="preserve"> rok – Moduł I</w:t>
      </w:r>
      <w:r w:rsidR="009A7966">
        <w:rPr>
          <w:rFonts w:eastAsia="Lucida Sans Unicode"/>
          <w:sz w:val="22"/>
          <w:szCs w:val="22"/>
        </w:rPr>
        <w:t xml:space="preserve"> - usługi sąsiedzkie</w:t>
      </w:r>
      <w:r w:rsidR="00B45011">
        <w:rPr>
          <w:rFonts w:eastAsia="Lucida Sans Unicode"/>
          <w:sz w:val="22"/>
          <w:szCs w:val="22"/>
        </w:rPr>
        <w:t>.</w:t>
      </w:r>
      <w:r>
        <w:rPr>
          <w:rFonts w:eastAsia="Lucida Sans Unicode"/>
          <w:sz w:val="22"/>
          <w:szCs w:val="22"/>
        </w:rPr>
        <w:t xml:space="preserve"> </w:t>
      </w:r>
      <w:r w:rsidR="00B45011" w:rsidRPr="008F0C3D">
        <w:t xml:space="preserve">Adresatami programu są osoby w wieku 60 lat i więcej, mające problemy z samodzielnym funkcjonowaniem ze względu na stan zdrowia, </w:t>
      </w:r>
      <w:r w:rsidR="00B45011">
        <w:t xml:space="preserve">wiek, niepełnosprawność. Usługi sąsiedzkie obejmują </w:t>
      </w:r>
      <w:r w:rsidR="00B45011" w:rsidRPr="00B45011">
        <w:rPr>
          <w:sz w:val="22"/>
          <w:szCs w:val="22"/>
        </w:rPr>
        <w:t>pomoc w zaspokajaniu podstawowych potrzeb życiowych,</w:t>
      </w:r>
      <w:r w:rsidR="00B45011">
        <w:rPr>
          <w:sz w:val="22"/>
          <w:szCs w:val="22"/>
        </w:rPr>
        <w:t xml:space="preserve"> </w:t>
      </w:r>
      <w:r w:rsidR="00B45011" w:rsidRPr="00B45011">
        <w:rPr>
          <w:sz w:val="22"/>
          <w:szCs w:val="22"/>
        </w:rPr>
        <w:t>podstawową opiekę higieniczno-pielęgnacyjną – czynności podstawowe, które nie wymagają specjalistycznego przygotowania,</w:t>
      </w:r>
      <w:r w:rsidR="00B45011">
        <w:rPr>
          <w:sz w:val="22"/>
          <w:szCs w:val="22"/>
        </w:rPr>
        <w:t xml:space="preserve"> oraz </w:t>
      </w:r>
      <w:r w:rsidR="00B45011" w:rsidRPr="00B45011">
        <w:rPr>
          <w:sz w:val="22"/>
          <w:szCs w:val="22"/>
        </w:rPr>
        <w:t>w miarę potrzeb oraz możliwości zapewnienie kontaktów z otoczeniem.</w:t>
      </w:r>
      <w:r w:rsidR="00B45011">
        <w:rPr>
          <w:sz w:val="22"/>
          <w:szCs w:val="22"/>
        </w:rPr>
        <w:t xml:space="preserve"> W 2025 roku pomocą w formie usług sąsiedzkich objęto 4 osoby. Całkowity koszt realizacji zadania wyniósł 16 133,92 zł, z czego 12 907,14 zł stanowiła dotacja, 3 226,78 zł środki własne.</w:t>
      </w:r>
    </w:p>
    <w:p w14:paraId="36B90CC4" w14:textId="42DE2B1C" w:rsidR="00A04FB8" w:rsidRPr="0086774F" w:rsidRDefault="00A04FB8" w:rsidP="0086774F">
      <w:pPr>
        <w:widowControl w:val="0"/>
        <w:suppressAutoHyphens/>
        <w:spacing w:after="0" w:line="276" w:lineRule="auto"/>
        <w:ind w:left="142"/>
        <w:jc w:val="both"/>
        <w:rPr>
          <w:rFonts w:ascii="Times New Roman" w:eastAsia="Lucida Sans Unicode" w:hAnsi="Times New Roman" w:cs="Times New Roman"/>
          <w:kern w:val="0"/>
          <w:sz w:val="22"/>
          <w:szCs w:val="22"/>
          <w:lang w:eastAsia="pl-PL"/>
          <w14:ligatures w14:val="none"/>
        </w:rPr>
      </w:pPr>
    </w:p>
    <w:p w14:paraId="4890ED9E" w14:textId="77777777" w:rsidR="0086774F" w:rsidRPr="0086774F" w:rsidRDefault="0086774F" w:rsidP="0086774F">
      <w:pPr>
        <w:widowControl w:val="0"/>
        <w:suppressAutoHyphens/>
        <w:spacing w:after="0" w:line="276" w:lineRule="auto"/>
        <w:ind w:left="142"/>
        <w:jc w:val="both"/>
        <w:rPr>
          <w:rFonts w:ascii="Times New Roman" w:eastAsia="Times New Roman" w:hAnsi="Times New Roman" w:cs="Times New Roman"/>
          <w:kern w:val="0"/>
          <w:sz w:val="22"/>
          <w:szCs w:val="22"/>
          <w:lang w:eastAsia="pl-PL"/>
          <w14:ligatures w14:val="none"/>
        </w:rPr>
      </w:pPr>
    </w:p>
    <w:p w14:paraId="7AF8A674" w14:textId="6D678C0B" w:rsidR="0086774F" w:rsidRPr="0086774F" w:rsidRDefault="0086774F" w:rsidP="0086774F">
      <w:pPr>
        <w:widowControl w:val="0"/>
        <w:suppressAutoHyphens/>
        <w:spacing w:after="0" w:line="276" w:lineRule="auto"/>
        <w:ind w:left="142"/>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W 202</w:t>
      </w:r>
      <w:r w:rsidR="0091626D">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roku Gmina Kolbudy przystąpiła do realizacji dwóch programów Ministerstwa Rodziny, Pracy i Polityki Społecznej finansowanych z Funduszu Solidarnościowego:</w:t>
      </w:r>
    </w:p>
    <w:p w14:paraId="3016AB19" w14:textId="51C8B6E7" w:rsidR="0086774F" w:rsidRPr="0086774F" w:rsidRDefault="0086774F" w:rsidP="0086774F">
      <w:pPr>
        <w:widowControl w:val="0"/>
        <w:numPr>
          <w:ilvl w:val="1"/>
          <w:numId w:val="1"/>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Program „Asystent Osobisty Osoby Niepełnosprawnej” – edycja 202</w:t>
      </w:r>
      <w:r w:rsidR="0091626D">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(wykorzystana kwota dofinansowania wyniosła  </w:t>
      </w:r>
      <w:r w:rsidR="0091626D">
        <w:rPr>
          <w:rFonts w:ascii="Times New Roman" w:eastAsia="Times New Roman" w:hAnsi="Times New Roman" w:cs="Times New Roman"/>
          <w:kern w:val="0"/>
          <w:sz w:val="22"/>
          <w:szCs w:val="22"/>
          <w:lang w:eastAsia="pl-PL"/>
          <w14:ligatures w14:val="none"/>
        </w:rPr>
        <w:t>1 635 412,32</w:t>
      </w:r>
      <w:r w:rsidRPr="0086774F">
        <w:rPr>
          <w:rFonts w:ascii="Times New Roman" w:eastAsia="Times New Roman" w:hAnsi="Times New Roman" w:cs="Times New Roman"/>
          <w:kern w:val="0"/>
          <w:sz w:val="22"/>
          <w:szCs w:val="22"/>
          <w:lang w:eastAsia="pl-PL"/>
          <w14:ligatures w14:val="none"/>
        </w:rPr>
        <w:t xml:space="preserve"> zł, z usług asystenta osobistego osoby niepełnosprawnej skorzystało </w:t>
      </w:r>
      <w:r w:rsidR="0091626D">
        <w:rPr>
          <w:rFonts w:ascii="Times New Roman" w:eastAsia="Times New Roman" w:hAnsi="Times New Roman" w:cs="Times New Roman"/>
          <w:kern w:val="0"/>
          <w:sz w:val="22"/>
          <w:szCs w:val="22"/>
          <w:lang w:eastAsia="pl-PL"/>
          <w14:ligatures w14:val="none"/>
        </w:rPr>
        <w:t>76</w:t>
      </w:r>
      <w:r w:rsidRPr="0086774F">
        <w:rPr>
          <w:rFonts w:ascii="Times New Roman" w:eastAsia="Times New Roman" w:hAnsi="Times New Roman" w:cs="Times New Roman"/>
          <w:kern w:val="0"/>
          <w:sz w:val="22"/>
          <w:szCs w:val="22"/>
          <w:lang w:eastAsia="pl-PL"/>
          <w14:ligatures w14:val="none"/>
        </w:rPr>
        <w:t xml:space="preserve"> osób)</w:t>
      </w:r>
    </w:p>
    <w:p w14:paraId="70AEBAC4" w14:textId="0F9B8B79" w:rsidR="0086774F" w:rsidRPr="0086774F" w:rsidRDefault="0086774F" w:rsidP="0086774F">
      <w:pPr>
        <w:widowControl w:val="0"/>
        <w:numPr>
          <w:ilvl w:val="1"/>
          <w:numId w:val="1"/>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Program „Opieka </w:t>
      </w:r>
      <w:proofErr w:type="spellStart"/>
      <w:r w:rsidRPr="0086774F">
        <w:rPr>
          <w:rFonts w:ascii="Times New Roman" w:eastAsia="Times New Roman" w:hAnsi="Times New Roman" w:cs="Times New Roman"/>
          <w:kern w:val="0"/>
          <w:sz w:val="22"/>
          <w:szCs w:val="22"/>
          <w:lang w:eastAsia="pl-PL"/>
          <w14:ligatures w14:val="none"/>
        </w:rPr>
        <w:t>wytchnieniowa</w:t>
      </w:r>
      <w:proofErr w:type="spellEnd"/>
      <w:r w:rsidRPr="0086774F">
        <w:rPr>
          <w:rFonts w:ascii="Times New Roman" w:eastAsia="Times New Roman" w:hAnsi="Times New Roman" w:cs="Times New Roman"/>
          <w:kern w:val="0"/>
          <w:sz w:val="22"/>
          <w:szCs w:val="22"/>
          <w:lang w:eastAsia="pl-PL"/>
          <w14:ligatures w14:val="none"/>
        </w:rPr>
        <w:t>” – edycja 202</w:t>
      </w:r>
      <w:r w:rsidR="0091626D">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(wykorzystana kwota dofinasowania wyniosła  </w:t>
      </w:r>
      <w:r w:rsidR="00E8669D">
        <w:rPr>
          <w:rFonts w:ascii="Times New Roman" w:eastAsia="Times New Roman" w:hAnsi="Times New Roman" w:cs="Times New Roman"/>
          <w:kern w:val="0"/>
          <w:sz w:val="22"/>
          <w:szCs w:val="22"/>
          <w:lang w:eastAsia="pl-PL"/>
          <w14:ligatures w14:val="none"/>
        </w:rPr>
        <w:t>257 096,20</w:t>
      </w:r>
      <w:r w:rsidRPr="0086774F">
        <w:rPr>
          <w:rFonts w:ascii="Times New Roman" w:eastAsia="Times New Roman" w:hAnsi="Times New Roman" w:cs="Times New Roman"/>
          <w:kern w:val="0"/>
          <w:sz w:val="22"/>
          <w:szCs w:val="22"/>
          <w:lang w:eastAsia="pl-PL"/>
          <w14:ligatures w14:val="none"/>
        </w:rPr>
        <w:t xml:space="preserve"> zł, z usług opieki </w:t>
      </w:r>
      <w:proofErr w:type="spellStart"/>
      <w:r w:rsidRPr="0086774F">
        <w:rPr>
          <w:rFonts w:ascii="Times New Roman" w:eastAsia="Times New Roman" w:hAnsi="Times New Roman" w:cs="Times New Roman"/>
          <w:kern w:val="0"/>
          <w:sz w:val="22"/>
          <w:szCs w:val="22"/>
          <w:lang w:eastAsia="pl-PL"/>
          <w14:ligatures w14:val="none"/>
        </w:rPr>
        <w:t>wytchnieniowej</w:t>
      </w:r>
      <w:proofErr w:type="spellEnd"/>
      <w:r w:rsidRPr="0086774F">
        <w:rPr>
          <w:rFonts w:ascii="Times New Roman" w:eastAsia="Times New Roman" w:hAnsi="Times New Roman" w:cs="Times New Roman"/>
          <w:kern w:val="0"/>
          <w:sz w:val="22"/>
          <w:szCs w:val="22"/>
          <w:lang w:eastAsia="pl-PL"/>
          <w14:ligatures w14:val="none"/>
        </w:rPr>
        <w:t xml:space="preserve"> skorzystało </w:t>
      </w:r>
      <w:r w:rsidR="00E8669D">
        <w:rPr>
          <w:rFonts w:ascii="Times New Roman" w:eastAsia="Times New Roman" w:hAnsi="Times New Roman" w:cs="Times New Roman"/>
          <w:kern w:val="0"/>
          <w:sz w:val="22"/>
          <w:szCs w:val="22"/>
          <w:lang w:eastAsia="pl-PL"/>
          <w14:ligatures w14:val="none"/>
        </w:rPr>
        <w:t>31</w:t>
      </w:r>
      <w:r w:rsidRPr="0086774F">
        <w:rPr>
          <w:rFonts w:ascii="Times New Roman" w:eastAsia="Times New Roman" w:hAnsi="Times New Roman" w:cs="Times New Roman"/>
          <w:kern w:val="0"/>
          <w:sz w:val="22"/>
          <w:szCs w:val="22"/>
          <w:lang w:eastAsia="pl-PL"/>
          <w14:ligatures w14:val="none"/>
        </w:rPr>
        <w:t xml:space="preserve"> osób).</w:t>
      </w:r>
    </w:p>
    <w:p w14:paraId="7A3FE57D"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p>
    <w:p w14:paraId="0053E905"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sz w:val="22"/>
          <w:szCs w:val="22"/>
          <w:u w:val="single"/>
          <w:lang w:eastAsia="pl-PL"/>
          <w14:ligatures w14:val="none"/>
        </w:rPr>
      </w:pPr>
      <w:r w:rsidRPr="0086774F">
        <w:rPr>
          <w:rFonts w:ascii="Times New Roman" w:eastAsia="Lucida Sans Unicode" w:hAnsi="Times New Roman" w:cs="Times New Roman"/>
          <w:bCs/>
          <w:kern w:val="0"/>
          <w:sz w:val="22"/>
          <w:szCs w:val="22"/>
          <w:u w:val="single"/>
          <w:lang w:eastAsia="pl-PL"/>
          <w14:ligatures w14:val="none"/>
        </w:rPr>
        <w:t xml:space="preserve">Dział 852, rozdział 85230, </w:t>
      </w:r>
      <w:r w:rsidRPr="0086774F">
        <w:rPr>
          <w:rFonts w:ascii="Times New Roman" w:eastAsia="Times New Roman" w:hAnsi="Times New Roman" w:cs="Times New Roman"/>
          <w:bCs/>
          <w:kern w:val="0"/>
          <w:sz w:val="22"/>
          <w:szCs w:val="22"/>
          <w:u w:val="single"/>
          <w:lang w:eastAsia="pl-PL"/>
          <w14:ligatures w14:val="none"/>
        </w:rPr>
        <w:t>§</w:t>
      </w:r>
      <w:r w:rsidRPr="0086774F">
        <w:rPr>
          <w:rFonts w:ascii="Times New Roman" w:eastAsia="Lucida Sans Unicode" w:hAnsi="Times New Roman" w:cs="Times New Roman"/>
          <w:bCs/>
          <w:kern w:val="0"/>
          <w:sz w:val="22"/>
          <w:szCs w:val="22"/>
          <w:u w:val="single"/>
          <w:lang w:eastAsia="pl-PL"/>
          <w14:ligatures w14:val="none"/>
        </w:rPr>
        <w:t xml:space="preserve"> 3110</w:t>
      </w:r>
    </w:p>
    <w:p w14:paraId="2E1F1AFE" w14:textId="77777777" w:rsidR="0086774F" w:rsidRPr="0086774F" w:rsidRDefault="0086774F" w:rsidP="0086774F">
      <w:pPr>
        <w:widowControl w:val="0"/>
        <w:suppressAutoHyphens/>
        <w:spacing w:after="0" w:line="276" w:lineRule="auto"/>
        <w:ind w:left="283"/>
        <w:jc w:val="both"/>
        <w:rPr>
          <w:rFonts w:ascii="Times New Roman" w:eastAsia="Lucida Sans Unicode" w:hAnsi="Times New Roman" w:cs="Times New Roman"/>
          <w:b/>
          <w:bCs/>
          <w:kern w:val="0"/>
          <w:sz w:val="22"/>
          <w:szCs w:val="22"/>
          <w:u w:val="single"/>
          <w:lang w:eastAsia="pl-PL"/>
          <w14:ligatures w14:val="none"/>
        </w:rPr>
      </w:pPr>
    </w:p>
    <w:p w14:paraId="7A5B4243" w14:textId="2AD261FD" w:rsidR="0086774F" w:rsidRPr="0086774F" w:rsidRDefault="0086774F" w:rsidP="0086774F">
      <w:pPr>
        <w:widowControl w:val="0"/>
        <w:numPr>
          <w:ilvl w:val="0"/>
          <w:numId w:val="10"/>
        </w:numPr>
        <w:suppressAutoHyphens/>
        <w:spacing w:after="0" w:line="276" w:lineRule="auto"/>
        <w:contextualSpacing/>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przyznawanie pomocy w formie pokrycia kosztów zakupu posiłków</w:t>
      </w:r>
      <w:r w:rsidRPr="0086774F">
        <w:rPr>
          <w:rFonts w:ascii="Times New Roman" w:eastAsia="Times New Roman" w:hAnsi="Times New Roman" w:cs="Times New Roman"/>
          <w:b/>
          <w:bCs/>
          <w:kern w:val="0"/>
          <w:sz w:val="22"/>
          <w:szCs w:val="22"/>
          <w:lang w:eastAsia="pl-PL"/>
          <w14:ligatures w14:val="none"/>
        </w:rPr>
        <w:t>,</w:t>
      </w:r>
      <w:r w:rsidRPr="0086774F">
        <w:rPr>
          <w:rFonts w:ascii="Times New Roman" w:eastAsia="Lucida Sans Unicode" w:hAnsi="Times New Roman" w:cs="Times New Roman"/>
          <w:kern w:val="0"/>
          <w:sz w:val="22"/>
          <w:szCs w:val="22"/>
          <w:lang w:eastAsia="pl-PL"/>
          <w14:ligatures w14:val="none"/>
        </w:rPr>
        <w:t xml:space="preserve"> </w:t>
      </w:r>
      <w:r w:rsidRPr="0086774F">
        <w:rPr>
          <w:rFonts w:ascii="Times New Roman" w:eastAsia="Lucida Sans Unicode" w:hAnsi="Times New Roman" w:cs="Times New Roman"/>
          <w:b/>
          <w:bCs/>
          <w:kern w:val="0"/>
          <w:sz w:val="22"/>
          <w:szCs w:val="22"/>
          <w:lang w:eastAsia="pl-PL"/>
          <w14:ligatures w14:val="none"/>
        </w:rPr>
        <w:t xml:space="preserve"> przyznawanie świadczeń pieniężnych w postaci zasiłków celowych na za</w:t>
      </w:r>
      <w:r w:rsidRPr="0086774F">
        <w:rPr>
          <w:rFonts w:ascii="Times New Roman" w:eastAsia="Times New Roman" w:hAnsi="Times New Roman" w:cs="Times New Roman"/>
          <w:b/>
          <w:bCs/>
          <w:kern w:val="0"/>
          <w:sz w:val="22"/>
          <w:szCs w:val="22"/>
          <w:lang w:eastAsia="pl-PL"/>
          <w14:ligatures w14:val="none"/>
        </w:rPr>
        <w:t xml:space="preserve">kup posiłku lub żywności  </w:t>
      </w:r>
      <w:r w:rsidRPr="0086774F">
        <w:rPr>
          <w:rFonts w:ascii="Times New Roman" w:eastAsia="Lucida Sans Unicode" w:hAnsi="Times New Roman" w:cs="Times New Roman"/>
          <w:kern w:val="0"/>
          <w:sz w:val="22"/>
          <w:szCs w:val="22"/>
          <w:lang w:eastAsia="pl-PL"/>
          <w14:ligatures w14:val="none"/>
        </w:rPr>
        <w:t>(zadanie w</w:t>
      </w:r>
      <w:r w:rsidRPr="0086774F">
        <w:rPr>
          <w:rFonts w:ascii="Times New Roman" w:eastAsia="Times New Roman" w:hAnsi="Times New Roman" w:cs="Times New Roman"/>
          <w:kern w:val="0"/>
          <w:sz w:val="22"/>
          <w:szCs w:val="22"/>
          <w:lang w:eastAsia="pl-PL"/>
          <w14:ligatures w14:val="none"/>
        </w:rPr>
        <w:t xml:space="preserve">łasne gminy </w:t>
      </w:r>
      <w:r w:rsidRPr="0086774F">
        <w:rPr>
          <w:rFonts w:ascii="Times New Roman" w:eastAsia="Times New Roman" w:hAnsi="Times New Roman" w:cs="Times New Roman"/>
          <w:kern w:val="0"/>
          <w:sz w:val="22"/>
          <w:szCs w:val="22"/>
          <w:lang w:eastAsia="pl-PL"/>
          <w14:ligatures w14:val="none"/>
        </w:rPr>
        <w:lastRenderedPageBreak/>
        <w:t>o charakterze obowiązkowym</w:t>
      </w:r>
      <w:r w:rsidRPr="0086774F">
        <w:rPr>
          <w:rFonts w:ascii="Times New Roman" w:eastAsia="Lucida Sans Unicode" w:hAnsi="Times New Roman" w:cs="Times New Roman"/>
          <w:kern w:val="0"/>
          <w:sz w:val="22"/>
          <w:szCs w:val="22"/>
          <w:lang w:eastAsia="pl-PL"/>
          <w14:ligatures w14:val="none"/>
        </w:rPr>
        <w:t>, w 202</w:t>
      </w:r>
      <w:r w:rsidR="00785C61">
        <w:rPr>
          <w:rFonts w:ascii="Times New Roman" w:eastAsia="Lucida Sans Unicode" w:hAnsi="Times New Roman" w:cs="Times New Roman"/>
          <w:kern w:val="0"/>
          <w:sz w:val="22"/>
          <w:szCs w:val="22"/>
          <w:lang w:eastAsia="pl-PL"/>
          <w14:ligatures w14:val="none"/>
        </w:rPr>
        <w:t>5</w:t>
      </w:r>
      <w:r w:rsidRPr="0086774F">
        <w:rPr>
          <w:rFonts w:ascii="Times New Roman" w:eastAsia="Lucida Sans Unicode" w:hAnsi="Times New Roman" w:cs="Times New Roman"/>
          <w:kern w:val="0"/>
          <w:sz w:val="22"/>
          <w:szCs w:val="22"/>
          <w:lang w:eastAsia="pl-PL"/>
          <w14:ligatures w14:val="none"/>
        </w:rPr>
        <w:t xml:space="preserve">r. realizowane zgodnie z ustawą o pomocy społecznej, </w:t>
      </w:r>
      <w:r w:rsidRPr="0086774F">
        <w:rPr>
          <w:rFonts w:ascii="Times New Roman" w:eastAsia="Times New Roman" w:hAnsi="Times New Roman" w:cs="Times New Roman"/>
          <w:kern w:val="0"/>
          <w:sz w:val="22"/>
          <w:szCs w:val="22"/>
          <w:lang w:eastAsia="pl-PL"/>
          <w14:ligatures w14:val="none"/>
        </w:rPr>
        <w:t>uchwałą Nr 149 Rady Ministrów z dnia 23 sierpnia 2023r. w sprawie ustanowienia wieloletniego rządowego programu „Posiłek w szkole i w domu”  na lata 2024-2028 oraz Uchwałą Rady Gminy Kolbudy z dnia 19 grudnia 2023r. nr LXIX/551/23 w sprawie ustanowienia wieloletniego programu osłonowego w zakresie dożywiania „Pomoc gminy w zakresie dożywiania” na lata 2024-2028 oraz zgodnie z uchwałami Rady Gminy Kolbudy podwyższającymi progi dochodowe do pomocy w formie dożywiania.</w:t>
      </w:r>
    </w:p>
    <w:p w14:paraId="1A09F137"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sz w:val="22"/>
          <w:szCs w:val="22"/>
          <w:lang w:eastAsia="pl-PL"/>
          <w14:ligatures w14:val="none"/>
        </w:rPr>
      </w:pPr>
    </w:p>
    <w:p w14:paraId="0A777B9D" w14:textId="2363C60F" w:rsidR="0086774F" w:rsidRPr="0086774F" w:rsidRDefault="0086774F" w:rsidP="0086774F">
      <w:pPr>
        <w:widowControl w:val="0"/>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Zgodnie z w/w uchwałami do bezpłatnego posiłku kwalifikowały się osoby z rodzin, których dochód nie przekraczał kwoty 200% kryterium dochodowego, czyli  kwoty 1 </w:t>
      </w:r>
      <w:r w:rsidR="00785C61">
        <w:rPr>
          <w:rFonts w:ascii="Times New Roman" w:eastAsia="Times New Roman" w:hAnsi="Times New Roman" w:cs="Times New Roman"/>
          <w:kern w:val="0"/>
          <w:sz w:val="22"/>
          <w:szCs w:val="22"/>
          <w:lang w:eastAsia="pl-PL"/>
          <w14:ligatures w14:val="none"/>
        </w:rPr>
        <w:t>646</w:t>
      </w:r>
      <w:r w:rsidRPr="0086774F">
        <w:rPr>
          <w:rFonts w:ascii="Times New Roman" w:eastAsia="Times New Roman" w:hAnsi="Times New Roman" w:cs="Times New Roman"/>
          <w:kern w:val="0"/>
          <w:sz w:val="22"/>
          <w:szCs w:val="22"/>
          <w:lang w:eastAsia="pl-PL"/>
          <w14:ligatures w14:val="none"/>
        </w:rPr>
        <w:t xml:space="preserve"> zł na osobę w rodzinie lub                  w przypadku osób samotnie gospodarujących </w:t>
      </w:r>
      <w:r w:rsidR="00785C61">
        <w:rPr>
          <w:rFonts w:ascii="Times New Roman" w:eastAsia="Times New Roman" w:hAnsi="Times New Roman" w:cs="Times New Roman"/>
          <w:kern w:val="0"/>
          <w:sz w:val="22"/>
          <w:szCs w:val="22"/>
          <w:lang w:eastAsia="pl-PL"/>
          <w14:ligatures w14:val="none"/>
        </w:rPr>
        <w:t>2 020</w:t>
      </w:r>
      <w:r w:rsidRPr="0086774F">
        <w:rPr>
          <w:rFonts w:ascii="Times New Roman" w:eastAsia="Times New Roman" w:hAnsi="Times New Roman" w:cs="Times New Roman"/>
          <w:kern w:val="0"/>
          <w:sz w:val="22"/>
          <w:szCs w:val="22"/>
          <w:lang w:eastAsia="pl-PL"/>
          <w14:ligatures w14:val="none"/>
        </w:rPr>
        <w:t xml:space="preserve"> zł. </w:t>
      </w:r>
    </w:p>
    <w:p w14:paraId="24CDE518" w14:textId="469EB34A" w:rsidR="0086774F" w:rsidRPr="0086774F" w:rsidRDefault="0086774F" w:rsidP="0086774F">
      <w:pPr>
        <w:widowControl w:val="0"/>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W 202</w:t>
      </w:r>
      <w:r w:rsidR="00785C61">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z tej formy pomocy skorzystało 5</w:t>
      </w:r>
      <w:r w:rsidR="00785C61">
        <w:rPr>
          <w:rFonts w:ascii="Times New Roman" w:eastAsia="Times New Roman" w:hAnsi="Times New Roman" w:cs="Times New Roman"/>
          <w:kern w:val="0"/>
          <w:sz w:val="22"/>
          <w:szCs w:val="22"/>
          <w:lang w:eastAsia="pl-PL"/>
          <w14:ligatures w14:val="none"/>
        </w:rPr>
        <w:t>4</w:t>
      </w:r>
      <w:r w:rsidRPr="0086774F">
        <w:rPr>
          <w:rFonts w:ascii="Times New Roman" w:eastAsia="Times New Roman" w:hAnsi="Times New Roman" w:cs="Times New Roman"/>
          <w:kern w:val="0"/>
          <w:sz w:val="22"/>
          <w:szCs w:val="22"/>
          <w:lang w:eastAsia="pl-PL"/>
          <w14:ligatures w14:val="none"/>
        </w:rPr>
        <w:t xml:space="preserve"> dzieci (2</w:t>
      </w:r>
      <w:r w:rsidR="00785C61">
        <w:rPr>
          <w:rFonts w:ascii="Times New Roman" w:eastAsia="Times New Roman" w:hAnsi="Times New Roman" w:cs="Times New Roman"/>
          <w:kern w:val="0"/>
          <w:sz w:val="22"/>
          <w:szCs w:val="22"/>
          <w:lang w:eastAsia="pl-PL"/>
          <w14:ligatures w14:val="none"/>
        </w:rPr>
        <w:t>8</w:t>
      </w:r>
      <w:r w:rsidRPr="0086774F">
        <w:rPr>
          <w:rFonts w:ascii="Times New Roman" w:eastAsia="Times New Roman" w:hAnsi="Times New Roman" w:cs="Times New Roman"/>
          <w:kern w:val="0"/>
          <w:sz w:val="22"/>
          <w:szCs w:val="22"/>
          <w:lang w:eastAsia="pl-PL"/>
          <w14:ligatures w14:val="none"/>
        </w:rPr>
        <w:t xml:space="preserve"> rodzin). Dodatkowo 7 dzieci zostało objętych dożywianiem na wniosek dyrektorów szkół (w tym przypadku świadczenia były przyznawane bez badania kryterium dochodowego rodziny, bez wydawania decyzji administracyjnej, pod warunkiem, że ilość dożywianych dzieci na wniosek dyrektorów szkół nie przekroczyła 20 % liczby uczniów i dzieci otrzymujących posiłek w szkołach i przedszkolach na terenie gminy w poprzednim miesiącu kalendarzowym). </w:t>
      </w:r>
    </w:p>
    <w:p w14:paraId="09DA7FE5" w14:textId="4D9561CB" w:rsidR="0086774F" w:rsidRPr="0086774F" w:rsidRDefault="0086774F" w:rsidP="0086774F">
      <w:pPr>
        <w:widowControl w:val="0"/>
        <w:tabs>
          <w:tab w:val="left" w:pos="283"/>
        </w:tabs>
        <w:suppressAutoHyphens/>
        <w:spacing w:after="0" w:line="276" w:lineRule="auto"/>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Zakupiono łącznie </w:t>
      </w:r>
      <w:r w:rsidR="00785C61">
        <w:rPr>
          <w:rFonts w:ascii="Times New Roman" w:eastAsia="Times New Roman" w:hAnsi="Times New Roman" w:cs="Times New Roman"/>
          <w:kern w:val="0"/>
          <w:sz w:val="22"/>
          <w:szCs w:val="22"/>
          <w:lang w:eastAsia="pl-PL"/>
          <w14:ligatures w14:val="none"/>
        </w:rPr>
        <w:t>6 879</w:t>
      </w:r>
      <w:r w:rsidRPr="0086774F">
        <w:rPr>
          <w:rFonts w:ascii="Times New Roman" w:eastAsia="Times New Roman" w:hAnsi="Times New Roman" w:cs="Times New Roman"/>
          <w:kern w:val="0"/>
          <w:sz w:val="22"/>
          <w:szCs w:val="22"/>
          <w:lang w:eastAsia="pl-PL"/>
          <w14:ligatures w14:val="none"/>
        </w:rPr>
        <w:t xml:space="preserve"> posiłków (w tym </w:t>
      </w:r>
      <w:r w:rsidR="00785C61">
        <w:rPr>
          <w:rFonts w:ascii="Times New Roman" w:eastAsia="Times New Roman" w:hAnsi="Times New Roman" w:cs="Times New Roman"/>
          <w:kern w:val="0"/>
          <w:sz w:val="22"/>
          <w:szCs w:val="22"/>
          <w:lang w:eastAsia="pl-PL"/>
          <w14:ligatures w14:val="none"/>
        </w:rPr>
        <w:t>733</w:t>
      </w:r>
      <w:r w:rsidRPr="0086774F">
        <w:rPr>
          <w:rFonts w:ascii="Times New Roman" w:eastAsia="Times New Roman" w:hAnsi="Times New Roman" w:cs="Times New Roman"/>
          <w:kern w:val="0"/>
          <w:sz w:val="22"/>
          <w:szCs w:val="22"/>
          <w:lang w:eastAsia="pl-PL"/>
          <w14:ligatures w14:val="none"/>
        </w:rPr>
        <w:t xml:space="preserve"> obiadów dla 7 dzieci, którym przyznano pomoc bez decyzji administracyjnych) na łączną kwotę </w:t>
      </w:r>
      <w:r w:rsidR="00785C61">
        <w:rPr>
          <w:rFonts w:ascii="Times New Roman" w:eastAsia="Times New Roman" w:hAnsi="Times New Roman" w:cs="Times New Roman"/>
          <w:b/>
          <w:kern w:val="0"/>
          <w:sz w:val="22"/>
          <w:szCs w:val="22"/>
          <w:lang w:eastAsia="pl-PL"/>
          <w14:ligatures w14:val="none"/>
        </w:rPr>
        <w:t xml:space="preserve">47 600,80 </w:t>
      </w:r>
      <w:r w:rsidRPr="0086774F">
        <w:rPr>
          <w:rFonts w:ascii="Times New Roman" w:eastAsia="Times New Roman" w:hAnsi="Times New Roman" w:cs="Times New Roman"/>
          <w:b/>
          <w:bCs/>
          <w:kern w:val="0"/>
          <w:sz w:val="22"/>
          <w:szCs w:val="22"/>
          <w:lang w:eastAsia="pl-PL"/>
          <w14:ligatures w14:val="none"/>
        </w:rPr>
        <w:t>zł.</w:t>
      </w:r>
      <w:r w:rsidRPr="0086774F">
        <w:rPr>
          <w:rFonts w:ascii="Times New Roman" w:eastAsia="Lucida Sans Unicode" w:hAnsi="Times New Roman" w:cs="Times New Roman"/>
          <w:kern w:val="0"/>
          <w:sz w:val="22"/>
          <w:szCs w:val="22"/>
          <w:lang w:eastAsia="pl-PL"/>
          <w14:ligatures w14:val="none"/>
        </w:rPr>
        <w:t xml:space="preserve"> </w:t>
      </w:r>
      <w:r w:rsidRPr="0086774F">
        <w:rPr>
          <w:rFonts w:ascii="Times New Roman" w:eastAsia="Times New Roman" w:hAnsi="Times New Roman" w:cs="Times New Roman"/>
          <w:kern w:val="0"/>
          <w:sz w:val="22"/>
          <w:szCs w:val="22"/>
          <w:lang w:eastAsia="pl-PL"/>
          <w14:ligatures w14:val="none"/>
        </w:rPr>
        <w:t xml:space="preserve">Średni koszt posiłku wyniósł  </w:t>
      </w:r>
      <w:r w:rsidR="00785C61">
        <w:rPr>
          <w:rFonts w:ascii="Times New Roman" w:eastAsia="Times New Roman" w:hAnsi="Times New Roman" w:cs="Times New Roman"/>
          <w:kern w:val="0"/>
          <w:sz w:val="22"/>
          <w:szCs w:val="22"/>
          <w:lang w:eastAsia="pl-PL"/>
          <w14:ligatures w14:val="none"/>
        </w:rPr>
        <w:t>6.92</w:t>
      </w:r>
      <w:r w:rsidRPr="0086774F">
        <w:rPr>
          <w:rFonts w:ascii="Times New Roman" w:eastAsia="Times New Roman" w:hAnsi="Times New Roman" w:cs="Times New Roman"/>
          <w:kern w:val="0"/>
          <w:sz w:val="22"/>
          <w:szCs w:val="22"/>
          <w:lang w:eastAsia="pl-PL"/>
          <w14:ligatures w14:val="none"/>
        </w:rPr>
        <w:t xml:space="preserve"> zł. </w:t>
      </w:r>
    </w:p>
    <w:p w14:paraId="1E69342F" w14:textId="601D819D"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 ramach programu</w:t>
      </w:r>
      <w:r w:rsidRPr="0086774F">
        <w:rPr>
          <w:rFonts w:ascii="Times New Roman" w:eastAsia="Times New Roman" w:hAnsi="Times New Roman" w:cs="Times New Roman"/>
          <w:kern w:val="0"/>
          <w:sz w:val="22"/>
          <w:szCs w:val="22"/>
          <w:lang w:eastAsia="pl-PL"/>
          <w14:ligatures w14:val="none"/>
        </w:rPr>
        <w:t xml:space="preserve"> pomocą w formie świadczenia pieniężnego w postaci zasiłku celowego              na zakup posiłku lub żywności objęto </w:t>
      </w:r>
      <w:r w:rsidR="00785C61">
        <w:rPr>
          <w:rFonts w:ascii="Times New Roman" w:eastAsia="Times New Roman" w:hAnsi="Times New Roman" w:cs="Times New Roman"/>
          <w:kern w:val="0"/>
          <w:sz w:val="22"/>
          <w:szCs w:val="22"/>
          <w:lang w:eastAsia="pl-PL"/>
          <w14:ligatures w14:val="none"/>
        </w:rPr>
        <w:t>73</w:t>
      </w:r>
      <w:r w:rsidRPr="0086774F">
        <w:rPr>
          <w:rFonts w:ascii="Times New Roman" w:eastAsia="Times New Roman" w:hAnsi="Times New Roman" w:cs="Times New Roman"/>
          <w:kern w:val="0"/>
          <w:sz w:val="22"/>
          <w:szCs w:val="22"/>
          <w:lang w:eastAsia="pl-PL"/>
          <w14:ligatures w14:val="none"/>
        </w:rPr>
        <w:t xml:space="preserve"> rodzin (1</w:t>
      </w:r>
      <w:r w:rsidR="00785C61">
        <w:rPr>
          <w:rFonts w:ascii="Times New Roman" w:eastAsia="Times New Roman" w:hAnsi="Times New Roman" w:cs="Times New Roman"/>
          <w:kern w:val="0"/>
          <w:sz w:val="22"/>
          <w:szCs w:val="22"/>
          <w:lang w:eastAsia="pl-PL"/>
          <w14:ligatures w14:val="none"/>
        </w:rPr>
        <w:t>75</w:t>
      </w:r>
      <w:r w:rsidRPr="0086774F">
        <w:rPr>
          <w:rFonts w:ascii="Times New Roman" w:eastAsia="Times New Roman" w:hAnsi="Times New Roman" w:cs="Times New Roman"/>
          <w:kern w:val="0"/>
          <w:sz w:val="22"/>
          <w:szCs w:val="22"/>
          <w:lang w:eastAsia="pl-PL"/>
          <w14:ligatures w14:val="none"/>
        </w:rPr>
        <w:t xml:space="preserve"> osób w rodzinach), łącznie przyznano </w:t>
      </w:r>
      <w:r w:rsidR="00785C61">
        <w:rPr>
          <w:rFonts w:ascii="Times New Roman" w:eastAsia="Times New Roman" w:hAnsi="Times New Roman" w:cs="Times New Roman"/>
          <w:kern w:val="0"/>
          <w:sz w:val="22"/>
          <w:szCs w:val="22"/>
          <w:lang w:eastAsia="pl-PL"/>
          <w14:ligatures w14:val="none"/>
        </w:rPr>
        <w:t xml:space="preserve">312 </w:t>
      </w:r>
      <w:r w:rsidRPr="0086774F">
        <w:rPr>
          <w:rFonts w:ascii="Times New Roman" w:eastAsia="Times New Roman" w:hAnsi="Times New Roman" w:cs="Times New Roman"/>
          <w:kern w:val="0"/>
          <w:sz w:val="22"/>
          <w:szCs w:val="22"/>
          <w:lang w:eastAsia="pl-PL"/>
          <w14:ligatures w14:val="none"/>
        </w:rPr>
        <w:t>świadcze</w:t>
      </w:r>
      <w:r w:rsidR="00785C61">
        <w:rPr>
          <w:rFonts w:ascii="Times New Roman" w:eastAsia="Times New Roman" w:hAnsi="Times New Roman" w:cs="Times New Roman"/>
          <w:kern w:val="0"/>
          <w:sz w:val="22"/>
          <w:szCs w:val="22"/>
          <w:lang w:eastAsia="pl-PL"/>
          <w14:ligatures w14:val="none"/>
        </w:rPr>
        <w:t>ń</w:t>
      </w:r>
      <w:r w:rsidRPr="0086774F">
        <w:rPr>
          <w:rFonts w:ascii="Times New Roman" w:eastAsia="Times New Roman" w:hAnsi="Times New Roman" w:cs="Times New Roman"/>
          <w:kern w:val="0"/>
          <w:sz w:val="22"/>
          <w:szCs w:val="22"/>
          <w:lang w:eastAsia="pl-PL"/>
          <w14:ligatures w14:val="none"/>
        </w:rPr>
        <w:t>. Łączna kwota wypłaconych zasiłków na ten cel wyniosła  w 202</w:t>
      </w:r>
      <w:r w:rsidR="00785C61">
        <w:rPr>
          <w:rFonts w:ascii="Times New Roman" w:eastAsia="Times New Roman" w:hAnsi="Times New Roman" w:cs="Times New Roman"/>
          <w:kern w:val="0"/>
          <w:sz w:val="22"/>
          <w:szCs w:val="22"/>
          <w:lang w:eastAsia="pl-PL"/>
          <w14:ligatures w14:val="none"/>
        </w:rPr>
        <w:t>5</w:t>
      </w:r>
      <w:r w:rsidRPr="0086774F">
        <w:rPr>
          <w:rFonts w:ascii="Times New Roman" w:eastAsia="Times New Roman" w:hAnsi="Times New Roman" w:cs="Times New Roman"/>
          <w:kern w:val="0"/>
          <w:sz w:val="22"/>
          <w:szCs w:val="22"/>
          <w:lang w:eastAsia="pl-PL"/>
          <w14:ligatures w14:val="none"/>
        </w:rPr>
        <w:t xml:space="preserve"> r. – </w:t>
      </w:r>
      <w:r w:rsidR="00785C61">
        <w:rPr>
          <w:rFonts w:ascii="Times New Roman" w:eastAsia="Times New Roman" w:hAnsi="Times New Roman" w:cs="Times New Roman"/>
          <w:b/>
          <w:kern w:val="0"/>
          <w:sz w:val="22"/>
          <w:szCs w:val="22"/>
          <w:lang w:eastAsia="pl-PL"/>
          <w14:ligatures w14:val="none"/>
        </w:rPr>
        <w:t>96 2</w:t>
      </w:r>
      <w:r w:rsidRPr="0086774F">
        <w:rPr>
          <w:rFonts w:ascii="Times New Roman" w:eastAsia="Times New Roman" w:hAnsi="Times New Roman" w:cs="Times New Roman"/>
          <w:b/>
          <w:kern w:val="0"/>
          <w:sz w:val="22"/>
          <w:szCs w:val="22"/>
          <w:lang w:eastAsia="pl-PL"/>
          <w14:ligatures w14:val="none"/>
        </w:rPr>
        <w:t xml:space="preserve">00,00 </w:t>
      </w:r>
      <w:r w:rsidRPr="0086774F">
        <w:rPr>
          <w:rFonts w:ascii="Times New Roman" w:eastAsia="Lucida Sans Unicode" w:hAnsi="Times New Roman" w:cs="Times New Roman"/>
          <w:b/>
          <w:bCs/>
          <w:kern w:val="0"/>
          <w:sz w:val="22"/>
          <w:szCs w:val="22"/>
          <w:lang w:eastAsia="pl-PL"/>
          <w14:ligatures w14:val="none"/>
        </w:rPr>
        <w:t>z</w:t>
      </w:r>
      <w:r w:rsidRPr="0086774F">
        <w:rPr>
          <w:rFonts w:ascii="Times New Roman" w:eastAsia="Times New Roman" w:hAnsi="Times New Roman" w:cs="Times New Roman"/>
          <w:b/>
          <w:bCs/>
          <w:kern w:val="0"/>
          <w:sz w:val="22"/>
          <w:szCs w:val="22"/>
          <w:lang w:eastAsia="pl-PL"/>
          <w14:ligatures w14:val="none"/>
        </w:rPr>
        <w:t xml:space="preserve">ł. </w:t>
      </w:r>
    </w:p>
    <w:p w14:paraId="4503A732" w14:textId="05D71E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kern w:val="0"/>
          <w:sz w:val="22"/>
          <w:szCs w:val="22"/>
          <w:lang w:eastAsia="pl-PL"/>
          <w14:ligatures w14:val="none"/>
        </w:rPr>
        <w:t xml:space="preserve">Łącznie w § 3110 wydatki na realizację programu wyniosły </w:t>
      </w:r>
      <w:r w:rsidRPr="0086774F">
        <w:rPr>
          <w:rFonts w:ascii="Times New Roman" w:eastAsia="Times New Roman" w:hAnsi="Times New Roman" w:cs="Times New Roman"/>
          <w:b/>
          <w:kern w:val="0"/>
          <w:sz w:val="22"/>
          <w:szCs w:val="22"/>
          <w:lang w:eastAsia="pl-PL"/>
          <w14:ligatures w14:val="none"/>
        </w:rPr>
        <w:t>1</w:t>
      </w:r>
      <w:r w:rsidR="004C00E2">
        <w:rPr>
          <w:rFonts w:ascii="Times New Roman" w:eastAsia="Times New Roman" w:hAnsi="Times New Roman" w:cs="Times New Roman"/>
          <w:b/>
          <w:kern w:val="0"/>
          <w:sz w:val="22"/>
          <w:szCs w:val="22"/>
          <w:lang w:eastAsia="pl-PL"/>
          <w14:ligatures w14:val="none"/>
        </w:rPr>
        <w:t>43 800,80</w:t>
      </w:r>
      <w:r w:rsidRPr="0086774F">
        <w:rPr>
          <w:rFonts w:ascii="Times New Roman" w:eastAsia="Times New Roman" w:hAnsi="Times New Roman" w:cs="Times New Roman"/>
          <w:b/>
          <w:kern w:val="0"/>
          <w:sz w:val="22"/>
          <w:szCs w:val="22"/>
          <w:lang w:eastAsia="pl-PL"/>
          <w14:ligatures w14:val="none"/>
        </w:rPr>
        <w:t xml:space="preserve"> zł  </w:t>
      </w:r>
      <w:r w:rsidRPr="0086774F">
        <w:rPr>
          <w:rFonts w:ascii="Times New Roman" w:eastAsia="Times New Roman" w:hAnsi="Times New Roman" w:cs="Times New Roman"/>
          <w:kern w:val="0"/>
          <w:sz w:val="22"/>
          <w:szCs w:val="22"/>
          <w:lang w:eastAsia="pl-PL"/>
          <w14:ligatures w14:val="none"/>
        </w:rPr>
        <w:t xml:space="preserve">(w tym dotacja            </w:t>
      </w:r>
      <w:r w:rsidR="004C00E2">
        <w:rPr>
          <w:rFonts w:ascii="Times New Roman" w:eastAsia="Times New Roman" w:hAnsi="Times New Roman" w:cs="Times New Roman"/>
          <w:kern w:val="0"/>
          <w:sz w:val="22"/>
          <w:szCs w:val="22"/>
          <w:lang w:eastAsia="pl-PL"/>
          <w14:ligatures w14:val="none"/>
        </w:rPr>
        <w:t>115 040,64</w:t>
      </w:r>
      <w:r w:rsidRPr="0086774F">
        <w:rPr>
          <w:rFonts w:ascii="Times New Roman" w:eastAsia="Times New Roman" w:hAnsi="Times New Roman" w:cs="Times New Roman"/>
          <w:kern w:val="0"/>
          <w:sz w:val="22"/>
          <w:szCs w:val="22"/>
          <w:lang w:eastAsia="pl-PL"/>
          <w14:ligatures w14:val="none"/>
        </w:rPr>
        <w:t xml:space="preserve"> zł,  pozostałe </w:t>
      </w:r>
      <w:r w:rsidR="004C00E2">
        <w:rPr>
          <w:rFonts w:ascii="Times New Roman" w:eastAsia="Times New Roman" w:hAnsi="Times New Roman" w:cs="Times New Roman"/>
          <w:kern w:val="0"/>
          <w:sz w:val="22"/>
          <w:szCs w:val="22"/>
          <w:lang w:eastAsia="pl-PL"/>
          <w14:ligatures w14:val="none"/>
        </w:rPr>
        <w:t>28 760,16</w:t>
      </w:r>
      <w:r w:rsidRPr="0086774F">
        <w:rPr>
          <w:rFonts w:ascii="Times New Roman" w:eastAsia="Times New Roman" w:hAnsi="Times New Roman" w:cs="Times New Roman"/>
          <w:kern w:val="0"/>
          <w:sz w:val="22"/>
          <w:szCs w:val="22"/>
          <w:lang w:eastAsia="pl-PL"/>
          <w14:ligatures w14:val="none"/>
        </w:rPr>
        <w:t xml:space="preserve"> zł to środki własne gminy).</w:t>
      </w:r>
      <w:r w:rsidRPr="0086774F">
        <w:rPr>
          <w:rFonts w:ascii="Times New Roman" w:eastAsia="Times New Roman" w:hAnsi="Times New Roman" w:cs="Times New Roman"/>
          <w:kern w:val="0"/>
          <w:sz w:val="22"/>
          <w:szCs w:val="22"/>
          <w:lang w:eastAsia="pl-PL"/>
          <w14:ligatures w14:val="none"/>
        </w:rPr>
        <w:tab/>
      </w:r>
    </w:p>
    <w:p w14:paraId="383204E1"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u w:val="single"/>
          <w:lang w:eastAsia="pl-PL"/>
          <w14:ligatures w14:val="none"/>
        </w:rPr>
      </w:pPr>
    </w:p>
    <w:p w14:paraId="324A879D" w14:textId="7A26BAA1"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0356D4">
        <w:rPr>
          <w:rFonts w:ascii="Times New Roman" w:eastAsia="Times New Roman" w:hAnsi="Times New Roman" w:cs="Times New Roman"/>
          <w:kern w:val="0"/>
          <w:sz w:val="22"/>
          <w:szCs w:val="22"/>
          <w:lang w:eastAsia="pl-PL"/>
          <w14:ligatures w14:val="none"/>
        </w:rPr>
        <w:t>Zestawienie z udzielonych w 202</w:t>
      </w:r>
      <w:r w:rsidR="00260AC8" w:rsidRPr="000356D4">
        <w:rPr>
          <w:rFonts w:ascii="Times New Roman" w:eastAsia="Times New Roman" w:hAnsi="Times New Roman" w:cs="Times New Roman"/>
          <w:kern w:val="0"/>
          <w:sz w:val="22"/>
          <w:szCs w:val="22"/>
          <w:lang w:eastAsia="pl-PL"/>
          <w14:ligatures w14:val="none"/>
        </w:rPr>
        <w:t>5</w:t>
      </w:r>
      <w:r w:rsidRPr="000356D4">
        <w:rPr>
          <w:rFonts w:ascii="Times New Roman" w:eastAsia="Times New Roman" w:hAnsi="Times New Roman" w:cs="Times New Roman"/>
          <w:kern w:val="0"/>
          <w:sz w:val="22"/>
          <w:szCs w:val="22"/>
          <w:lang w:eastAsia="pl-PL"/>
          <w14:ligatures w14:val="none"/>
        </w:rPr>
        <w:t xml:space="preserve"> r. świadczeń w zakresie zadań zleconych i własnych </w:t>
      </w:r>
      <w:r w:rsidRPr="000356D4">
        <w:rPr>
          <w:rFonts w:ascii="Times New Roman" w:eastAsia="Times New Roman" w:hAnsi="Times New Roman" w:cs="Times New Roman"/>
          <w:kern w:val="0"/>
          <w:sz w:val="22"/>
          <w:szCs w:val="22"/>
          <w:lang w:eastAsia="pl-PL"/>
          <w14:ligatures w14:val="none"/>
        </w:rPr>
        <w:br/>
        <w:t xml:space="preserve">z pomocy społecznej obrazują tabele stanowiące odpowiednio </w:t>
      </w:r>
      <w:r w:rsidRPr="000356D4">
        <w:rPr>
          <w:rFonts w:ascii="Times New Roman" w:eastAsia="Lucida Sans Unicode" w:hAnsi="Times New Roman" w:cs="Times New Roman"/>
          <w:kern w:val="0"/>
          <w:sz w:val="22"/>
          <w:szCs w:val="22"/>
          <w:u w:val="single"/>
          <w:lang w:eastAsia="pl-PL"/>
          <w14:ligatures w14:val="none"/>
        </w:rPr>
        <w:t>za</w:t>
      </w:r>
      <w:r w:rsidRPr="000356D4">
        <w:rPr>
          <w:rFonts w:ascii="Times New Roman" w:eastAsia="Times New Roman" w:hAnsi="Times New Roman" w:cs="Times New Roman"/>
          <w:kern w:val="0"/>
          <w:sz w:val="22"/>
          <w:szCs w:val="22"/>
          <w:u w:val="single"/>
          <w:lang w:eastAsia="pl-PL"/>
          <w14:ligatures w14:val="none"/>
        </w:rPr>
        <w:t>łączniki: nr 3 - zadania zlecone</w:t>
      </w:r>
      <w:r w:rsidRPr="000356D4">
        <w:rPr>
          <w:rFonts w:ascii="Times New Roman" w:eastAsia="Lucida Sans Unicode" w:hAnsi="Times New Roman" w:cs="Times New Roman"/>
          <w:kern w:val="0"/>
          <w:sz w:val="22"/>
          <w:szCs w:val="22"/>
          <w:lang w:eastAsia="pl-PL"/>
          <w14:ligatures w14:val="none"/>
        </w:rPr>
        <w:t xml:space="preserve">,  </w:t>
      </w:r>
      <w:r w:rsidRPr="000356D4">
        <w:rPr>
          <w:rFonts w:ascii="Times New Roman" w:eastAsia="Lucida Sans Unicode" w:hAnsi="Times New Roman" w:cs="Times New Roman"/>
          <w:kern w:val="0"/>
          <w:sz w:val="22"/>
          <w:szCs w:val="22"/>
          <w:u w:val="single"/>
          <w:lang w:eastAsia="pl-PL"/>
          <w14:ligatures w14:val="none"/>
        </w:rPr>
        <w:t xml:space="preserve">nr 4 - zadania własne gminy </w:t>
      </w:r>
      <w:r w:rsidRPr="000356D4">
        <w:rPr>
          <w:rFonts w:ascii="Times New Roman" w:eastAsia="Lucida Sans Unicode" w:hAnsi="Times New Roman" w:cs="Times New Roman"/>
          <w:kern w:val="0"/>
          <w:sz w:val="22"/>
          <w:szCs w:val="22"/>
          <w:lang w:eastAsia="pl-PL"/>
          <w14:ligatures w14:val="none"/>
        </w:rPr>
        <w:t xml:space="preserve"> do niniejszego sprawozdania.</w:t>
      </w:r>
    </w:p>
    <w:p w14:paraId="70414D4D"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p>
    <w:p w14:paraId="143F76D1"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61BDDC82" w14:textId="7398B128" w:rsidR="0086774F" w:rsidRPr="0086774F" w:rsidRDefault="0086774F" w:rsidP="0086774F">
      <w:pPr>
        <w:widowControl w:val="0"/>
        <w:numPr>
          <w:ilvl w:val="0"/>
          <w:numId w:val="25"/>
        </w:numPr>
        <w:tabs>
          <w:tab w:val="left" w:pos="360"/>
        </w:tabs>
        <w:suppressAutoHyphens/>
        <w:spacing w:after="0" w:line="276" w:lineRule="auto"/>
        <w:contextualSpacing/>
        <w:jc w:val="both"/>
        <w:rPr>
          <w:rFonts w:ascii="Times New Roman" w:eastAsia="Times New Roman" w:hAnsi="Times New Roman" w:cs="Times New Roman"/>
          <w:b/>
          <w:bCs/>
          <w:kern w:val="0"/>
          <w:u w:val="single"/>
          <w:lang w:eastAsia="pl-PL"/>
          <w14:ligatures w14:val="none"/>
        </w:rPr>
      </w:pPr>
      <w:r w:rsidRPr="0086774F">
        <w:rPr>
          <w:rFonts w:ascii="Times New Roman" w:eastAsia="Times New Roman" w:hAnsi="Times New Roman" w:cs="Times New Roman"/>
          <w:b/>
          <w:bCs/>
          <w:kern w:val="0"/>
          <w:u w:val="single"/>
          <w:lang w:eastAsia="pl-PL"/>
          <w14:ligatures w14:val="none"/>
        </w:rPr>
        <w:t>Ustawa z dnia 21 czerwca 2001 r. o dodatkach mieszkaniowych</w:t>
      </w:r>
      <w:r w:rsidRPr="0086774F">
        <w:rPr>
          <w:rFonts w:ascii="Times New Roman" w:eastAsia="Times New Roman" w:hAnsi="Times New Roman" w:cs="Times New Roman"/>
          <w:b/>
          <w:bCs/>
          <w:kern w:val="0"/>
          <w:lang w:eastAsia="pl-PL"/>
          <w14:ligatures w14:val="none"/>
        </w:rPr>
        <w:t xml:space="preserve"> </w:t>
      </w:r>
      <w:r w:rsidRPr="0086774F">
        <w:rPr>
          <w:rFonts w:ascii="Times New Roman" w:eastAsia="Times New Roman" w:hAnsi="Times New Roman" w:cs="Times New Roman"/>
          <w:bCs/>
          <w:kern w:val="0"/>
          <w:lang w:eastAsia="pl-PL"/>
          <w14:ligatures w14:val="none"/>
        </w:rPr>
        <w:t>(tekst jednolity  Dz.U. z 2023r.,</w:t>
      </w:r>
      <w:r w:rsidRPr="0086774F">
        <w:rPr>
          <w:rFonts w:ascii="Times New Roman" w:eastAsia="Times New Roman" w:hAnsi="Times New Roman" w:cs="Times New Roman"/>
          <w:b/>
          <w:bCs/>
          <w:kern w:val="0"/>
          <w:lang w:eastAsia="pl-PL"/>
          <w14:ligatures w14:val="none"/>
        </w:rPr>
        <w:t xml:space="preserve"> </w:t>
      </w:r>
      <w:r w:rsidRPr="0086774F">
        <w:rPr>
          <w:rFonts w:ascii="Times New Roman" w:eastAsia="Times New Roman" w:hAnsi="Times New Roman" w:cs="Times New Roman"/>
          <w:bCs/>
          <w:kern w:val="0"/>
          <w:lang w:eastAsia="pl-PL"/>
          <w14:ligatures w14:val="none"/>
        </w:rPr>
        <w:t xml:space="preserve">poz. 1335) reguluje zasady i tryb przyznawania, ustalania wysokości, finansowania i wypłacania dodatków mieszkaniowych – zadanie własne gminy </w:t>
      </w:r>
      <w:r w:rsidR="003D3AC9">
        <w:rPr>
          <w:rFonts w:ascii="Times New Roman" w:eastAsia="Times New Roman" w:hAnsi="Times New Roman" w:cs="Times New Roman"/>
          <w:bCs/>
          <w:kern w:val="0"/>
          <w:lang w:eastAsia="pl-PL"/>
          <w14:ligatures w14:val="none"/>
        </w:rPr>
        <w:br/>
      </w:r>
      <w:r w:rsidRPr="0086774F">
        <w:rPr>
          <w:rFonts w:ascii="Times New Roman" w:eastAsia="Times New Roman" w:hAnsi="Times New Roman" w:cs="Times New Roman"/>
          <w:bCs/>
          <w:kern w:val="0"/>
          <w:lang w:eastAsia="pl-PL"/>
          <w14:ligatures w14:val="none"/>
        </w:rPr>
        <w:t>o charakterze obowiązkowym.</w:t>
      </w:r>
    </w:p>
    <w:p w14:paraId="4BC143FD" w14:textId="77777777" w:rsidR="0086774F" w:rsidRPr="0086774F" w:rsidRDefault="0086774F" w:rsidP="0086774F">
      <w:pPr>
        <w:widowControl w:val="0"/>
        <w:tabs>
          <w:tab w:val="left" w:pos="360"/>
        </w:tabs>
        <w:suppressAutoHyphens/>
        <w:spacing w:after="0" w:line="276" w:lineRule="auto"/>
        <w:jc w:val="both"/>
        <w:rPr>
          <w:rFonts w:ascii="Times New Roman" w:eastAsia="Times New Roman" w:hAnsi="Times New Roman" w:cs="Times New Roman"/>
          <w:b/>
          <w:bCs/>
          <w:kern w:val="0"/>
          <w:u w:val="single"/>
          <w:lang w:eastAsia="pl-PL"/>
          <w14:ligatures w14:val="none"/>
        </w:rPr>
      </w:pPr>
    </w:p>
    <w:p w14:paraId="505A15CE"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lang w:eastAsia="pl-PL"/>
          <w14:ligatures w14:val="none"/>
        </w:rPr>
      </w:pPr>
      <w:r w:rsidRPr="0086774F">
        <w:rPr>
          <w:rFonts w:ascii="Times New Roman" w:eastAsia="Lucida Sans Unicode" w:hAnsi="Times New Roman" w:cs="Times New Roman"/>
          <w:bCs/>
          <w:kern w:val="0"/>
          <w:u w:val="single"/>
          <w:lang w:eastAsia="pl-PL"/>
          <w14:ligatures w14:val="none"/>
        </w:rPr>
        <w:t>Dzia</w:t>
      </w:r>
      <w:r w:rsidRPr="0086774F">
        <w:rPr>
          <w:rFonts w:ascii="Times New Roman" w:eastAsia="Times New Roman" w:hAnsi="Times New Roman" w:cs="Times New Roman"/>
          <w:bCs/>
          <w:kern w:val="0"/>
          <w:u w:val="single"/>
          <w:lang w:eastAsia="pl-PL"/>
          <w14:ligatures w14:val="none"/>
        </w:rPr>
        <w:t xml:space="preserve">ł 852, rozdział 85215, </w:t>
      </w:r>
      <w:r w:rsidRPr="0086774F">
        <w:rPr>
          <w:rFonts w:ascii="Times New Roman" w:eastAsia="Lucida Sans Unicode" w:hAnsi="Times New Roman" w:cs="Times New Roman"/>
          <w:bCs/>
          <w:kern w:val="0"/>
          <w:u w:val="single"/>
          <w:lang w:eastAsia="pl-PL"/>
          <w14:ligatures w14:val="none"/>
        </w:rPr>
        <w:t xml:space="preserve">§ 3110 </w:t>
      </w:r>
      <w:r w:rsidRPr="0086774F">
        <w:rPr>
          <w:rFonts w:ascii="Times New Roman" w:eastAsia="Lucida Sans Unicode" w:hAnsi="Times New Roman" w:cs="Times New Roman"/>
          <w:bCs/>
          <w:kern w:val="0"/>
          <w:lang w:eastAsia="pl-PL"/>
          <w14:ligatures w14:val="none"/>
        </w:rPr>
        <w:t xml:space="preserve"> </w:t>
      </w:r>
    </w:p>
    <w:p w14:paraId="2B0351F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396C00D7" w14:textId="4C9148BF"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ab/>
        <w:t>W 202</w:t>
      </w:r>
      <w:r w:rsidR="00705535">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t>
      </w:r>
      <w:r w:rsidR="00705535">
        <w:rPr>
          <w:rFonts w:ascii="Times New Roman" w:eastAsia="Lucida Sans Unicode" w:hAnsi="Times New Roman" w:cs="Times New Roman"/>
          <w:kern w:val="0"/>
          <w:lang w:eastAsia="pl-PL"/>
          <w14:ligatures w14:val="none"/>
        </w:rPr>
        <w:t xml:space="preserve">63 </w:t>
      </w:r>
      <w:r w:rsidRPr="0086774F">
        <w:rPr>
          <w:rFonts w:ascii="Times New Roman" w:eastAsia="Times New Roman" w:hAnsi="Times New Roman" w:cs="Times New Roman"/>
          <w:kern w:val="0"/>
          <w:lang w:eastAsia="pl-PL"/>
          <w14:ligatures w14:val="none"/>
        </w:rPr>
        <w:t>rodziny korzystały z pomocy w formie dodatków mieszkaniowych.</w:t>
      </w:r>
      <w:r w:rsidRPr="0086774F">
        <w:rPr>
          <w:rFonts w:ascii="Times New Roman" w:eastAsia="Lucida Sans Unicode" w:hAnsi="Times New Roman" w:cs="Times New Roman"/>
          <w:kern w:val="0"/>
          <w:lang w:eastAsia="pl-PL"/>
          <w14:ligatures w14:val="none"/>
        </w:rPr>
        <w:tab/>
        <w:t>Łącznie w 202</w:t>
      </w:r>
      <w:r w:rsidR="00705535">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wypłacono </w:t>
      </w:r>
      <w:r w:rsidR="00705535">
        <w:rPr>
          <w:rFonts w:ascii="Times New Roman" w:eastAsia="Lucida Sans Unicode" w:hAnsi="Times New Roman" w:cs="Times New Roman"/>
          <w:kern w:val="0"/>
          <w:lang w:eastAsia="pl-PL"/>
          <w14:ligatures w14:val="none"/>
        </w:rPr>
        <w:t>652</w:t>
      </w:r>
      <w:r w:rsidRPr="0086774F">
        <w:rPr>
          <w:rFonts w:ascii="Times New Roman" w:eastAsia="Lucida Sans Unicode"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świadczeń, w tym: 12 dodatków mieszkaniowych dla użytkowników lokali mieszkalnych tworzących mieszkaniowy zasób gminy, 7</w:t>
      </w:r>
      <w:r w:rsidR="00705535">
        <w:rPr>
          <w:rFonts w:ascii="Times New Roman" w:eastAsia="Times New Roman" w:hAnsi="Times New Roman" w:cs="Times New Roman"/>
          <w:kern w:val="0"/>
          <w:lang w:eastAsia="pl-PL"/>
          <w14:ligatures w14:val="none"/>
        </w:rPr>
        <w:t>7</w:t>
      </w:r>
      <w:r w:rsidRPr="0086774F">
        <w:rPr>
          <w:rFonts w:ascii="Times New Roman" w:eastAsia="Times New Roman" w:hAnsi="Times New Roman" w:cs="Times New Roman"/>
          <w:kern w:val="0"/>
          <w:lang w:eastAsia="pl-PL"/>
          <w14:ligatures w14:val="none"/>
        </w:rPr>
        <w:t xml:space="preserve"> dodatków dla użytkowników lokali spółdzielczych, 30</w:t>
      </w:r>
      <w:r w:rsidR="00705535">
        <w:rPr>
          <w:rFonts w:ascii="Times New Roman" w:eastAsia="Times New Roman" w:hAnsi="Times New Roman" w:cs="Times New Roman"/>
          <w:kern w:val="0"/>
          <w:lang w:eastAsia="pl-PL"/>
          <w14:ligatures w14:val="none"/>
        </w:rPr>
        <w:t>7</w:t>
      </w:r>
      <w:r w:rsidRPr="0086774F">
        <w:rPr>
          <w:rFonts w:ascii="Times New Roman" w:eastAsia="Times New Roman" w:hAnsi="Times New Roman" w:cs="Times New Roman"/>
          <w:kern w:val="0"/>
          <w:lang w:eastAsia="pl-PL"/>
          <w14:ligatures w14:val="none"/>
        </w:rPr>
        <w:t xml:space="preserve">dodatków w zasobie wspólnot mieszkaniowych, </w:t>
      </w:r>
      <w:r w:rsidR="00705535">
        <w:rPr>
          <w:rFonts w:ascii="Times New Roman" w:eastAsia="Times New Roman" w:hAnsi="Times New Roman" w:cs="Times New Roman"/>
          <w:kern w:val="0"/>
          <w:lang w:eastAsia="pl-PL"/>
          <w14:ligatures w14:val="none"/>
        </w:rPr>
        <w:t>256</w:t>
      </w:r>
      <w:r w:rsidRPr="0086774F">
        <w:rPr>
          <w:rFonts w:ascii="Times New Roman" w:eastAsia="Times New Roman" w:hAnsi="Times New Roman" w:cs="Times New Roman"/>
          <w:kern w:val="0"/>
          <w:lang w:eastAsia="pl-PL"/>
          <w14:ligatures w14:val="none"/>
        </w:rPr>
        <w:t xml:space="preserve"> dodatków dla pozostałych użytkowników (np. użytkownicy prywatni, TBS). </w:t>
      </w:r>
    </w:p>
    <w:p w14:paraId="7F6913F7" w14:textId="4F675C36"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ab/>
      </w:r>
      <w:r w:rsidRPr="0086774F">
        <w:rPr>
          <w:rFonts w:ascii="Times New Roman" w:eastAsia="Times New Roman" w:hAnsi="Times New Roman" w:cs="Times New Roman"/>
          <w:kern w:val="0"/>
          <w:lang w:eastAsia="pl-PL"/>
          <w14:ligatures w14:val="none"/>
        </w:rPr>
        <w:t>Łącznie w 202</w:t>
      </w:r>
      <w:r w:rsidR="00705535">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wypłacono dodatków mieszkaniowych na  kwotę – </w:t>
      </w:r>
      <w:r w:rsidRPr="0086774F">
        <w:rPr>
          <w:rFonts w:ascii="Times New Roman" w:eastAsia="Lucida Sans Unicode" w:hAnsi="Times New Roman" w:cs="Times New Roman"/>
          <w:b/>
          <w:bCs/>
          <w:kern w:val="0"/>
          <w:lang w:eastAsia="pl-PL"/>
          <w14:ligatures w14:val="none"/>
        </w:rPr>
        <w:t xml:space="preserve"> </w:t>
      </w:r>
      <w:r w:rsidR="00705535">
        <w:rPr>
          <w:rFonts w:ascii="Times New Roman" w:eastAsia="Lucida Sans Unicode" w:hAnsi="Times New Roman" w:cs="Times New Roman"/>
          <w:b/>
          <w:bCs/>
          <w:kern w:val="0"/>
          <w:lang w:eastAsia="pl-PL"/>
          <w14:ligatures w14:val="none"/>
        </w:rPr>
        <w:t>236.194,13</w:t>
      </w:r>
      <w:r w:rsidR="003D3AC9">
        <w:rPr>
          <w:rFonts w:ascii="Times New Roman" w:eastAsia="Lucida Sans Unicode" w:hAnsi="Times New Roman" w:cs="Times New Roman"/>
          <w:b/>
          <w:bCs/>
          <w:kern w:val="0"/>
          <w:lang w:eastAsia="pl-PL"/>
          <w14:ligatures w14:val="none"/>
        </w:rPr>
        <w:t xml:space="preserve"> </w:t>
      </w:r>
      <w:r w:rsidRPr="0086774F">
        <w:rPr>
          <w:rFonts w:ascii="Times New Roman" w:eastAsia="Lucida Sans Unicode" w:hAnsi="Times New Roman" w:cs="Times New Roman"/>
          <w:b/>
          <w:bCs/>
          <w:kern w:val="0"/>
          <w:lang w:eastAsia="pl-PL"/>
          <w14:ligatures w14:val="none"/>
        </w:rPr>
        <w:t>z</w:t>
      </w:r>
      <w:r w:rsidRPr="0086774F">
        <w:rPr>
          <w:rFonts w:ascii="Times New Roman" w:eastAsia="Times New Roman" w:hAnsi="Times New Roman" w:cs="Times New Roman"/>
          <w:b/>
          <w:bCs/>
          <w:kern w:val="0"/>
          <w:lang w:eastAsia="pl-PL"/>
          <w14:ligatures w14:val="none"/>
        </w:rPr>
        <w:t xml:space="preserve">ł </w:t>
      </w:r>
      <w:r w:rsidRPr="0086774F">
        <w:rPr>
          <w:rFonts w:ascii="Times New Roman" w:eastAsia="Times New Roman" w:hAnsi="Times New Roman" w:cs="Times New Roman"/>
          <w:bCs/>
          <w:kern w:val="0"/>
          <w:lang w:eastAsia="pl-PL"/>
          <w14:ligatures w14:val="none"/>
        </w:rPr>
        <w:t>– w całości środki własne gminy</w:t>
      </w:r>
      <w:r w:rsidRPr="0086774F">
        <w:rPr>
          <w:rFonts w:ascii="Times New Roman" w:eastAsia="Lucida Sans Unicode" w:hAnsi="Times New Roman" w:cs="Times New Roman"/>
          <w:kern w:val="0"/>
          <w:lang w:eastAsia="pl-PL"/>
          <w14:ligatures w14:val="none"/>
        </w:rPr>
        <w:t>,  z tego: 4.</w:t>
      </w:r>
      <w:r w:rsidR="00705535">
        <w:rPr>
          <w:rFonts w:ascii="Times New Roman" w:eastAsia="Lucida Sans Unicode" w:hAnsi="Times New Roman" w:cs="Times New Roman"/>
          <w:kern w:val="0"/>
          <w:lang w:eastAsia="pl-PL"/>
          <w14:ligatures w14:val="none"/>
        </w:rPr>
        <w:t>314,36</w:t>
      </w:r>
      <w:r w:rsidRPr="0086774F">
        <w:rPr>
          <w:rFonts w:ascii="Times New Roman" w:eastAsia="Lucida Sans Unicode" w:hAnsi="Times New Roman" w:cs="Times New Roman"/>
          <w:kern w:val="0"/>
          <w:lang w:eastAsia="pl-PL"/>
          <w14:ligatures w14:val="none"/>
        </w:rPr>
        <w:t xml:space="preserve"> z</w:t>
      </w:r>
      <w:r w:rsidRPr="0086774F">
        <w:rPr>
          <w:rFonts w:ascii="Times New Roman" w:eastAsia="Times New Roman" w:hAnsi="Times New Roman" w:cs="Times New Roman"/>
          <w:kern w:val="0"/>
          <w:lang w:eastAsia="pl-PL"/>
          <w14:ligatures w14:val="none"/>
        </w:rPr>
        <w:t xml:space="preserve">ł dotyczyło dodatków dla użytkowników </w:t>
      </w:r>
      <w:r w:rsidRPr="0086774F">
        <w:rPr>
          <w:rFonts w:ascii="Times New Roman" w:eastAsia="Times New Roman" w:hAnsi="Times New Roman" w:cs="Times New Roman"/>
          <w:kern w:val="0"/>
          <w:lang w:eastAsia="pl-PL"/>
          <w14:ligatures w14:val="none"/>
        </w:rPr>
        <w:lastRenderedPageBreak/>
        <w:t>lokali mieszkalnych tworzących mieszkaniowy zasób gminy, 1</w:t>
      </w:r>
      <w:r w:rsidR="00705535">
        <w:rPr>
          <w:rFonts w:ascii="Times New Roman" w:eastAsia="Times New Roman" w:hAnsi="Times New Roman" w:cs="Times New Roman"/>
          <w:kern w:val="0"/>
          <w:lang w:eastAsia="pl-PL"/>
          <w14:ligatures w14:val="none"/>
        </w:rPr>
        <w:t>5.975,13</w:t>
      </w:r>
      <w:r w:rsidRPr="0086774F">
        <w:rPr>
          <w:rFonts w:ascii="Times New Roman" w:eastAsia="Times New Roman" w:hAnsi="Times New Roman" w:cs="Times New Roman"/>
          <w:kern w:val="0"/>
          <w:lang w:eastAsia="pl-PL"/>
          <w14:ligatures w14:val="none"/>
        </w:rPr>
        <w:t xml:space="preserve">zł - dotyczyło lokali spółdzielczych, </w:t>
      </w:r>
      <w:r w:rsidR="00705535">
        <w:rPr>
          <w:rFonts w:ascii="Times New Roman" w:eastAsia="Times New Roman" w:hAnsi="Times New Roman" w:cs="Times New Roman"/>
          <w:kern w:val="0"/>
          <w:lang w:eastAsia="pl-PL"/>
          <w14:ligatures w14:val="none"/>
        </w:rPr>
        <w:t>100.202,08</w:t>
      </w:r>
      <w:r w:rsidRPr="0086774F">
        <w:rPr>
          <w:rFonts w:ascii="Times New Roman" w:eastAsia="Times New Roman" w:hAnsi="Times New Roman" w:cs="Times New Roman"/>
          <w:kern w:val="0"/>
          <w:lang w:eastAsia="pl-PL"/>
          <w14:ligatures w14:val="none"/>
        </w:rPr>
        <w:t xml:space="preserve"> zł - dotyczyło wspólnot mieszkaniowych 1</w:t>
      </w:r>
      <w:r w:rsidR="00705535">
        <w:rPr>
          <w:rFonts w:ascii="Times New Roman" w:eastAsia="Times New Roman" w:hAnsi="Times New Roman" w:cs="Times New Roman"/>
          <w:kern w:val="0"/>
          <w:lang w:eastAsia="pl-PL"/>
          <w14:ligatures w14:val="none"/>
        </w:rPr>
        <w:t>1</w:t>
      </w:r>
      <w:r w:rsidR="003D3AC9">
        <w:rPr>
          <w:rFonts w:ascii="Times New Roman" w:eastAsia="Times New Roman" w:hAnsi="Times New Roman" w:cs="Times New Roman"/>
          <w:kern w:val="0"/>
          <w:lang w:eastAsia="pl-PL"/>
          <w14:ligatures w14:val="none"/>
        </w:rPr>
        <w:t xml:space="preserve"> </w:t>
      </w:r>
      <w:r w:rsidR="00705535">
        <w:rPr>
          <w:rFonts w:ascii="Times New Roman" w:eastAsia="Times New Roman" w:hAnsi="Times New Roman" w:cs="Times New Roman"/>
          <w:kern w:val="0"/>
          <w:lang w:eastAsia="pl-PL"/>
          <w14:ligatures w14:val="none"/>
        </w:rPr>
        <w:t>502,56</w:t>
      </w:r>
      <w:r w:rsidRPr="0086774F">
        <w:rPr>
          <w:rFonts w:ascii="Times New Roman" w:eastAsia="Times New Roman" w:hAnsi="Times New Roman" w:cs="Times New Roman"/>
          <w:kern w:val="0"/>
          <w:lang w:eastAsia="pl-PL"/>
          <w14:ligatures w14:val="none"/>
        </w:rPr>
        <w:t xml:space="preserve"> zł dotyczyło użytkowników pozostałych lokali. </w:t>
      </w:r>
    </w:p>
    <w:p w14:paraId="7D2FDF17"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kern w:val="0"/>
          <w:sz w:val="22"/>
          <w:szCs w:val="22"/>
          <w:lang w:eastAsia="pl-PL"/>
          <w14:ligatures w14:val="none"/>
        </w:rPr>
      </w:pPr>
    </w:p>
    <w:p w14:paraId="308E7901" w14:textId="225514F0" w:rsidR="0086774F" w:rsidRPr="0086774F" w:rsidRDefault="0086774F" w:rsidP="0086774F">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b/>
          <w:kern w:val="0"/>
          <w:lang w:eastAsia="pl-PL"/>
          <w14:ligatures w14:val="none"/>
        </w:rPr>
        <w:t xml:space="preserve">III. Centrum Integracji Społecznej – </w:t>
      </w:r>
      <w:r w:rsidRPr="0086774F">
        <w:rPr>
          <w:rFonts w:ascii="Times New Roman" w:eastAsia="Times New Roman" w:hAnsi="Times New Roman" w:cs="Times New Roman"/>
          <w:bCs/>
          <w:kern w:val="0"/>
          <w:lang w:eastAsia="pl-PL"/>
          <w14:ligatures w14:val="none"/>
        </w:rPr>
        <w:t>w 202</w:t>
      </w:r>
      <w:r w:rsidR="00D738B0">
        <w:rPr>
          <w:rFonts w:ascii="Times New Roman" w:eastAsia="Times New Roman" w:hAnsi="Times New Roman" w:cs="Times New Roman"/>
          <w:bCs/>
          <w:kern w:val="0"/>
          <w:lang w:eastAsia="pl-PL"/>
          <w14:ligatures w14:val="none"/>
        </w:rPr>
        <w:t>5</w:t>
      </w:r>
      <w:r w:rsidRPr="0086774F">
        <w:rPr>
          <w:rFonts w:ascii="Times New Roman" w:eastAsia="Times New Roman" w:hAnsi="Times New Roman" w:cs="Times New Roman"/>
          <w:bCs/>
          <w:kern w:val="0"/>
          <w:lang w:eastAsia="pl-PL"/>
          <w14:ligatures w14:val="none"/>
        </w:rPr>
        <w:t xml:space="preserve"> roku</w:t>
      </w:r>
      <w:r w:rsidRPr="0086774F">
        <w:rPr>
          <w:rFonts w:ascii="Times New Roman" w:eastAsia="Times New Roman" w:hAnsi="Times New Roman" w:cs="Times New Roman"/>
          <w:b/>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mieszkańcy Gminy Kolbudy brali udział w projekcie „Centrum Integracji Społecznej w Pruszczu Gdańskim kompleksowym wsparciem dla mieszkanek i mieszkańców powiatu gdańskiego”. </w:t>
      </w:r>
    </w:p>
    <w:p w14:paraId="64C4FABF" w14:textId="77777777" w:rsidR="0086774F" w:rsidRPr="00D738B0" w:rsidRDefault="0086774F" w:rsidP="0086774F">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D738B0">
        <w:rPr>
          <w:rFonts w:ascii="Times New Roman" w:eastAsia="Times New Roman" w:hAnsi="Times New Roman" w:cs="Times New Roman"/>
          <w:kern w:val="0"/>
          <w:lang w:eastAsia="pl-PL"/>
          <w14:ligatures w14:val="none"/>
        </w:rPr>
        <w:t xml:space="preserve">Głównym celem projektu było zwiększenie aktywności </w:t>
      </w:r>
      <w:proofErr w:type="spellStart"/>
      <w:r w:rsidRPr="00D738B0">
        <w:rPr>
          <w:rFonts w:ascii="Times New Roman" w:eastAsia="Times New Roman" w:hAnsi="Times New Roman" w:cs="Times New Roman"/>
          <w:kern w:val="0"/>
          <w:lang w:eastAsia="pl-PL"/>
          <w14:ligatures w14:val="none"/>
        </w:rPr>
        <w:t>społeczno</w:t>
      </w:r>
      <w:proofErr w:type="spellEnd"/>
      <w:r w:rsidRPr="00D738B0">
        <w:rPr>
          <w:rFonts w:ascii="Times New Roman" w:eastAsia="Times New Roman" w:hAnsi="Times New Roman" w:cs="Times New Roman"/>
          <w:kern w:val="0"/>
          <w:lang w:eastAsia="pl-PL"/>
          <w14:ligatures w14:val="none"/>
        </w:rPr>
        <w:t>–zawodowej osób bezrobotnych lub biernych zawodowo, niepełnosprawnych, wykluczonych bądź zagrożonych wykluczeniem społecznym, mieszkańców powiatu gdańskiego.</w:t>
      </w:r>
    </w:p>
    <w:p w14:paraId="2EC98B54" w14:textId="5DF2315E" w:rsidR="0086774F" w:rsidRPr="00384A58" w:rsidRDefault="00D738B0" w:rsidP="00384A58">
      <w:pPr>
        <w:spacing w:after="0" w:line="360" w:lineRule="auto"/>
        <w:jc w:val="both"/>
        <w:rPr>
          <w:rFonts w:ascii="Times New Roman" w:hAnsi="Times New Roman"/>
        </w:rPr>
      </w:pPr>
      <w:r w:rsidRPr="00D738B0">
        <w:rPr>
          <w:rFonts w:ascii="Times New Roman" w:hAnsi="Times New Roman"/>
        </w:rPr>
        <w:t xml:space="preserve">W ramach projektu 16 mieszkańców otrzymało wsparcie społeczne (diagnoza zawodowa, społeczna, psychologiczna), 12 osób skierowano do CIS z czego 11 ukończyło pełen program Centrum. </w:t>
      </w:r>
      <w:r w:rsidR="0086774F" w:rsidRPr="00D738B0">
        <w:rPr>
          <w:rFonts w:ascii="Times New Roman" w:eastAsia="Times New Roman" w:hAnsi="Times New Roman" w:cs="Times New Roman"/>
          <w:kern w:val="0"/>
          <w:lang w:eastAsia="pl-PL"/>
          <w14:ligatures w14:val="none"/>
        </w:rPr>
        <w:t xml:space="preserve"> </w:t>
      </w:r>
    </w:p>
    <w:p w14:paraId="04F2E71E" w14:textId="77777777" w:rsidR="0086774F" w:rsidRDefault="0086774F" w:rsidP="0086774F">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0DDF4345" w14:textId="77777777" w:rsidR="00645EE8" w:rsidRPr="0086774F" w:rsidRDefault="00645EE8" w:rsidP="0086774F">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20DEC106" w14:textId="77777777" w:rsidR="006B40AC" w:rsidRPr="006B40AC" w:rsidRDefault="0086774F" w:rsidP="0086774F">
      <w:pPr>
        <w:widowControl w:val="0"/>
        <w:numPr>
          <w:ilvl w:val="0"/>
          <w:numId w:val="24"/>
        </w:numPr>
        <w:suppressAutoHyphens/>
        <w:spacing w:after="0" w:line="276" w:lineRule="auto"/>
        <w:contextualSpacing/>
        <w:jc w:val="both"/>
        <w:rPr>
          <w:rFonts w:ascii="Times New Roman" w:eastAsia="Times New Roman" w:hAnsi="Times New Roman" w:cs="Times New Roman"/>
          <w:b/>
          <w:kern w:val="0"/>
          <w:lang w:eastAsia="pl-PL"/>
          <w14:ligatures w14:val="none"/>
        </w:rPr>
      </w:pPr>
      <w:r w:rsidRPr="0086774F">
        <w:rPr>
          <w:rFonts w:ascii="Times New Roman" w:eastAsia="Times New Roman" w:hAnsi="Times New Roman" w:cs="Times New Roman"/>
          <w:b/>
          <w:kern w:val="0"/>
          <w:u w:val="single"/>
          <w:lang w:eastAsia="pl-PL"/>
          <w14:ligatures w14:val="none"/>
        </w:rPr>
        <w:t>Ustawa z dnia 28 listopada 2003 r. o świadczeniach rodzinnych</w:t>
      </w:r>
      <w:r w:rsidRPr="0086774F">
        <w:rPr>
          <w:rFonts w:ascii="Times New Roman" w:eastAsia="Times New Roman" w:hAnsi="Times New Roman" w:cs="Times New Roman"/>
          <w:b/>
          <w:kern w:val="0"/>
          <w:lang w:eastAsia="pl-PL"/>
          <w14:ligatures w14:val="none"/>
        </w:rPr>
        <w:t xml:space="preserve"> </w:t>
      </w:r>
    </w:p>
    <w:p w14:paraId="759915F4" w14:textId="216AFFA9" w:rsidR="0086774F" w:rsidRPr="0086774F" w:rsidRDefault="0086774F" w:rsidP="006B40AC">
      <w:pPr>
        <w:widowControl w:val="0"/>
        <w:suppressAutoHyphens/>
        <w:spacing w:after="0" w:line="276" w:lineRule="auto"/>
        <w:ind w:left="360"/>
        <w:contextualSpacing/>
        <w:jc w:val="both"/>
        <w:rPr>
          <w:rFonts w:ascii="Times New Roman" w:eastAsia="Times New Roman" w:hAnsi="Times New Roman" w:cs="Times New Roman"/>
          <w:b/>
          <w:kern w:val="0"/>
          <w:lang w:eastAsia="pl-PL"/>
          <w14:ligatures w14:val="none"/>
        </w:rPr>
      </w:pPr>
      <w:r w:rsidRPr="0086774F">
        <w:rPr>
          <w:rFonts w:ascii="Times New Roman" w:eastAsia="Times New Roman" w:hAnsi="Times New Roman" w:cs="Times New Roman"/>
          <w:kern w:val="0"/>
          <w:lang w:eastAsia="pl-PL"/>
          <w14:ligatures w14:val="none"/>
        </w:rPr>
        <w:t>określa warunki nabywania prawa do świadczeń rodzinnych oraz zasady ustalania, przyznawania i wypłacania tych świadczeń. Zadanie zlecone gminie z zakresu administracji rządowej.</w:t>
      </w:r>
    </w:p>
    <w:p w14:paraId="0CEC2A5B"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p>
    <w:p w14:paraId="5B218A26"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r w:rsidRPr="0086774F">
        <w:rPr>
          <w:rFonts w:ascii="Times New Roman" w:eastAsia="Lucida Sans Unicode" w:hAnsi="Times New Roman" w:cs="Times New Roman"/>
          <w:kern w:val="0"/>
          <w:u w:val="single"/>
          <w:lang w:eastAsia="pl-PL"/>
          <w14:ligatures w14:val="none"/>
        </w:rPr>
        <w:t>Dział 855, rozdział 85502 § 3110</w:t>
      </w:r>
    </w:p>
    <w:p w14:paraId="30BDAA46"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p>
    <w:p w14:paraId="773A0A6E" w14:textId="4346A25B" w:rsidR="0086774F" w:rsidRPr="0086774F" w:rsidRDefault="0086774F" w:rsidP="00FF14B9">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Ustalenie prawa do świadczeń rodzinnych odbywało się na wniosek małżonków, jednego z małżonków, rodziców, jednego z rodziców, opiekuna faktycznego dziecka, opiekuna prawnego dziecka, rodziny zastępczej</w:t>
      </w:r>
      <w:r w:rsidR="006B40AC">
        <w:rPr>
          <w:rFonts w:ascii="Times New Roman" w:eastAsia="Times New Roman" w:hAnsi="Times New Roman" w:cs="Times New Roman"/>
          <w:kern w:val="0"/>
          <w:lang w:eastAsia="pl-PL"/>
          <w14:ligatures w14:val="none"/>
        </w:rPr>
        <w:t>, osoby prowadzącej rodzinny dom dziecka</w:t>
      </w:r>
      <w:r w:rsidR="00FF14B9">
        <w:rPr>
          <w:rFonts w:ascii="Times New Roman" w:eastAsia="Times New Roman" w:hAnsi="Times New Roman" w:cs="Times New Roman"/>
          <w:kern w:val="0"/>
          <w:lang w:eastAsia="pl-PL"/>
          <w14:ligatures w14:val="none"/>
        </w:rPr>
        <w:t xml:space="preserve">, dyrektora placówki opiekuńczo-wychowawczej, dyrektora regionalnej placówki opiekuńczo-terapeutycznej, dyrektora interwencyjnego ośrodka </w:t>
      </w:r>
      <w:proofErr w:type="spellStart"/>
      <w:r w:rsidR="00FF14B9">
        <w:rPr>
          <w:rFonts w:ascii="Times New Roman" w:eastAsia="Times New Roman" w:hAnsi="Times New Roman" w:cs="Times New Roman"/>
          <w:kern w:val="0"/>
          <w:lang w:eastAsia="pl-PL"/>
          <w14:ligatures w14:val="none"/>
        </w:rPr>
        <w:t>preadopcyjnego</w:t>
      </w:r>
      <w:proofErr w:type="spellEnd"/>
      <w:r w:rsidR="00FF14B9">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osoby uczącej się, pełnoletniej osoby niepełnosprawnej, lub innej osoby upoważnionej do reprezentowania dziecka lub pełnoletniej osoby niepełnosprawnej, a także osób, na których, zgodnie z przepisami ustawy Kodeks rodzinny i opiekuńczy, ciąży obowiązek alimentacyjny. Szczegółowy sposób i tryb postępowania  w sprawach o przyznanie świadczeń rodzinnych określa Rozporządzenie Ministra Rodziny, Pracy i Polityki Społecznej z dnia </w:t>
      </w:r>
      <w:r w:rsidR="00FF14B9">
        <w:rPr>
          <w:rFonts w:ascii="Times New Roman" w:eastAsia="Times New Roman" w:hAnsi="Times New Roman" w:cs="Times New Roman"/>
          <w:kern w:val="0"/>
          <w:lang w:eastAsia="pl-PL"/>
          <w14:ligatures w14:val="none"/>
        </w:rPr>
        <w:t>6 lipca 2023</w:t>
      </w:r>
      <w:r w:rsidRPr="0086774F">
        <w:rPr>
          <w:rFonts w:ascii="Times New Roman" w:eastAsia="Times New Roman" w:hAnsi="Times New Roman" w:cs="Times New Roman"/>
          <w:kern w:val="0"/>
          <w:lang w:eastAsia="pl-PL"/>
          <w14:ligatures w14:val="none"/>
        </w:rPr>
        <w:t xml:space="preserve">r. </w:t>
      </w:r>
      <w:r w:rsidR="00FF14B9">
        <w:rPr>
          <w:rFonts w:ascii="Times New Roman" w:eastAsia="Times New Roman" w:hAnsi="Times New Roman" w:cs="Times New Roman"/>
          <w:kern w:val="0"/>
          <w:lang w:eastAsia="pl-PL"/>
          <w14:ligatures w14:val="none"/>
        </w:rPr>
        <w:br/>
      </w:r>
      <w:r w:rsidRPr="0086774F">
        <w:rPr>
          <w:rFonts w:ascii="Times New Roman" w:eastAsia="Lucida Sans Unicode" w:hAnsi="Times New Roman" w:cs="Times New Roman"/>
          <w:kern w:val="0"/>
          <w:lang w:eastAsia="pl-PL"/>
          <w14:ligatures w14:val="none"/>
        </w:rPr>
        <w:t>w sprawie sposobu i trybu postępowania w sprawach o przyznanie świadczeń rodzinnych oraz zakresu informacji, jakie mają być zawarte we wniosku</w:t>
      </w:r>
      <w:r w:rsidR="00FF14B9">
        <w:rPr>
          <w:rFonts w:ascii="Times New Roman" w:eastAsia="Lucida Sans Unicode" w:hAnsi="Times New Roman" w:cs="Times New Roman"/>
          <w:kern w:val="0"/>
          <w:lang w:eastAsia="pl-PL"/>
          <w14:ligatures w14:val="none"/>
        </w:rPr>
        <w:t xml:space="preserve"> </w:t>
      </w:r>
      <w:r w:rsidRPr="0086774F">
        <w:rPr>
          <w:rFonts w:ascii="Times New Roman" w:eastAsia="Lucida Sans Unicode" w:hAnsi="Times New Roman" w:cs="Times New Roman"/>
          <w:kern w:val="0"/>
          <w:lang w:eastAsia="pl-PL"/>
          <w14:ligatures w14:val="none"/>
        </w:rPr>
        <w:t>i oświadczeniach o ustalenie prawa do świadczeń rodzinnych  (Dz.U z 20</w:t>
      </w:r>
      <w:r w:rsidR="00FF14B9">
        <w:rPr>
          <w:rFonts w:ascii="Times New Roman" w:eastAsia="Lucida Sans Unicode" w:hAnsi="Times New Roman" w:cs="Times New Roman"/>
          <w:kern w:val="0"/>
          <w:lang w:eastAsia="pl-PL"/>
          <w14:ligatures w14:val="none"/>
        </w:rPr>
        <w:t>23</w:t>
      </w:r>
      <w:r w:rsidRPr="0086774F">
        <w:rPr>
          <w:rFonts w:ascii="Times New Roman" w:eastAsia="Lucida Sans Unicode" w:hAnsi="Times New Roman" w:cs="Times New Roman"/>
          <w:kern w:val="0"/>
          <w:lang w:eastAsia="pl-PL"/>
          <w14:ligatures w14:val="none"/>
        </w:rPr>
        <w:t>r. poz. 1</w:t>
      </w:r>
      <w:r w:rsidR="00FF14B9">
        <w:rPr>
          <w:rFonts w:ascii="Times New Roman" w:eastAsia="Lucida Sans Unicode" w:hAnsi="Times New Roman" w:cs="Times New Roman"/>
          <w:kern w:val="0"/>
          <w:lang w:eastAsia="pl-PL"/>
          <w14:ligatures w14:val="none"/>
        </w:rPr>
        <w:t>340</w:t>
      </w:r>
      <w:r w:rsidRPr="0086774F">
        <w:rPr>
          <w:rFonts w:ascii="Times New Roman" w:eastAsia="Lucida Sans Unicode" w:hAnsi="Times New Roman" w:cs="Times New Roman"/>
          <w:kern w:val="0"/>
          <w:lang w:eastAsia="pl-PL"/>
          <w14:ligatures w14:val="none"/>
        </w:rPr>
        <w:t>)</w:t>
      </w:r>
      <w:r w:rsidRPr="0086774F">
        <w:rPr>
          <w:rFonts w:ascii="Times New Roman" w:eastAsia="Times New Roman" w:hAnsi="Times New Roman" w:cs="Times New Roman"/>
          <w:kern w:val="0"/>
          <w:lang w:eastAsia="pl-PL"/>
          <w14:ligatures w14:val="none"/>
        </w:rPr>
        <w:t>.</w:t>
      </w:r>
    </w:p>
    <w:p w14:paraId="08AF1759"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Świadczeniami  rodzinnymi w rozumieniu ustawy o świadczeniach rodzinnych są:</w:t>
      </w:r>
    </w:p>
    <w:p w14:paraId="401F6EB3" w14:textId="77777777" w:rsidR="0086774F" w:rsidRPr="0086774F" w:rsidRDefault="0086774F" w:rsidP="0086774F">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zasiłek rodzinny oraz dodatki do zasiłku rodzinnego;</w:t>
      </w:r>
    </w:p>
    <w:p w14:paraId="10E699CE" w14:textId="77777777" w:rsidR="0086774F" w:rsidRPr="0086774F" w:rsidRDefault="0086774F" w:rsidP="0086774F">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jednorazowa zapomoga z tytułu urodzenia się dziecka;</w:t>
      </w:r>
    </w:p>
    <w:p w14:paraId="79A71FF7" w14:textId="60335094" w:rsidR="0086774F" w:rsidRPr="0086774F" w:rsidRDefault="0086774F" w:rsidP="0086774F">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świadczenia opiekuńcze czyli: zasiłek pielęgnacyjny</w:t>
      </w:r>
      <w:r w:rsidR="00FF14B9">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i świadczenie pielęgnacyjne</w:t>
      </w:r>
    </w:p>
    <w:p w14:paraId="1B824669" w14:textId="77777777" w:rsidR="0086774F" w:rsidRPr="0086774F" w:rsidRDefault="0086774F" w:rsidP="0086774F">
      <w:pPr>
        <w:widowControl w:val="0"/>
        <w:numPr>
          <w:ilvl w:val="0"/>
          <w:numId w:val="2"/>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lastRenderedPageBreak/>
        <w:t>świadczenie rodzicielskie</w:t>
      </w:r>
    </w:p>
    <w:p w14:paraId="6FD3F166"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30E0CC4B" w14:textId="3AC03583"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Przy ubieganiu się o świadczenia w okresie zasiłkowym 01.11.202</w:t>
      </w:r>
      <w:r w:rsidR="00FF14B9">
        <w:rPr>
          <w:rFonts w:ascii="Times New Roman" w:eastAsia="Times New Roman" w:hAnsi="Times New Roman" w:cs="Times New Roman"/>
          <w:kern w:val="0"/>
          <w:lang w:eastAsia="pl-PL"/>
          <w14:ligatures w14:val="none"/>
        </w:rPr>
        <w:t>4</w:t>
      </w:r>
      <w:r w:rsidRPr="0086774F">
        <w:rPr>
          <w:rFonts w:ascii="Times New Roman" w:eastAsia="Times New Roman" w:hAnsi="Times New Roman" w:cs="Times New Roman"/>
          <w:kern w:val="0"/>
          <w:lang w:eastAsia="pl-PL"/>
          <w14:ligatures w14:val="none"/>
        </w:rPr>
        <w:t>r. - 31.10.202</w:t>
      </w:r>
      <w:r w:rsidR="00FF14B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r.,                             o przyznaniu prawa do zasiłku rodzinnego wraz z dodatkami decydował dochód rodziny </w:t>
      </w:r>
      <w:r w:rsidR="00B11B44">
        <w:rPr>
          <w:rFonts w:ascii="Times New Roman" w:eastAsia="Times New Roman" w:hAnsi="Times New Roman" w:cs="Times New Roman"/>
          <w:kern w:val="0"/>
          <w:lang w:eastAsia="pl-PL"/>
          <w14:ligatures w14:val="none"/>
        </w:rPr>
        <w:br/>
      </w:r>
      <w:r w:rsidRPr="0086774F">
        <w:rPr>
          <w:rFonts w:ascii="Times New Roman" w:eastAsia="Times New Roman" w:hAnsi="Times New Roman" w:cs="Times New Roman"/>
          <w:kern w:val="0"/>
          <w:lang w:eastAsia="pl-PL"/>
          <w14:ligatures w14:val="none"/>
        </w:rPr>
        <w:t>z 202</w:t>
      </w:r>
      <w:r w:rsidR="00FF14B9">
        <w:rPr>
          <w:rFonts w:ascii="Times New Roman" w:eastAsia="Times New Roman" w:hAnsi="Times New Roman" w:cs="Times New Roman"/>
          <w:kern w:val="0"/>
          <w:lang w:eastAsia="pl-PL"/>
          <w14:ligatures w14:val="none"/>
        </w:rPr>
        <w:t>3</w:t>
      </w:r>
      <w:r w:rsidRPr="0086774F">
        <w:rPr>
          <w:rFonts w:ascii="Times New Roman" w:eastAsia="Times New Roman" w:hAnsi="Times New Roman" w:cs="Times New Roman"/>
          <w:kern w:val="0"/>
          <w:lang w:eastAsia="pl-PL"/>
          <w14:ligatures w14:val="none"/>
        </w:rPr>
        <w:t>r., natomiast  przy ubieganiu się o świadczenia w okresie zasiłkowym 01.11.202</w:t>
      </w:r>
      <w:r w:rsidR="00FF14B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r. - 31.10.202</w:t>
      </w:r>
      <w:r w:rsidR="00FF14B9">
        <w:rPr>
          <w:rFonts w:ascii="Times New Roman" w:eastAsia="Times New Roman" w:hAnsi="Times New Roman" w:cs="Times New Roman"/>
          <w:kern w:val="0"/>
          <w:lang w:eastAsia="pl-PL"/>
          <w14:ligatures w14:val="none"/>
        </w:rPr>
        <w:t>6</w:t>
      </w:r>
      <w:r w:rsidRPr="0086774F">
        <w:rPr>
          <w:rFonts w:ascii="Times New Roman" w:eastAsia="Times New Roman" w:hAnsi="Times New Roman" w:cs="Times New Roman"/>
          <w:kern w:val="0"/>
          <w:lang w:eastAsia="pl-PL"/>
          <w14:ligatures w14:val="none"/>
        </w:rPr>
        <w:t>r. dochód za 202</w:t>
      </w:r>
      <w:r w:rsidR="00FF14B9">
        <w:rPr>
          <w:rFonts w:ascii="Times New Roman" w:eastAsia="Times New Roman" w:hAnsi="Times New Roman" w:cs="Times New Roman"/>
          <w:kern w:val="0"/>
          <w:lang w:eastAsia="pl-PL"/>
          <w14:ligatures w14:val="none"/>
        </w:rPr>
        <w:t>4</w:t>
      </w:r>
      <w:r w:rsidRPr="0086774F">
        <w:rPr>
          <w:rFonts w:ascii="Times New Roman" w:eastAsia="Times New Roman" w:hAnsi="Times New Roman" w:cs="Times New Roman"/>
          <w:kern w:val="0"/>
          <w:lang w:eastAsia="pl-PL"/>
          <w14:ligatures w14:val="none"/>
        </w:rPr>
        <w:t xml:space="preserve">r.             </w:t>
      </w:r>
    </w:p>
    <w:p w14:paraId="3B0A2500" w14:textId="456D9263"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w:t>
      </w:r>
      <w:r w:rsidRPr="0086774F">
        <w:rPr>
          <w:rFonts w:ascii="Times New Roman" w:eastAsia="Lucida Sans Unicode" w:hAnsi="Times New Roman" w:cs="Times New Roman"/>
          <w:kern w:val="0"/>
          <w:lang w:eastAsia="pl-PL"/>
          <w14:ligatures w14:val="none"/>
        </w:rPr>
        <w:t xml:space="preserve"> 202</w:t>
      </w:r>
      <w:r w:rsidR="00FF14B9">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r. ś</w:t>
      </w:r>
      <w:r w:rsidRPr="0086774F">
        <w:rPr>
          <w:rFonts w:ascii="Times New Roman" w:eastAsia="Times New Roman" w:hAnsi="Times New Roman" w:cs="Times New Roman"/>
          <w:kern w:val="0"/>
          <w:lang w:eastAsia="pl-PL"/>
          <w14:ligatures w14:val="none"/>
        </w:rPr>
        <w:t xml:space="preserve">wiadczenia rodzinne przysługiwały jeśli dochód miesięczny na osobę </w:t>
      </w:r>
      <w:r w:rsidRPr="0086774F">
        <w:rPr>
          <w:rFonts w:ascii="Times New Roman" w:eastAsia="Times New Roman" w:hAnsi="Times New Roman" w:cs="Times New Roman"/>
          <w:kern w:val="0"/>
          <w:lang w:eastAsia="pl-PL"/>
          <w14:ligatures w14:val="none"/>
        </w:rPr>
        <w:br/>
        <w:t xml:space="preserve">w rodzinie nie przekraczał kwoty </w:t>
      </w:r>
      <w:r w:rsidRPr="0086774F">
        <w:rPr>
          <w:rFonts w:ascii="Times New Roman" w:eastAsia="Times New Roman" w:hAnsi="Times New Roman" w:cs="Times New Roman"/>
          <w:kern w:val="0"/>
          <w:u w:val="single"/>
          <w:lang w:eastAsia="pl-PL"/>
          <w14:ligatures w14:val="none"/>
        </w:rPr>
        <w:t>674</w:t>
      </w:r>
      <w:r w:rsidR="00B11B44">
        <w:rPr>
          <w:rFonts w:ascii="Times New Roman" w:eastAsia="Times New Roman" w:hAnsi="Times New Roman" w:cs="Times New Roman"/>
          <w:kern w:val="0"/>
          <w:u w:val="single"/>
          <w:lang w:eastAsia="pl-PL"/>
          <w14:ligatures w14:val="none"/>
        </w:rPr>
        <w:t xml:space="preserve"> </w:t>
      </w:r>
      <w:r w:rsidRPr="0086774F">
        <w:rPr>
          <w:rFonts w:ascii="Times New Roman" w:eastAsia="Times New Roman" w:hAnsi="Times New Roman" w:cs="Times New Roman"/>
          <w:kern w:val="0"/>
          <w:u w:val="single"/>
          <w:lang w:eastAsia="pl-PL"/>
          <w14:ligatures w14:val="none"/>
        </w:rPr>
        <w:t>zł</w:t>
      </w:r>
      <w:r w:rsidRPr="0086774F">
        <w:rPr>
          <w:rFonts w:ascii="Times New Roman" w:eastAsia="Times New Roman" w:hAnsi="Times New Roman" w:cs="Times New Roman"/>
          <w:kern w:val="0"/>
          <w:lang w:eastAsia="pl-PL"/>
          <w14:ligatures w14:val="none"/>
        </w:rPr>
        <w:t xml:space="preserve">, w przypadku gdy członkiem rodziny było dziecko niepełnosprawne, dochód nie mógł przekroczyć kwoty </w:t>
      </w:r>
      <w:r w:rsidRPr="0086774F">
        <w:rPr>
          <w:rFonts w:ascii="Times New Roman" w:eastAsia="Times New Roman" w:hAnsi="Times New Roman" w:cs="Times New Roman"/>
          <w:kern w:val="0"/>
          <w:u w:val="single"/>
          <w:lang w:eastAsia="pl-PL"/>
          <w14:ligatures w14:val="none"/>
        </w:rPr>
        <w:t>764</w:t>
      </w:r>
      <w:r w:rsidR="00B11B44">
        <w:rPr>
          <w:rFonts w:ascii="Times New Roman" w:eastAsia="Times New Roman" w:hAnsi="Times New Roman" w:cs="Times New Roman"/>
          <w:kern w:val="0"/>
          <w:u w:val="single"/>
          <w:lang w:eastAsia="pl-PL"/>
          <w14:ligatures w14:val="none"/>
        </w:rPr>
        <w:t xml:space="preserve"> </w:t>
      </w:r>
      <w:r w:rsidRPr="0086774F">
        <w:rPr>
          <w:rFonts w:ascii="Times New Roman" w:eastAsia="Times New Roman" w:hAnsi="Times New Roman" w:cs="Times New Roman"/>
          <w:kern w:val="0"/>
          <w:u w:val="single"/>
          <w:lang w:eastAsia="pl-PL"/>
          <w14:ligatures w14:val="none"/>
        </w:rPr>
        <w:t>zł</w:t>
      </w:r>
      <w:r w:rsidRPr="0086774F">
        <w:rPr>
          <w:rFonts w:ascii="Times New Roman" w:eastAsia="Times New Roman" w:hAnsi="Times New Roman" w:cs="Times New Roman"/>
          <w:kern w:val="0"/>
          <w:lang w:eastAsia="pl-PL"/>
          <w14:ligatures w14:val="none"/>
        </w:rPr>
        <w:t>. Jednorazowa zapomoga z tytułu urodzenia się dziecka przysługiwała jeśli dochód miesięczny na osobę w rodzinie nie przekroczył kwoty 1922</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zł. </w:t>
      </w:r>
    </w:p>
    <w:p w14:paraId="0F3A3CFB"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Prawo do zasiłku pielęgnacyjnego oraz prawo do świadczenia pielęgnacyjnego było przyznawane bez względu na dochód rodziny osoby niepełnosprawnej.    </w:t>
      </w:r>
    </w:p>
    <w:p w14:paraId="484223B4" w14:textId="0CCC125D"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ab/>
        <w:t>Wysokość zasiłku rodzinnego na dziecko do ukończenia 5-go roku życia wynosiła  95</w:t>
      </w:r>
      <w:r w:rsidR="00B11B44">
        <w:rPr>
          <w:rFonts w:ascii="Times New Roman" w:eastAsia="Lucida Sans Unicode" w:hAnsi="Times New Roman" w:cs="Times New Roman"/>
          <w:kern w:val="0"/>
          <w:lang w:eastAsia="pl-PL"/>
          <w14:ligatures w14:val="none"/>
        </w:rPr>
        <w:t xml:space="preserve"> </w:t>
      </w:r>
      <w:r w:rsidRPr="0086774F">
        <w:rPr>
          <w:rFonts w:ascii="Times New Roman" w:eastAsia="Lucida Sans Unicode" w:hAnsi="Times New Roman" w:cs="Times New Roman"/>
          <w:kern w:val="0"/>
          <w:lang w:eastAsia="pl-PL"/>
          <w14:ligatures w14:val="none"/>
        </w:rPr>
        <w:t>zł, na dziecko w wieku powyżej 5–go roku życia do ukończenia 18 roku życia wysokość zasiłku wynosiła 124</w:t>
      </w:r>
      <w:r w:rsidR="00B11B44">
        <w:rPr>
          <w:rFonts w:ascii="Times New Roman" w:eastAsia="Lucida Sans Unicode" w:hAnsi="Times New Roman" w:cs="Times New Roman"/>
          <w:kern w:val="0"/>
          <w:lang w:eastAsia="pl-PL"/>
          <w14:ligatures w14:val="none"/>
        </w:rPr>
        <w:t xml:space="preserve"> </w:t>
      </w:r>
      <w:r w:rsidRPr="0086774F">
        <w:rPr>
          <w:rFonts w:ascii="Times New Roman" w:eastAsia="Lucida Sans Unicode" w:hAnsi="Times New Roman" w:cs="Times New Roman"/>
          <w:kern w:val="0"/>
          <w:lang w:eastAsia="pl-PL"/>
          <w14:ligatures w14:val="none"/>
        </w:rPr>
        <w:t>zł, na dziecko powyżej 18 roku życia do ukończenia 24 roku życia  – 135</w:t>
      </w:r>
      <w:r w:rsidR="00B11B44">
        <w:rPr>
          <w:rFonts w:ascii="Times New Roman" w:eastAsia="Lucida Sans Unicode" w:hAnsi="Times New Roman" w:cs="Times New Roman"/>
          <w:kern w:val="0"/>
          <w:lang w:eastAsia="pl-PL"/>
          <w14:ligatures w14:val="none"/>
        </w:rPr>
        <w:t xml:space="preserve"> </w:t>
      </w:r>
      <w:r w:rsidRPr="0086774F">
        <w:rPr>
          <w:rFonts w:ascii="Times New Roman" w:eastAsia="Lucida Sans Unicode" w:hAnsi="Times New Roman" w:cs="Times New Roman"/>
          <w:kern w:val="0"/>
          <w:lang w:eastAsia="pl-PL"/>
          <w14:ligatures w14:val="none"/>
        </w:rPr>
        <w:t xml:space="preserve">zł. </w:t>
      </w:r>
    </w:p>
    <w:p w14:paraId="07D9AAB0" w14:textId="77777777" w:rsidR="00FF14B9" w:rsidRDefault="00FF14B9" w:rsidP="0086774F">
      <w:pPr>
        <w:widowControl w:val="0"/>
        <w:suppressAutoHyphens/>
        <w:spacing w:after="0" w:line="276" w:lineRule="auto"/>
        <w:ind w:firstLine="283"/>
        <w:jc w:val="both"/>
        <w:rPr>
          <w:rFonts w:ascii="Times New Roman" w:eastAsia="Times New Roman" w:hAnsi="Times New Roman" w:cs="Times New Roman"/>
          <w:kern w:val="0"/>
          <w:lang w:eastAsia="pl-PL"/>
          <w14:ligatures w14:val="none"/>
        </w:rPr>
      </w:pPr>
    </w:p>
    <w:p w14:paraId="2C6084E9" w14:textId="1DD4CD6E" w:rsidR="0086774F" w:rsidRPr="0086774F" w:rsidRDefault="0086774F" w:rsidP="0086774F">
      <w:pPr>
        <w:widowControl w:val="0"/>
        <w:suppressAutoHyphens/>
        <w:spacing w:after="0" w:line="276" w:lineRule="auto"/>
        <w:ind w:firstLine="283"/>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Wysokość wypłacanych dodatków do zasiłku rodzinnego wynosiła:</w:t>
      </w:r>
    </w:p>
    <w:p w14:paraId="0DD7B44A" w14:textId="13B6A01B" w:rsidR="0086774F" w:rsidRPr="0086774F" w:rsidRDefault="0086774F" w:rsidP="0086774F">
      <w:pPr>
        <w:widowControl w:val="0"/>
        <w:numPr>
          <w:ilvl w:val="0"/>
          <w:numId w:val="11"/>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dodatek z tytułu urodzenia dziecka  -  jednorazowo w wysokości 1</w:t>
      </w:r>
      <w:r w:rsidR="00B11B44">
        <w:rPr>
          <w:rFonts w:ascii="Times New Roman" w:eastAsia="Times New Roman" w:hAnsi="Times New Roman" w:cs="Times New Roman"/>
          <w:kern w:val="0"/>
          <w:lang w:eastAsia="pl-PL"/>
          <w14:ligatures w14:val="none"/>
        </w:rPr>
        <w:t> </w:t>
      </w:r>
      <w:r w:rsidRPr="0086774F">
        <w:rPr>
          <w:rFonts w:ascii="Times New Roman" w:eastAsia="Times New Roman" w:hAnsi="Times New Roman" w:cs="Times New Roman"/>
          <w:kern w:val="0"/>
          <w:lang w:eastAsia="pl-PL"/>
          <w14:ligatures w14:val="none"/>
        </w:rPr>
        <w:t>000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na każde urodzone dziecko, dodatek ten przysługiwał pod warunkiem przedłożenia zaświadczenia lekarskiego potwierdzającego pozostawanie kobiety w okresie ciąży pod opieką medyczną nie później niż od 10-go tygodnia ciąży do porodu,</w:t>
      </w:r>
    </w:p>
    <w:p w14:paraId="272C45F6" w14:textId="6028F10A" w:rsidR="0086774F" w:rsidRPr="0086774F" w:rsidRDefault="0086774F" w:rsidP="0086774F">
      <w:pPr>
        <w:widowControl w:val="0"/>
        <w:numPr>
          <w:ilvl w:val="0"/>
          <w:numId w:val="11"/>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dodatek z tytułu opieki nad dzieckiem w okresie korzystania z urlopu wychowawczego – 400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miesięcznie,</w:t>
      </w:r>
    </w:p>
    <w:p w14:paraId="6884C85B" w14:textId="77777777" w:rsidR="0086774F" w:rsidRPr="0086774F" w:rsidRDefault="0086774F" w:rsidP="0086774F">
      <w:pPr>
        <w:widowControl w:val="0"/>
        <w:numPr>
          <w:ilvl w:val="0"/>
          <w:numId w:val="12"/>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dodatek z tytułu samotnego wychowywania dziecka, na które nie ma możliwości zasądzenia alimentów od drugiego z rodziców z następujących powodów: drugi z rodziców dziecka nie żyje, ojciec dziecka jest nieznany lub powództwo o ustalenie świadczenia alimentacyjnego od drugiego z rodziców zostało oddalone (dodatek z tytułu samotnego wychowywania przysługiwał również osobie uczącej się, jeżeli oboje rodzice osoby uczącej się nie żyją) </w:t>
      </w:r>
    </w:p>
    <w:p w14:paraId="49072AAB" w14:textId="1E6BCA48" w:rsidR="0086774F" w:rsidRPr="0086774F" w:rsidRDefault="0086774F" w:rsidP="0086774F">
      <w:pPr>
        <w:widowControl w:val="0"/>
        <w:numPr>
          <w:ilvl w:val="0"/>
          <w:numId w:val="21"/>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dodatek z tytułu samotnego wychowywania przysługiwał w wysokości 193</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miesięcznie na dziecko, nie więcej jednak niż 386</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zł na wszystkie dzieci </w:t>
      </w:r>
    </w:p>
    <w:p w14:paraId="32FCB345" w14:textId="1C105AC0" w:rsidR="0086774F" w:rsidRPr="0086774F" w:rsidRDefault="0086774F" w:rsidP="0086774F">
      <w:pPr>
        <w:widowControl w:val="0"/>
        <w:suppressAutoHyphens/>
        <w:spacing w:after="0" w:line="276" w:lineRule="auto"/>
        <w:ind w:left="1003"/>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 przypadku dziecka niepełnosprawnego dodatek ten był zwiększany o 80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na dziecko, nie więcej jednak niż 160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na wszystkie dzieci),</w:t>
      </w:r>
    </w:p>
    <w:p w14:paraId="23762D0B" w14:textId="6986876B" w:rsidR="0086774F" w:rsidRPr="0086774F" w:rsidRDefault="0086774F" w:rsidP="0086774F">
      <w:pPr>
        <w:widowControl w:val="0"/>
        <w:numPr>
          <w:ilvl w:val="0"/>
          <w:numId w:val="13"/>
        </w:numPr>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dodatek z tytułu wychowywania dziecka w rodzinie wielodzietnej – dodatek przysługiwał </w:t>
      </w:r>
      <w:r w:rsidRPr="0086774F">
        <w:rPr>
          <w:rFonts w:ascii="Times New Roman" w:eastAsia="Times New Roman" w:hAnsi="Times New Roman" w:cs="Times New Roman"/>
          <w:kern w:val="0"/>
          <w:lang w:eastAsia="pl-PL"/>
          <w14:ligatures w14:val="none"/>
        </w:rPr>
        <w:br/>
        <w:t>w wysokości 95</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miesięcznie na trzecie i na następne dziecko uprawnione do  zasiłku rodzinnego,</w:t>
      </w:r>
    </w:p>
    <w:p w14:paraId="07AAC3B6" w14:textId="645F0AFB" w:rsidR="0086774F" w:rsidRPr="0086774F" w:rsidRDefault="0086774F" w:rsidP="0086774F">
      <w:pPr>
        <w:widowControl w:val="0"/>
        <w:numPr>
          <w:ilvl w:val="0"/>
          <w:numId w:val="13"/>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dodatek z tytułu kształcenia i rehabilitacji dziecka niepełnosprawnego – 90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miesięcznie na dziecko w wieku do ukończenia 5 roku życia, natomiast 110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na dziecko w wieku powyżej 5 roku życia do 24 roku życia,</w:t>
      </w:r>
    </w:p>
    <w:p w14:paraId="3D22BFE2" w14:textId="2D351C2C" w:rsidR="0086774F" w:rsidRPr="0086774F" w:rsidRDefault="0086774F" w:rsidP="0086774F">
      <w:pPr>
        <w:widowControl w:val="0"/>
        <w:numPr>
          <w:ilvl w:val="0"/>
          <w:numId w:val="14"/>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dodatek z tytułu rozpoczęcia roku szkolnego – jednorazowo w wysokości 100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zł  na dziecko, </w:t>
      </w:r>
    </w:p>
    <w:p w14:paraId="792825BA" w14:textId="77777777" w:rsidR="0086774F" w:rsidRPr="0086774F" w:rsidRDefault="0086774F" w:rsidP="0086774F">
      <w:pPr>
        <w:widowControl w:val="0"/>
        <w:numPr>
          <w:ilvl w:val="0"/>
          <w:numId w:val="14"/>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dodatek z tytułu podjęcia nauki w szkole poza miejscem zamieszkania, przysługiwał:</w:t>
      </w:r>
    </w:p>
    <w:p w14:paraId="143C4E9A" w14:textId="2FE27C18" w:rsidR="0086774F" w:rsidRPr="0086774F" w:rsidRDefault="0086774F" w:rsidP="0086774F">
      <w:pPr>
        <w:widowControl w:val="0"/>
        <w:numPr>
          <w:ilvl w:val="0"/>
          <w:numId w:val="15"/>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lastRenderedPageBreak/>
        <w:t>w wysokości 113</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zł miesięcznie na dziecko w związku z zamieszkiwaniem </w:t>
      </w:r>
      <w:r w:rsidRPr="0086774F">
        <w:rPr>
          <w:rFonts w:ascii="Times New Roman" w:eastAsia="Times New Roman" w:hAnsi="Times New Roman" w:cs="Times New Roman"/>
          <w:kern w:val="0"/>
          <w:lang w:eastAsia="pl-PL"/>
          <w14:ligatures w14:val="none"/>
        </w:rPr>
        <w:br/>
        <w:t>w miejscowości, w której znajduje się siedziba szkoły (internacie, bursie, stancji) przez dziecko uczące się w szkole ponad</w:t>
      </w:r>
      <w:r w:rsidR="00FF14B9">
        <w:rPr>
          <w:rFonts w:ascii="Times New Roman" w:eastAsia="Times New Roman" w:hAnsi="Times New Roman" w:cs="Times New Roman"/>
          <w:kern w:val="0"/>
          <w:lang w:eastAsia="pl-PL"/>
          <w14:ligatures w14:val="none"/>
        </w:rPr>
        <w:t xml:space="preserve">podstawowej </w:t>
      </w:r>
      <w:r w:rsidRPr="0086774F">
        <w:rPr>
          <w:rFonts w:ascii="Times New Roman" w:eastAsia="Times New Roman" w:hAnsi="Times New Roman" w:cs="Times New Roman"/>
          <w:kern w:val="0"/>
          <w:lang w:eastAsia="pl-PL"/>
          <w14:ligatures w14:val="none"/>
        </w:rPr>
        <w:t xml:space="preserve">lub artystycznej, a także </w:t>
      </w:r>
      <w:r w:rsidR="00B11B44">
        <w:rPr>
          <w:rFonts w:ascii="Times New Roman" w:eastAsia="Times New Roman" w:hAnsi="Times New Roman" w:cs="Times New Roman"/>
          <w:kern w:val="0"/>
          <w:lang w:eastAsia="pl-PL"/>
          <w14:ligatures w14:val="none"/>
        </w:rPr>
        <w:br/>
      </w:r>
      <w:r w:rsidRPr="0086774F">
        <w:rPr>
          <w:rFonts w:ascii="Times New Roman" w:eastAsia="Times New Roman" w:hAnsi="Times New Roman" w:cs="Times New Roman"/>
          <w:kern w:val="0"/>
          <w:lang w:eastAsia="pl-PL"/>
          <w14:ligatures w14:val="none"/>
        </w:rPr>
        <w:t>w szkole podstawowej lub gimnazjum w przypadku dziecka niepełnosprawnego  albo</w:t>
      </w:r>
    </w:p>
    <w:p w14:paraId="68A03180" w14:textId="263A913C" w:rsidR="0086774F" w:rsidRPr="0086774F" w:rsidRDefault="0086774F" w:rsidP="0086774F">
      <w:pPr>
        <w:widowControl w:val="0"/>
        <w:numPr>
          <w:ilvl w:val="0"/>
          <w:numId w:val="22"/>
        </w:numPr>
        <w:tabs>
          <w:tab w:val="left" w:pos="283"/>
        </w:tabs>
        <w:suppressAutoHyphens/>
        <w:spacing w:after="0" w:line="276" w:lineRule="auto"/>
        <w:contextualSpacing/>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 wysokości 69</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miesięcznie na dziecko w związku z dojazdem z miejsca zamieszkania do miejscowości, w której znajduje się siedziba szkoły ponad</w:t>
      </w:r>
      <w:r w:rsidR="00FF14B9">
        <w:rPr>
          <w:rFonts w:ascii="Times New Roman" w:eastAsia="Times New Roman" w:hAnsi="Times New Roman" w:cs="Times New Roman"/>
          <w:kern w:val="0"/>
          <w:lang w:eastAsia="pl-PL"/>
          <w14:ligatures w14:val="none"/>
        </w:rPr>
        <w:t>podstawowej</w:t>
      </w:r>
      <w:r w:rsidRPr="0086774F">
        <w:rPr>
          <w:rFonts w:ascii="Times New Roman" w:eastAsia="Times New Roman" w:hAnsi="Times New Roman" w:cs="Times New Roman"/>
          <w:kern w:val="0"/>
          <w:lang w:eastAsia="pl-PL"/>
          <w14:ligatures w14:val="none"/>
        </w:rPr>
        <w:t xml:space="preserve"> lub szkoły artystycznej.</w:t>
      </w:r>
    </w:p>
    <w:p w14:paraId="6497E73F" w14:textId="77777777" w:rsidR="0086774F" w:rsidRPr="0086774F" w:rsidRDefault="0086774F" w:rsidP="0086774F">
      <w:pPr>
        <w:widowControl w:val="0"/>
        <w:tabs>
          <w:tab w:val="left" w:pos="283"/>
        </w:tabs>
        <w:suppressAutoHyphens/>
        <w:spacing w:after="0" w:line="276" w:lineRule="auto"/>
        <w:jc w:val="both"/>
        <w:rPr>
          <w:rFonts w:ascii="Times New Roman" w:eastAsia="Times New Roman" w:hAnsi="Times New Roman" w:cs="Times New Roman"/>
          <w:bCs/>
          <w:kern w:val="0"/>
          <w:u w:val="single"/>
          <w:lang w:eastAsia="pl-PL"/>
          <w14:ligatures w14:val="none"/>
        </w:rPr>
      </w:pPr>
    </w:p>
    <w:p w14:paraId="328F3D5F" w14:textId="77777777" w:rsidR="0086774F" w:rsidRPr="0086774F" w:rsidRDefault="0086774F" w:rsidP="0086774F">
      <w:pPr>
        <w:widowControl w:val="0"/>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bCs/>
          <w:kern w:val="0"/>
          <w:u w:val="single"/>
          <w:lang w:eastAsia="pl-PL"/>
          <w14:ligatures w14:val="none"/>
        </w:rPr>
        <w:t>Jednorazowa zapomoga z tytułu urodzenia się dziecka.</w:t>
      </w:r>
    </w:p>
    <w:p w14:paraId="3C32250D" w14:textId="33DCE052"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Jednorazowa zapomoga (w wysokości 1000</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zł) z tytułu urodzenia się żywego dziecka przysługiwała matce lub ojcu dziecka, opiekunowi prawnemu albo opiekunowi faktycznemu, jeżeli dochód miesięczny na osobę w rodzinie nie przekroczył kwoty 1922</w:t>
      </w:r>
      <w:r w:rsidR="00B11B44">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zł. Jednorazowa zapomoga przysługiwała pod warunkiem przedłożenia zaświadczenia lekarskiego potwierdzającego pozostawanie kobiety w okresie ciąży pod opieką medyczną  nie później niż od 10  tygodnia ciąży do porodu. </w:t>
      </w:r>
    </w:p>
    <w:p w14:paraId="6AC43EC2"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p>
    <w:p w14:paraId="05A88CEB"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r w:rsidRPr="0086774F">
        <w:rPr>
          <w:rFonts w:ascii="Times New Roman" w:eastAsia="Times New Roman" w:hAnsi="Times New Roman" w:cs="Times New Roman"/>
          <w:bCs/>
          <w:kern w:val="0"/>
          <w:u w:val="single"/>
          <w:lang w:eastAsia="pl-PL"/>
          <w14:ligatures w14:val="none"/>
        </w:rPr>
        <w:t>Świadczenia opiekuńcze:</w:t>
      </w:r>
    </w:p>
    <w:p w14:paraId="2E32D130"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r w:rsidRPr="0086774F">
        <w:rPr>
          <w:rFonts w:ascii="Times New Roman" w:eastAsia="Times New Roman" w:hAnsi="Times New Roman" w:cs="Times New Roman"/>
          <w:bCs/>
          <w:kern w:val="0"/>
          <w:u w:val="single"/>
          <w:lang w:eastAsia="pl-PL"/>
          <w14:ligatures w14:val="none"/>
        </w:rPr>
        <w:t xml:space="preserve"> </w:t>
      </w:r>
    </w:p>
    <w:p w14:paraId="6E8FF2A8" w14:textId="598F8C1A"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u w:val="single"/>
          <w:lang w:eastAsia="pl-PL"/>
          <w14:ligatures w14:val="none"/>
        </w:rPr>
        <w:t>Zasiłek pielęgnacyjny</w:t>
      </w:r>
      <w:r w:rsidRPr="0086774F">
        <w:rPr>
          <w:rFonts w:ascii="Times New Roman" w:eastAsia="Times New Roman" w:hAnsi="Times New Roman" w:cs="Times New Roman"/>
          <w:kern w:val="0"/>
          <w:lang w:eastAsia="pl-PL"/>
          <w14:ligatures w14:val="none"/>
        </w:rPr>
        <w:t xml:space="preserve"> – w okresie 01.01.202</w:t>
      </w:r>
      <w:r w:rsidR="00FF14B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r. - 31.12.202</w:t>
      </w:r>
      <w:r w:rsidR="00FF14B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r. przysługiwał w wysokości  215,84 zł.</w:t>
      </w:r>
    </w:p>
    <w:p w14:paraId="235CF72B" w14:textId="15E044B6"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Zasiłek pielęgnacyjny był przyznawany na częściowe pokrycie wydatków wynikających z konieczności zapewnienia opieki i pomocy innej osoby w związku </w:t>
      </w:r>
      <w:r w:rsidR="00B11B44">
        <w:rPr>
          <w:rFonts w:ascii="Times New Roman" w:eastAsia="Times New Roman" w:hAnsi="Times New Roman" w:cs="Times New Roman"/>
          <w:kern w:val="0"/>
          <w:lang w:eastAsia="pl-PL"/>
          <w14:ligatures w14:val="none"/>
        </w:rPr>
        <w:br/>
      </w:r>
      <w:r w:rsidRPr="0086774F">
        <w:rPr>
          <w:rFonts w:ascii="Times New Roman" w:eastAsia="Times New Roman" w:hAnsi="Times New Roman" w:cs="Times New Roman"/>
          <w:kern w:val="0"/>
          <w:lang w:eastAsia="pl-PL"/>
          <w14:ligatures w14:val="none"/>
        </w:rPr>
        <w:t xml:space="preserve">z niezdolnością do samodzielnej egzystencji: niepełnosprawnemu dziecku, osobie niepełnosprawnej w wieku powyżej 16 roku życia, jeżeli legitymowała się orzeczeniem  </w:t>
      </w:r>
      <w:r w:rsidR="00B11B44">
        <w:rPr>
          <w:rFonts w:ascii="Times New Roman" w:eastAsia="Times New Roman" w:hAnsi="Times New Roman" w:cs="Times New Roman"/>
          <w:kern w:val="0"/>
          <w:lang w:eastAsia="pl-PL"/>
          <w14:ligatures w14:val="none"/>
        </w:rPr>
        <w:br/>
      </w:r>
      <w:r w:rsidRPr="0086774F">
        <w:rPr>
          <w:rFonts w:ascii="Times New Roman" w:eastAsia="Times New Roman" w:hAnsi="Times New Roman" w:cs="Times New Roman"/>
          <w:kern w:val="0"/>
          <w:lang w:eastAsia="pl-PL"/>
          <w14:ligatures w14:val="none"/>
        </w:rPr>
        <w:t xml:space="preserve">o znacznym stopniu niepełnosprawności, osobie niepełnosprawnej w wieku powyżej 16 roku życia, jeżeli legitymowała się orzeczeniem o umiarkowanym stopniu niepełnosprawności, jeżeli niepełnosprawność powstała w wieku do ukończenia 21 roku życia, osobie, która ukończyła 75 lat. Zasiłek pielęgnacyjny nie przysługiwał, jeżeli osoba była uprawniona do dodatku pielęgnacyjnego. Prawo do zasiłku pielęgnacyjnego nie było uzależnione od dochodu rodziny. </w:t>
      </w:r>
    </w:p>
    <w:p w14:paraId="4082E1E5" w14:textId="77777777"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b/>
          <w:bCs/>
          <w:kern w:val="0"/>
          <w:lang w:eastAsia="pl-PL"/>
          <w14:ligatures w14:val="none"/>
        </w:rPr>
      </w:pPr>
    </w:p>
    <w:p w14:paraId="7820EDA6" w14:textId="2DABA189"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u w:val="single"/>
          <w:lang w:eastAsia="pl-PL"/>
          <w14:ligatures w14:val="none"/>
        </w:rPr>
        <w:t>Świadczenie pielęgnacyjne</w:t>
      </w:r>
      <w:r w:rsidRPr="0086774F">
        <w:rPr>
          <w:rFonts w:ascii="Times New Roman" w:eastAsia="Times New Roman" w:hAnsi="Times New Roman" w:cs="Times New Roman"/>
          <w:kern w:val="0"/>
          <w:lang w:eastAsia="pl-PL"/>
          <w14:ligatures w14:val="none"/>
        </w:rPr>
        <w:t xml:space="preserve"> w 202</w:t>
      </w:r>
      <w:r w:rsidR="00FF14B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r. przysługiwało w wysokości </w:t>
      </w:r>
      <w:r w:rsidR="00FF14B9">
        <w:rPr>
          <w:rFonts w:ascii="Times New Roman" w:eastAsia="Times New Roman" w:hAnsi="Times New Roman" w:cs="Times New Roman"/>
          <w:bCs/>
          <w:kern w:val="0"/>
          <w:lang w:eastAsia="pl-PL"/>
          <w14:ligatures w14:val="none"/>
        </w:rPr>
        <w:t xml:space="preserve">3 287 </w:t>
      </w:r>
      <w:r w:rsidRPr="0086774F">
        <w:rPr>
          <w:rFonts w:ascii="Times New Roman" w:eastAsia="Times New Roman" w:hAnsi="Times New Roman" w:cs="Times New Roman"/>
          <w:bCs/>
          <w:kern w:val="0"/>
          <w:lang w:eastAsia="pl-PL"/>
          <w14:ligatures w14:val="none"/>
        </w:rPr>
        <w:t>zł</w:t>
      </w:r>
      <w:r w:rsidRPr="0086774F">
        <w:rPr>
          <w:rFonts w:ascii="Times New Roman" w:eastAsia="Times New Roman" w:hAnsi="Times New Roman" w:cs="Times New Roman"/>
          <w:kern w:val="0"/>
          <w:lang w:eastAsia="pl-PL"/>
          <w14:ligatures w14:val="none"/>
        </w:rPr>
        <w:t xml:space="preserve"> miesięcznie. </w:t>
      </w:r>
    </w:p>
    <w:p w14:paraId="2249E2E1"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0791A909"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Od 1 stycznia 2024 r. weszły w życie nowe przepisy ustawy o świadczeniach rodzinnych regulujące warunki przyznawania świadczenia pielęgnacyjnego, które wprowadziła ustawa z dnia 7 lipca 2023 r. o świadczeniu wspierającym.</w:t>
      </w:r>
    </w:p>
    <w:p w14:paraId="7A0E62D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14F277C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Świadczenie pielęgnacyjne na nowych zasadach przysługuje:</w:t>
      </w:r>
    </w:p>
    <w:p w14:paraId="34EA8EA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257033DA" w14:textId="77777777" w:rsidR="0086774F" w:rsidRPr="0086774F" w:rsidRDefault="0086774F" w:rsidP="0086774F">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matce albo ojcu,</w:t>
      </w:r>
    </w:p>
    <w:p w14:paraId="5C820417" w14:textId="57B8A892" w:rsidR="0086774F" w:rsidRPr="0086774F" w:rsidRDefault="0086774F" w:rsidP="0086774F">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innym osobom, na których zgodnie z przepisami ustawy z dnia 25 lutego 1964 r.</w:t>
      </w:r>
    </w:p>
    <w:p w14:paraId="02E3D4A7" w14:textId="2DF85A8B" w:rsidR="0086774F" w:rsidRPr="0086774F" w:rsidRDefault="0086774F" w:rsidP="00B11B44">
      <w:pPr>
        <w:widowControl w:val="0"/>
        <w:suppressAutoHyphens/>
        <w:spacing w:after="0" w:line="276" w:lineRule="auto"/>
        <w:ind w:left="720"/>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lastRenderedPageBreak/>
        <w:t>Kodeks rodzinny i opiekuńczy (Dz. U. z 2023 r. poz. 2809) ciąży obowiązek alimentacyjny, a także małżonkom,</w:t>
      </w:r>
    </w:p>
    <w:p w14:paraId="7961CC87" w14:textId="77777777" w:rsidR="0086774F" w:rsidRPr="0086774F" w:rsidRDefault="0086774F" w:rsidP="0086774F">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opiekunowi faktycznemu dziecka,</w:t>
      </w:r>
    </w:p>
    <w:p w14:paraId="37F04A49" w14:textId="77777777" w:rsidR="0086774F" w:rsidRPr="0086774F" w:rsidRDefault="0086774F" w:rsidP="0086774F">
      <w:pPr>
        <w:widowControl w:val="0"/>
        <w:numPr>
          <w:ilvl w:val="0"/>
          <w:numId w:val="44"/>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rodzinie zastępczej, osobie prowadzącej rodzinny dom dziecka, dyrektorowi placówki opiekuńczo-wychowawczej, dyrektorowi regionalnej placówki opiekuńczo-terapeutycznej albo dyrektorowi interwencyjnego ośrodka </w:t>
      </w:r>
      <w:proofErr w:type="spellStart"/>
      <w:r w:rsidRPr="0086774F">
        <w:rPr>
          <w:rFonts w:ascii="Times New Roman" w:eastAsia="Times New Roman" w:hAnsi="Times New Roman" w:cs="Times New Roman"/>
          <w:kern w:val="0"/>
          <w:lang w:eastAsia="pl-PL"/>
          <w14:ligatures w14:val="none"/>
        </w:rPr>
        <w:t>preadopcyjnego</w:t>
      </w:r>
      <w:proofErr w:type="spellEnd"/>
    </w:p>
    <w:p w14:paraId="185EAB0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02D3596D" w14:textId="2BB661FC"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 jeżeli sprawują opiekę nad osobą w wieku do ukończenia 18. roku życia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w:t>
      </w:r>
      <w:r w:rsidR="00B11B44">
        <w:rPr>
          <w:rFonts w:ascii="Times New Roman" w:eastAsia="Times New Roman" w:hAnsi="Times New Roman" w:cs="Times New Roman"/>
          <w:kern w:val="0"/>
          <w:lang w:eastAsia="pl-PL"/>
          <w14:ligatures w14:val="none"/>
        </w:rPr>
        <w:br/>
      </w:r>
      <w:r w:rsidRPr="0086774F">
        <w:rPr>
          <w:rFonts w:ascii="Times New Roman" w:eastAsia="Times New Roman" w:hAnsi="Times New Roman" w:cs="Times New Roman"/>
          <w:kern w:val="0"/>
          <w:lang w:eastAsia="pl-PL"/>
          <w14:ligatures w14:val="none"/>
        </w:rPr>
        <w:t>i edukacji.</w:t>
      </w:r>
    </w:p>
    <w:p w14:paraId="011A5B1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6B24D5BF" w14:textId="0ED9D212"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Świadczenie pielęgnacyjne nie przysługuje, jeżeli osoba sprawująca opiekę ma ustalone prawo do specjalnego zasiłku opiekuńczego, świadczenia pielęgnacyjnego lub zasiłku dla opiekuna,</w:t>
      </w:r>
      <w:r w:rsidR="00B11B44">
        <w:rPr>
          <w:rFonts w:ascii="Times New Roman" w:eastAsia="Times New Roman" w:hAnsi="Times New Roman" w:cs="Times New Roman"/>
          <w:kern w:val="0"/>
          <w:lang w:eastAsia="pl-PL"/>
          <w14:ligatures w14:val="none"/>
        </w:rPr>
        <w:br/>
      </w:r>
      <w:r w:rsidRPr="0086774F">
        <w:rPr>
          <w:rFonts w:ascii="Times New Roman" w:eastAsia="Times New Roman" w:hAnsi="Times New Roman" w:cs="Times New Roman"/>
          <w:kern w:val="0"/>
          <w:lang w:eastAsia="pl-PL"/>
          <w14:ligatures w14:val="none"/>
        </w:rPr>
        <w:t xml:space="preserve"> o którym mowa w ustawie z dnia 4 kwietnia 2014 r. o ustaleniu i wypłacie zasiłków dla opiekunów,</w:t>
      </w:r>
    </w:p>
    <w:p w14:paraId="7F28FC29"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625EA0C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Osoba wymagająca opieki:</w:t>
      </w:r>
    </w:p>
    <w:p w14:paraId="634A3A0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31A0C236" w14:textId="77777777" w:rsidR="0086774F" w:rsidRPr="0086774F" w:rsidRDefault="0086774F" w:rsidP="0086774F">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została umieszczona lub przebywa w domu pomocy społecznej, zakładzie opiekuńczo-leczniczym, zakładzie pielęgnacyjno-opiekuńczym, placówce zapewniającej całodobową opiekę osobom niepełnosprawnym, przewlekle chorym lub osobom w podeszłym wieku, o której mowa w przepisach o pomocy społecznej, zakładzie karnym, zakładzie poprawczym, areszcie śledczym albo schronisku dla nieletnich;</w:t>
      </w:r>
    </w:p>
    <w:p w14:paraId="7F4756C6" w14:textId="77777777" w:rsidR="0086774F" w:rsidRPr="0086774F" w:rsidRDefault="0086774F" w:rsidP="0086774F">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jest uprawniona za granicą do świadczenia na pokrycie wydatków związanych z opieką, chyba że przepisy o koordynacji systemów zabezpieczenia społecznego lub dwustronne umowy o zabezpieczeniu społecznym stanowią inaczej;</w:t>
      </w:r>
    </w:p>
    <w:p w14:paraId="6ED8DCDE" w14:textId="77777777" w:rsidR="0086774F" w:rsidRPr="0086774F" w:rsidRDefault="0086774F" w:rsidP="0086774F">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na osobę wymagającą opieki inna osoba jest uprawniona za granicą do świadczenia na pokrycie wydatków związanych z opieką, chyba że przepisy o koordynacji systemów zabezpieczenia społecznego lub dwustronne umowy o zabezpieczeniu społecznym stanowią inaczej;</w:t>
      </w:r>
    </w:p>
    <w:p w14:paraId="109E2311" w14:textId="77777777" w:rsidR="0086774F" w:rsidRPr="00560188" w:rsidRDefault="0086774F" w:rsidP="0086774F">
      <w:pPr>
        <w:widowControl w:val="0"/>
        <w:numPr>
          <w:ilvl w:val="0"/>
          <w:numId w:val="45"/>
        </w:numPr>
        <w:suppressAutoHyphens/>
        <w:spacing w:after="0" w:line="276" w:lineRule="auto"/>
        <w:jc w:val="both"/>
        <w:rPr>
          <w:rFonts w:ascii="Times New Roman" w:eastAsia="Times New Roman" w:hAnsi="Times New Roman" w:cs="Times New Roman"/>
          <w:kern w:val="0"/>
          <w:lang w:eastAsia="pl-PL"/>
          <w14:ligatures w14:val="none"/>
        </w:rPr>
      </w:pPr>
      <w:r w:rsidRPr="00560188">
        <w:rPr>
          <w:rFonts w:ascii="Times New Roman" w:eastAsia="Times New Roman" w:hAnsi="Times New Roman" w:cs="Times New Roman"/>
          <w:kern w:val="0"/>
          <w:lang w:eastAsia="pl-PL"/>
          <w14:ligatures w14:val="none"/>
        </w:rPr>
        <w:t>na osobę wymagającą opieki jest ustalone prawo do specjalnego zasiłku opiekuńczego, prawo do świadczenia pielęgnacyjnego lub prawo do zasiłku dla opiekuna, o którym mowa w ustawie z dnia 4 kwietnia 2014 r. o ustaleniu i wypłacie zasiłków dla opiekunów</w:t>
      </w:r>
    </w:p>
    <w:p w14:paraId="1DB404BE"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1E269E07"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Przy ustalaniu prawa do świadczenia pielęgnacyjnego na nowych zasadach, warunek rezygnacji bądź niepodejmowania zatrudnienia lub innej pracy zarobkowej przez opiekuna sprawującego opiekę nad osobą niepełnosprawną, jako kryterium przyznania opiekunowi prawa do świadczenia pielęgnacyjnego nie obowiązuje.</w:t>
      </w:r>
    </w:p>
    <w:p w14:paraId="4A894470"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lastRenderedPageBreak/>
        <w:t> </w:t>
      </w:r>
    </w:p>
    <w:p w14:paraId="0F136AF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Posiadany przez opiekuna status rolnika, małżonka rolnika, czy domownika rolnika, nie stanowi przeszkody w otrzymywaniu świadczenia pielęgnacyjnego na nowych zasadach, bez konieczności rezygnacji przez opiekuna będącego rolnikiem, małżonkiem rolnika lub domownikiem rolnika z prowadzenia gospodarstwa rolnego/z pracy w gospodarstwie rolnym.</w:t>
      </w:r>
    </w:p>
    <w:p w14:paraId="76FC0768"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3DB5140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Świadczenie pielęgnacyjne na nowych, obowiązujących od 1 stycznia 2024 r. zasadach, przysługuje również w sytuacji gdy opiekun dziecka w wieku do ukończenia 18 r. życia ma ustalone prawo do własnej emerytury lub renty lub innego świadczenia emerytalno-rentowego.</w:t>
      </w:r>
    </w:p>
    <w:p w14:paraId="66CDEBBD"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04D9AF6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Nowe przepisy przewidują również, że w przypadku gdy opiekun otrzymujący świadczenie pielęgnacyjne na nowych zasadach sprawuje opiekę nad więcej niż jednym dzieckiem w wieku do ukończenia 18. roku życia legitymującą się odpowiednim ww. orzeczeniem o niepełnosprawności, to wysokość świadczenia pielęgnacyjnego jest podwyższana o 100% na drugie i każde kolejne dziecko, nad którym sprawowana jest opieka – warunkiem jest złożenie wniosku przez opiekuna o podwyższenie świadczenia pielęgnacyjnego. Oznacza to, że na każde z tych dzieci przysługuje świadczenie w wysokości 2 988,00 zł.</w:t>
      </w:r>
    </w:p>
    <w:p w14:paraId="2E2A613A"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w:t>
      </w:r>
    </w:p>
    <w:p w14:paraId="2AE0B601"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Zgodnie z ustawą o świadczeniach rodzinnych, zarówno w starej jak i w nowej wersji, świadczenie pielęgnacyjne przysługuje, jeżeli niepełnosprawność osoby wymagającej opieki powstała nie później niż do ukończenia 18. roku życia lub w trakcie nauki w szkole lub w szkole wyższej, jednak nie później niż do ukończenia 25. roku życia.</w:t>
      </w:r>
    </w:p>
    <w:p w14:paraId="09B3063B" w14:textId="77777777" w:rsidR="0086774F" w:rsidRPr="0086774F" w:rsidRDefault="0086774F" w:rsidP="0086774F">
      <w:pPr>
        <w:widowControl w:val="0"/>
        <w:suppressAutoHyphens/>
        <w:spacing w:after="0" w:line="276" w:lineRule="auto"/>
        <w:ind w:left="720"/>
        <w:jc w:val="both"/>
        <w:rPr>
          <w:rFonts w:ascii="Times New Roman" w:eastAsia="Times New Roman" w:hAnsi="Times New Roman" w:cs="Times New Roman"/>
          <w:kern w:val="0"/>
          <w:lang w:eastAsia="pl-PL"/>
          <w14:ligatures w14:val="none"/>
        </w:rPr>
      </w:pPr>
    </w:p>
    <w:p w14:paraId="3402ABF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Świadczenie pielęgnacyjne przyznawane na starych zasadach, obowiązujących do 31.12.2023 r. przysługiwało  matce albo ojcu, opiekunowi faktycznemu dziecka, osobie będącej rodziną zastępczą spokrewnioną w rozumieniu ustawy o wspieraniu rodziny i systemie pieczy zastępczej oraz  innym osobom, na których zgodnie z przepisami ustawy   z dnia 25 lutego 1964r. – Kodeks rodzinny i  opiekuńczy ciąży obowiązek alimentacyjny, jeżeli osoby te nie podejmowały lub rezygnowały z zatrudnienia lub innej pracy zarobkowej w celu sprawowania opieki nad osobą legitymującą się orzeczeniem o niepełnosprawności łącznie ze wskazaniami: konieczności stałej lub długotrwałej opieki lub pomocy innej osoby  w związku ze znacznie ograniczoną możliwością samodzielnej egzystencji, konieczności stałego współudziału na co dzień opiekuna dziecka  w procesie jego leczenia, rehabilitacji  i edukacji, albo osobą legitymującą się orzeczeniem o znacznym stopniu niepełnosprawności. Świadczenie pielęgnacyjne przysługuje, jeżeli niepełnosprawność osoby wymagającej opieki powstała: nie później niż do ukończenia 18 roku życia lub w trakcie nauki w szkole lub szkole wyższej ( nie później niż do 25 roku życia). Prawo do świadczenia pielęgnacyjnego  nie było uzależnione od dochodu rodziny. Dzięki nabyciu prawa do świadczenia pielęgnacyjnego przed 01.01.2024 r. osoby uprawnione mogą w dalszym ciągu pobierać świadczenie na wcześniejszych zasadach.</w:t>
      </w:r>
    </w:p>
    <w:p w14:paraId="658B4AB0"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lang w:eastAsia="pl-PL"/>
          <w14:ligatures w14:val="none"/>
        </w:rPr>
      </w:pPr>
    </w:p>
    <w:p w14:paraId="2BBD31BB"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86774F">
        <w:rPr>
          <w:rFonts w:ascii="Times New Roman" w:eastAsia="Times New Roman" w:hAnsi="Times New Roman" w:cs="Times New Roman"/>
          <w:kern w:val="0"/>
          <w:u w:val="single"/>
          <w:lang w:eastAsia="pl-PL"/>
          <w14:ligatures w14:val="none"/>
        </w:rPr>
        <w:t>Świadczenie rodzicielskie</w:t>
      </w:r>
    </w:p>
    <w:p w14:paraId="1429AD1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Świadczenie rodzicielskie przysługuje osobom uprawnionym, którymi zgodnie z art. 17c ust.1 </w:t>
      </w:r>
      <w:r w:rsidRPr="0086774F">
        <w:rPr>
          <w:rFonts w:ascii="Times New Roman" w:eastAsia="Times New Roman" w:hAnsi="Times New Roman" w:cs="Times New Roman"/>
          <w:kern w:val="0"/>
          <w:lang w:eastAsia="pl-PL"/>
          <w14:ligatures w14:val="none"/>
        </w:rPr>
        <w:lastRenderedPageBreak/>
        <w:t>ustawy o świadczeniach rodzinnych są:</w:t>
      </w:r>
    </w:p>
    <w:p w14:paraId="1DE17916"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  matka albo ojciec dziecka </w:t>
      </w:r>
    </w:p>
    <w:p w14:paraId="6DEF09E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opiekun faktyczny dziecka, rodzina zastępcza (z wyjątkiem rodziny zastępczej zawodowej) oraz osoba, która przysposobiła dziecko pod warunkiem, że osoby lub rodziny objęły opieką dziecko w wieku do ukończenia 7. roku życia, a w przypadku dziecka, wobec którego podjęto decyzję o odroczeniu obowiązku szkolnego- do ukończenia 10 roku życia. Świadczenie rodzicielskie przysługuje w/w osobom, jeżeli żaden z rodziców dziecka lub osoby w/w nie otrzymują zasiłku macierzyńskiego lub uposażenia za okres ustalony przepisami Kodeksu pracy jako okres urlopu macierzyńskiego, okres urlopu na warunkach urlopu macierzyńskiego lub okres urlopu rodzicielskiego.</w:t>
      </w:r>
    </w:p>
    <w:p w14:paraId="065B8C48"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Świadczenie rodzicielskie przysługuje w wysokości </w:t>
      </w:r>
      <w:r w:rsidRPr="0086774F">
        <w:rPr>
          <w:rFonts w:ascii="Times New Roman" w:eastAsia="Times New Roman" w:hAnsi="Times New Roman" w:cs="Times New Roman"/>
          <w:bCs/>
          <w:kern w:val="0"/>
          <w:lang w:eastAsia="pl-PL"/>
          <w14:ligatures w14:val="none"/>
        </w:rPr>
        <w:t>1000 zł</w:t>
      </w:r>
      <w:r w:rsidRPr="0086774F">
        <w:rPr>
          <w:rFonts w:ascii="Times New Roman" w:eastAsia="Times New Roman" w:hAnsi="Times New Roman" w:cs="Times New Roman"/>
          <w:kern w:val="0"/>
          <w:lang w:eastAsia="pl-PL"/>
          <w14:ligatures w14:val="none"/>
        </w:rPr>
        <w:t xml:space="preserve"> miesięcznie przez okres 52 tygodni                     w przypadku urodzenia jednego dziecka przy jednym porodzie, przysposobienia jednego dziecka lub objęcia opieką jednego dziecka; 65 tygodni w przypadku dwojga dzieci; 67 tygodni w przypadku trojga dzieci; 69 tygodni w przypadku czworga dzieci i 71 tygodni w przypadku pięciorga i więcej dzieci. Prawo do świadczenia rodzicielskiego nie jest uzależnione od dochodu rodziny. </w:t>
      </w:r>
    </w:p>
    <w:p w14:paraId="012163D4" w14:textId="77777777" w:rsid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33978BE3"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W przypadku urodzenia dziecka:</w:t>
      </w:r>
    </w:p>
    <w:p w14:paraId="57DE44E0"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1)</w:t>
      </w:r>
    </w:p>
    <w:p w14:paraId="0505352C"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przed ukończeniem 28. tygodnia ciąży lub z masą urodzeniową nie większą niż 1000 g okresy, o których mowa w ust. 3, ulegają wydłużeniu o tydzień za każdy tydzień pobytu dziecka w szpitalu do upływu 15. tygodnia po porodzie;</w:t>
      </w:r>
    </w:p>
    <w:p w14:paraId="33D58CC3"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2)</w:t>
      </w:r>
    </w:p>
    <w:p w14:paraId="2285DC06"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po ukończeniu 28. tygodnia ciąży i przed ukończeniem 37. tygodnia ciąży i z masą urodzeniową większą niż 1000 g okresy, o których mowa w ust. 3, ulegają wydłużeniu o tydzień za każdy tydzień pobytu dziecka w szpitalu do upływu 8. tygodnia po porodzie;</w:t>
      </w:r>
    </w:p>
    <w:p w14:paraId="04569B17"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3)</w:t>
      </w:r>
    </w:p>
    <w:p w14:paraId="09886AB8"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41859">
        <w:rPr>
          <w:rFonts w:ascii="Times New Roman" w:eastAsia="Times New Roman" w:hAnsi="Times New Roman" w:cs="Times New Roman"/>
          <w:kern w:val="0"/>
          <w:lang w:eastAsia="pl-PL"/>
          <w14:ligatures w14:val="none"/>
        </w:rPr>
        <w:t>po ukończeniu 37. tygodnia ciąży i jego pobytu w szpitalu, pod warunkiem że pobyt dziecka w szpitalu po porodzie będzie wynosił co najmniej 2 kolejne dni, przy czym pierwszy z tych dni będzie przypadał w okresie od 5. do 28. dnia po porodzie, okresy, o których mowa w ust. 3, ulegają wydłużeniu o tydzień za każdy tydzień pobytu dziecka w szpitalu w okresie od 5. dnia do upływu 8. tygodnia po porodzie.</w:t>
      </w:r>
    </w:p>
    <w:p w14:paraId="5172D282" w14:textId="77777777" w:rsidR="00841859" w:rsidRPr="00841859" w:rsidRDefault="00841859" w:rsidP="00841859">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231F42ED" w14:textId="77777777" w:rsidR="00841859" w:rsidRPr="0086774F" w:rsidRDefault="00841859"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78FF5BEF" w14:textId="1E20E383"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u w:val="single"/>
          <w:lang w:eastAsia="pl-PL"/>
          <w14:ligatures w14:val="none"/>
        </w:rPr>
        <w:t xml:space="preserve">Świadczenie „za życiem” - </w:t>
      </w:r>
      <w:r w:rsidRPr="0086774F">
        <w:rPr>
          <w:rFonts w:ascii="Times New Roman" w:eastAsia="Times New Roman" w:hAnsi="Times New Roman" w:cs="Times New Roman"/>
          <w:kern w:val="0"/>
          <w:lang w:eastAsia="pl-PL"/>
          <w14:ligatures w14:val="none"/>
        </w:rPr>
        <w:t xml:space="preserve"> to jednorazowe świadczenie było wypłacane zgodnie z art.10 ustawy z dnia 4 listopada 2016r. o wsparciu kobiet w ciąży i rodzin „Za życiem”  (tekst jednolity Dz.U. z 202</w:t>
      </w:r>
      <w:r w:rsidR="00841859">
        <w:rPr>
          <w:rFonts w:ascii="Times New Roman" w:eastAsia="Times New Roman" w:hAnsi="Times New Roman" w:cs="Times New Roman"/>
          <w:kern w:val="0"/>
          <w:lang w:eastAsia="pl-PL"/>
          <w14:ligatures w14:val="none"/>
        </w:rPr>
        <w:t>4</w:t>
      </w:r>
      <w:r w:rsidRPr="0086774F">
        <w:rPr>
          <w:rFonts w:ascii="Times New Roman" w:eastAsia="Times New Roman" w:hAnsi="Times New Roman" w:cs="Times New Roman"/>
          <w:kern w:val="0"/>
          <w:lang w:eastAsia="pl-PL"/>
          <w14:ligatures w14:val="none"/>
        </w:rPr>
        <w:t>r. poz. 1</w:t>
      </w:r>
      <w:r w:rsidR="00841859">
        <w:rPr>
          <w:rFonts w:ascii="Times New Roman" w:eastAsia="Times New Roman" w:hAnsi="Times New Roman" w:cs="Times New Roman"/>
          <w:kern w:val="0"/>
          <w:lang w:eastAsia="pl-PL"/>
          <w14:ligatures w14:val="none"/>
        </w:rPr>
        <w:t>829</w:t>
      </w:r>
      <w:r w:rsidRPr="0086774F">
        <w:rPr>
          <w:rFonts w:ascii="Times New Roman" w:eastAsia="Times New Roman" w:hAnsi="Times New Roman" w:cs="Times New Roman"/>
          <w:kern w:val="0"/>
          <w:lang w:eastAsia="pl-PL"/>
          <w14:ligatures w14:val="none"/>
        </w:rPr>
        <w:t xml:space="preserve">). </w:t>
      </w:r>
    </w:p>
    <w:p w14:paraId="7776C833" w14:textId="77777777" w:rsidR="0086774F" w:rsidRPr="0086774F" w:rsidRDefault="0086774F" w:rsidP="0086774F">
      <w:pPr>
        <w:widowControl w:val="0"/>
        <w:suppressAutoHyphens/>
        <w:spacing w:after="0" w:line="276" w:lineRule="auto"/>
        <w:ind w:firstLine="566"/>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Zgodnie z w/w ustawą jednorazowe świadczenie w wysokości 4 000,00 zł z tytułu urodzenia się żywego dziecka, u którego stwierdzono ciężkie i nieodwracalne upośledzenie albo nieuleczalną chorobę zagrażającą życiu powstałe w prenatalnym okresie rozwoju dziecka lub w czasie porodu,  przysługuje  matce  lub ojcu dziecka, opiekunowi prawnemu albo opiekunowi faktycznemu dziecka bez względu na dochód.</w:t>
      </w:r>
    </w:p>
    <w:p w14:paraId="22EB32F5" w14:textId="7E2B542B" w:rsidR="0086774F" w:rsidRPr="0086774F" w:rsidRDefault="0086774F" w:rsidP="0086774F">
      <w:pPr>
        <w:widowControl w:val="0"/>
        <w:suppressAutoHyphens/>
        <w:spacing w:after="0" w:line="276" w:lineRule="auto"/>
        <w:ind w:firstLine="566"/>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lastRenderedPageBreak/>
        <w:t>W 202</w:t>
      </w:r>
      <w:r w:rsidR="0084185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zgodnie z ustawą o wsparciu kobiet w ciąży i rodzin „Za życiem” wypłacono                           jednorazowe świadczeni</w:t>
      </w:r>
      <w:r w:rsidR="00841859">
        <w:rPr>
          <w:rFonts w:ascii="Times New Roman" w:eastAsia="Times New Roman" w:hAnsi="Times New Roman" w:cs="Times New Roman"/>
          <w:kern w:val="0"/>
          <w:lang w:eastAsia="pl-PL"/>
          <w14:ligatures w14:val="none"/>
        </w:rPr>
        <w:t>e</w:t>
      </w:r>
      <w:r w:rsidRPr="0086774F">
        <w:rPr>
          <w:rFonts w:ascii="Times New Roman" w:eastAsia="Times New Roman" w:hAnsi="Times New Roman" w:cs="Times New Roman"/>
          <w:kern w:val="0"/>
          <w:lang w:eastAsia="pl-PL"/>
          <w14:ligatures w14:val="none"/>
        </w:rPr>
        <w:t>.</w:t>
      </w:r>
    </w:p>
    <w:p w14:paraId="340EA02B" w14:textId="737DF830" w:rsidR="0086774F" w:rsidRPr="0086774F" w:rsidRDefault="0086774F" w:rsidP="0086774F">
      <w:pPr>
        <w:widowControl w:val="0"/>
        <w:suppressAutoHyphens/>
        <w:spacing w:after="0" w:line="276" w:lineRule="auto"/>
        <w:ind w:firstLine="566"/>
        <w:jc w:val="both"/>
        <w:rPr>
          <w:rFonts w:ascii="Times New Roman" w:eastAsia="Times New Roman" w:hAnsi="Times New Roman" w:cs="Times New Roman"/>
          <w:b/>
          <w:bCs/>
          <w:kern w:val="0"/>
          <w:lang w:eastAsia="pl-PL"/>
          <w14:ligatures w14:val="none"/>
        </w:rPr>
      </w:pPr>
      <w:r w:rsidRPr="0086774F">
        <w:rPr>
          <w:rFonts w:ascii="Times New Roman" w:eastAsia="Times New Roman" w:hAnsi="Times New Roman" w:cs="Times New Roman"/>
          <w:kern w:val="0"/>
          <w:lang w:eastAsia="pl-PL"/>
          <w14:ligatures w14:val="none"/>
        </w:rPr>
        <w:t>W 202</w:t>
      </w:r>
      <w:r w:rsidR="0084185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do GOPS wpłynęło łącznie</w:t>
      </w:r>
      <w:r w:rsidRPr="0086774F">
        <w:rPr>
          <w:rFonts w:ascii="Times New Roman" w:eastAsia="Times New Roman" w:hAnsi="Times New Roman" w:cs="Times New Roman"/>
          <w:b/>
          <w:bCs/>
          <w:kern w:val="0"/>
          <w:lang w:eastAsia="pl-PL"/>
          <w14:ligatures w14:val="none"/>
        </w:rPr>
        <w:t xml:space="preserve"> </w:t>
      </w:r>
      <w:r w:rsidR="00841859">
        <w:rPr>
          <w:rFonts w:ascii="Times New Roman" w:eastAsia="Times New Roman" w:hAnsi="Times New Roman" w:cs="Times New Roman"/>
          <w:b/>
          <w:bCs/>
          <w:kern w:val="0"/>
          <w:lang w:eastAsia="pl-PL"/>
          <w14:ligatures w14:val="none"/>
        </w:rPr>
        <w:t>481</w:t>
      </w:r>
      <w:r w:rsidRPr="0086774F">
        <w:rPr>
          <w:rFonts w:ascii="Times New Roman" w:eastAsia="Times New Roman" w:hAnsi="Times New Roman" w:cs="Times New Roman"/>
          <w:b/>
          <w:bCs/>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wniosków osób ubiegających się  oświadczenia rodzinne (bez wniosków złożonych przez obywateli Ukrainy w związku z konfliktem zbrojnym na terytorium tego państwa), z tego: </w:t>
      </w:r>
      <w:r w:rsidRPr="0086774F">
        <w:rPr>
          <w:rFonts w:ascii="Times New Roman" w:eastAsia="Times New Roman" w:hAnsi="Times New Roman" w:cs="Times New Roman"/>
          <w:b/>
          <w:bCs/>
          <w:kern w:val="0"/>
          <w:lang w:eastAsia="pl-PL"/>
          <w14:ligatures w14:val="none"/>
        </w:rPr>
        <w:t xml:space="preserve"> </w:t>
      </w:r>
    </w:p>
    <w:p w14:paraId="3023702F" w14:textId="66079619" w:rsidR="0086774F" w:rsidRPr="0086774F" w:rsidRDefault="0086774F" w:rsidP="0086774F">
      <w:pPr>
        <w:widowControl w:val="0"/>
        <w:numPr>
          <w:ilvl w:val="0"/>
          <w:numId w:val="16"/>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ustalenie prawa do zasiłku rodzinnego i dodatków do tego zasiłku – </w:t>
      </w:r>
      <w:r w:rsidR="00841859">
        <w:rPr>
          <w:rFonts w:ascii="Times New Roman" w:eastAsia="Times New Roman" w:hAnsi="Times New Roman" w:cs="Times New Roman"/>
          <w:kern w:val="0"/>
          <w:lang w:eastAsia="pl-PL"/>
          <w14:ligatures w14:val="none"/>
        </w:rPr>
        <w:t>148</w:t>
      </w:r>
      <w:r w:rsidRPr="0086774F">
        <w:rPr>
          <w:rFonts w:ascii="Times New Roman" w:eastAsia="Times New Roman" w:hAnsi="Times New Roman" w:cs="Times New Roman"/>
          <w:kern w:val="0"/>
          <w:lang w:eastAsia="pl-PL"/>
          <w14:ligatures w14:val="none"/>
        </w:rPr>
        <w:t xml:space="preserve"> wniosk</w:t>
      </w:r>
      <w:r w:rsidR="00841859">
        <w:rPr>
          <w:rFonts w:ascii="Times New Roman" w:eastAsia="Times New Roman" w:hAnsi="Times New Roman" w:cs="Times New Roman"/>
          <w:kern w:val="0"/>
          <w:lang w:eastAsia="pl-PL"/>
          <w14:ligatures w14:val="none"/>
        </w:rPr>
        <w:t>ów</w:t>
      </w:r>
      <w:r w:rsidRPr="0086774F">
        <w:rPr>
          <w:rFonts w:ascii="Times New Roman" w:eastAsia="Times New Roman" w:hAnsi="Times New Roman" w:cs="Times New Roman"/>
          <w:kern w:val="0"/>
          <w:lang w:eastAsia="pl-PL"/>
          <w14:ligatures w14:val="none"/>
        </w:rPr>
        <w:t>,</w:t>
      </w:r>
    </w:p>
    <w:p w14:paraId="5A937764" w14:textId="2E123C48" w:rsidR="0086774F" w:rsidRPr="0086774F" w:rsidRDefault="0086774F" w:rsidP="0086774F">
      <w:pPr>
        <w:widowControl w:val="0"/>
        <w:numPr>
          <w:ilvl w:val="0"/>
          <w:numId w:val="16"/>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ustalenie prawa do jednorazowej zapomogi z tytułu urodzenia się dziecka – </w:t>
      </w:r>
      <w:r w:rsidR="00841859">
        <w:rPr>
          <w:rFonts w:ascii="Times New Roman" w:eastAsia="Times New Roman" w:hAnsi="Times New Roman" w:cs="Times New Roman"/>
          <w:kern w:val="0"/>
          <w:lang w:eastAsia="pl-PL"/>
          <w14:ligatures w14:val="none"/>
        </w:rPr>
        <w:t>35</w:t>
      </w:r>
      <w:r w:rsidRPr="0086774F">
        <w:rPr>
          <w:rFonts w:ascii="Times New Roman" w:eastAsia="Times New Roman" w:hAnsi="Times New Roman" w:cs="Times New Roman"/>
          <w:kern w:val="0"/>
          <w:lang w:eastAsia="pl-PL"/>
          <w14:ligatures w14:val="none"/>
        </w:rPr>
        <w:t xml:space="preserve"> wniosk</w:t>
      </w:r>
      <w:r w:rsidR="00841859">
        <w:rPr>
          <w:rFonts w:ascii="Times New Roman" w:eastAsia="Times New Roman" w:hAnsi="Times New Roman" w:cs="Times New Roman"/>
          <w:kern w:val="0"/>
          <w:lang w:eastAsia="pl-PL"/>
          <w14:ligatures w14:val="none"/>
        </w:rPr>
        <w:t>ów</w:t>
      </w:r>
      <w:r w:rsidRPr="0086774F">
        <w:rPr>
          <w:rFonts w:ascii="Times New Roman" w:eastAsia="Times New Roman" w:hAnsi="Times New Roman" w:cs="Times New Roman"/>
          <w:kern w:val="0"/>
          <w:lang w:eastAsia="pl-PL"/>
          <w14:ligatures w14:val="none"/>
        </w:rPr>
        <w:t>,</w:t>
      </w:r>
    </w:p>
    <w:p w14:paraId="665819A2" w14:textId="3BAE08CF" w:rsidR="0086774F" w:rsidRPr="0086774F" w:rsidRDefault="0086774F" w:rsidP="0086774F">
      <w:pPr>
        <w:widowControl w:val="0"/>
        <w:numPr>
          <w:ilvl w:val="0"/>
          <w:numId w:val="17"/>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ustalenie prawa do zasiłku pielęgnacyjnego – </w:t>
      </w:r>
      <w:r w:rsidR="00841859">
        <w:rPr>
          <w:rFonts w:ascii="Times New Roman" w:eastAsia="Times New Roman" w:hAnsi="Times New Roman" w:cs="Times New Roman"/>
          <w:kern w:val="0"/>
          <w:lang w:eastAsia="pl-PL"/>
          <w14:ligatures w14:val="none"/>
        </w:rPr>
        <w:t>204</w:t>
      </w:r>
      <w:r w:rsidRPr="0086774F">
        <w:rPr>
          <w:rFonts w:ascii="Times New Roman" w:eastAsia="Times New Roman" w:hAnsi="Times New Roman" w:cs="Times New Roman"/>
          <w:kern w:val="0"/>
          <w:lang w:eastAsia="pl-PL"/>
          <w14:ligatures w14:val="none"/>
        </w:rPr>
        <w:t xml:space="preserve"> wnioski, </w:t>
      </w:r>
    </w:p>
    <w:p w14:paraId="5CDC41AD" w14:textId="3DE927D7" w:rsidR="0086774F" w:rsidRPr="0086774F" w:rsidRDefault="0086774F" w:rsidP="0086774F">
      <w:pPr>
        <w:widowControl w:val="0"/>
        <w:numPr>
          <w:ilvl w:val="0"/>
          <w:numId w:val="18"/>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ustalenie prawa do świadczenia pielęgnacyjnego – </w:t>
      </w:r>
      <w:r w:rsidR="00841859">
        <w:rPr>
          <w:rFonts w:ascii="Times New Roman" w:eastAsia="Times New Roman" w:hAnsi="Times New Roman" w:cs="Times New Roman"/>
          <w:kern w:val="0"/>
          <w:lang w:eastAsia="pl-PL"/>
          <w14:ligatures w14:val="none"/>
        </w:rPr>
        <w:t>70</w:t>
      </w:r>
      <w:r w:rsidRPr="0086774F">
        <w:rPr>
          <w:rFonts w:ascii="Times New Roman" w:eastAsia="Times New Roman" w:hAnsi="Times New Roman" w:cs="Times New Roman"/>
          <w:kern w:val="0"/>
          <w:lang w:eastAsia="pl-PL"/>
          <w14:ligatures w14:val="none"/>
        </w:rPr>
        <w:t xml:space="preserve"> wniosk</w:t>
      </w:r>
      <w:r w:rsidR="00841859">
        <w:rPr>
          <w:rFonts w:ascii="Times New Roman" w:eastAsia="Times New Roman" w:hAnsi="Times New Roman" w:cs="Times New Roman"/>
          <w:kern w:val="0"/>
          <w:lang w:eastAsia="pl-PL"/>
          <w14:ligatures w14:val="none"/>
        </w:rPr>
        <w:t>ów</w:t>
      </w:r>
      <w:r w:rsidRPr="0086774F">
        <w:rPr>
          <w:rFonts w:ascii="Times New Roman" w:eastAsia="Times New Roman" w:hAnsi="Times New Roman" w:cs="Times New Roman"/>
          <w:kern w:val="0"/>
          <w:lang w:eastAsia="pl-PL"/>
          <w14:ligatures w14:val="none"/>
        </w:rPr>
        <w:t>,</w:t>
      </w:r>
    </w:p>
    <w:p w14:paraId="08D08449" w14:textId="3214C123" w:rsidR="0086774F" w:rsidRPr="0086774F" w:rsidRDefault="0086774F" w:rsidP="0086774F">
      <w:pPr>
        <w:widowControl w:val="0"/>
        <w:numPr>
          <w:ilvl w:val="0"/>
          <w:numId w:val="18"/>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ustalenie prawa do świadczenia rodzicielskiego – </w:t>
      </w:r>
      <w:r w:rsidR="00841859">
        <w:rPr>
          <w:rFonts w:ascii="Times New Roman" w:eastAsia="Times New Roman" w:hAnsi="Times New Roman" w:cs="Times New Roman"/>
          <w:kern w:val="0"/>
          <w:lang w:eastAsia="pl-PL"/>
          <w14:ligatures w14:val="none"/>
        </w:rPr>
        <w:t>22</w:t>
      </w:r>
      <w:r w:rsidRPr="0086774F">
        <w:rPr>
          <w:rFonts w:ascii="Times New Roman" w:eastAsia="Times New Roman" w:hAnsi="Times New Roman" w:cs="Times New Roman"/>
          <w:kern w:val="0"/>
          <w:lang w:eastAsia="pl-PL"/>
          <w14:ligatures w14:val="none"/>
        </w:rPr>
        <w:t xml:space="preserve"> wnioski,</w:t>
      </w:r>
    </w:p>
    <w:p w14:paraId="426F905A" w14:textId="77777777" w:rsidR="0086774F" w:rsidRPr="0086774F" w:rsidRDefault="0086774F" w:rsidP="0086774F">
      <w:pPr>
        <w:widowControl w:val="0"/>
        <w:numPr>
          <w:ilvl w:val="0"/>
          <w:numId w:val="18"/>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ustalenie praw do świadczenia „ za życiem” – 2 wnioski.</w:t>
      </w:r>
    </w:p>
    <w:p w14:paraId="4D01B080" w14:textId="77777777" w:rsidR="0086774F" w:rsidRPr="0086774F" w:rsidRDefault="0086774F" w:rsidP="0086774F">
      <w:pPr>
        <w:widowControl w:val="0"/>
        <w:tabs>
          <w:tab w:val="left" w:pos="283"/>
        </w:tabs>
        <w:suppressAutoHyphens/>
        <w:spacing w:after="0" w:line="276" w:lineRule="auto"/>
        <w:jc w:val="both"/>
        <w:rPr>
          <w:rFonts w:ascii="Times New Roman" w:eastAsia="Times New Roman" w:hAnsi="Times New Roman" w:cs="Times New Roman"/>
          <w:b/>
          <w:bCs/>
          <w:kern w:val="0"/>
          <w:u w:val="single"/>
          <w:lang w:eastAsia="pl-PL"/>
          <w14:ligatures w14:val="none"/>
        </w:rPr>
      </w:pPr>
      <w:bookmarkStart w:id="2" w:name="_Hlk65055451"/>
      <w:r w:rsidRPr="0086774F">
        <w:rPr>
          <w:rFonts w:ascii="Times New Roman" w:eastAsia="Times New Roman" w:hAnsi="Times New Roman" w:cs="Times New Roman"/>
          <w:kern w:val="0"/>
          <w:lang w:eastAsia="pl-PL"/>
          <w14:ligatures w14:val="none"/>
        </w:rPr>
        <w:tab/>
      </w:r>
    </w:p>
    <w:bookmarkEnd w:id="2"/>
    <w:p w14:paraId="1CB68A57" w14:textId="77777777" w:rsidR="003C3DD3" w:rsidRPr="003C3DD3" w:rsidRDefault="003C3DD3" w:rsidP="003C3DD3">
      <w:pPr>
        <w:pStyle w:val="Akapitzlist"/>
        <w:widowControl w:val="0"/>
        <w:numPr>
          <w:ilvl w:val="0"/>
          <w:numId w:val="38"/>
        </w:numPr>
        <w:suppressAutoHyphens/>
        <w:spacing w:after="0" w:line="276" w:lineRule="auto"/>
        <w:jc w:val="both"/>
        <w:rPr>
          <w:rFonts w:ascii="Times New Roman" w:eastAsia="Times New Roman" w:hAnsi="Times New Roman" w:cs="Times New Roman"/>
          <w:b/>
          <w:u w:val="single"/>
        </w:rPr>
      </w:pPr>
      <w:r w:rsidRPr="003C3DD3">
        <w:rPr>
          <w:rFonts w:ascii="Times New Roman" w:eastAsia="Times New Roman" w:hAnsi="Times New Roman" w:cs="Times New Roman"/>
          <w:b/>
          <w:u w:val="single"/>
        </w:rPr>
        <w:t>Ustawa z dnia 7 września 2007 r. o pomocy osobom uprawnionym do alimentów</w:t>
      </w:r>
      <w:r w:rsidRPr="003C3DD3">
        <w:rPr>
          <w:rFonts w:ascii="Times New Roman" w:eastAsia="Times New Roman" w:hAnsi="Times New Roman" w:cs="Times New Roman"/>
        </w:rPr>
        <w:t xml:space="preserve"> (tekst jednolity ustawy: Dz. U. z 2026r. poz. 79) - ustawa określa zasady pomocy państwa osobom uprawnionym do alimentów na podstawie tytułu</w:t>
      </w:r>
      <w:r w:rsidRPr="003C3DD3">
        <w:rPr>
          <w:rFonts w:ascii="Times New Roman" w:eastAsia="Times New Roman" w:hAnsi="Times New Roman" w:cs="Times New Roman"/>
          <w:color w:val="FF0000"/>
        </w:rPr>
        <w:t xml:space="preserve"> </w:t>
      </w:r>
      <w:r w:rsidRPr="003C3DD3">
        <w:rPr>
          <w:rFonts w:ascii="Times New Roman" w:eastAsia="Times New Roman" w:hAnsi="Times New Roman" w:cs="Times New Roman"/>
        </w:rPr>
        <w:t>wykonawczego, w przypadku bezskuteczności egzekucji, warunki i zasady nabywania prawa do świadczeń pieniężnych oraz określa działania podejmowane wobec dłużników alimentacyjnych. Zadanie zlecone gminie z zakresu administracji rządowej.</w:t>
      </w:r>
    </w:p>
    <w:p w14:paraId="21E5EE72" w14:textId="77777777"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t xml:space="preserve">Zgodnie z w/w ustawą prawo do świadczeń z funduszu alimentacyjnego przysługuje osobie uprawnionej do alimentów od rodzica na podstawie tytułu wykonawczego, jeżeli egzekucja okazała się bezskuteczna (oznacza to egzekucję, w wyniku której w okresie ostatnich dwóch miesięcy nie wyegzekwowano pełnej należności z tytułu zaległych i bieżących zobowiązań alimentacyjnych, za bezskuteczną egzekucję uważa się również niemożność wszczęcia lub prowadzenia egzekucji alimentów przeciwko dłużnikowi alimentacyjnemu przebywającemu poza granicami Polski). </w:t>
      </w:r>
    </w:p>
    <w:p w14:paraId="0CF956CC" w14:textId="77777777"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t xml:space="preserve">Prawo do świadczeń z funduszu przysługuje osobie uprawnionej do ukończenia przez nią 18 roku życia lub 25 roku życia, jeśli uczy się w szkole lub szkole wyższej, natomiast                               w przypadku posiadania orzeczenia o znacznym stopniu niepełnosprawności – świadczenie przysługuje bezterminowo. </w:t>
      </w:r>
    </w:p>
    <w:p w14:paraId="5483793E" w14:textId="77777777"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t>Przy ustalaniu prawa do świadczeń z funduszu alimentacyjnego w okresie świadczeniowym 2024/2025 (trwającym od dnia 01.10.2024 r. do 30.09.2025 r.) ustalano wysokość dochodu rodziny za 2023 r. natomiast przy ustalaniu prawa do świadczeń z funduszu alimentacyjnego w okresie świadczeniowym 2025/2026 (trwającym od dnia 01.10.2025 r. do 30.09.2026 r.) ustalano wysokość dochodu rodziny za 2024 r.</w:t>
      </w:r>
    </w:p>
    <w:p w14:paraId="52CF3503" w14:textId="77777777"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t xml:space="preserve">W okresie od dnia 01.01.2025 r.  do 31.12.2025 r. świadczenia z funduszu alimentacyjnego przysługiwały w wysokości bieżąco ustalonych alimentów, jednakże w wysokości nie wyższej niż 1000 zł.  </w:t>
      </w:r>
    </w:p>
    <w:p w14:paraId="723186BC" w14:textId="77777777"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t xml:space="preserve">W 2025 r. wypłacono 551 świadczeń z funduszu alimentacyjnego na łączna kwotę 310.334,98 zł. </w:t>
      </w:r>
    </w:p>
    <w:p w14:paraId="710AC18C" w14:textId="77777777"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t>Ustawa o pomocy osobom uprawnionym do alimentów określa również jakie działania podejmuje organ właściwy w stosunku do dłużników alimentacyjnych.</w:t>
      </w:r>
    </w:p>
    <w:p w14:paraId="44AFFD63" w14:textId="402DBBF2" w:rsidR="003C3DD3" w:rsidRPr="003C3DD3" w:rsidRDefault="003C3DD3" w:rsidP="003C3DD3">
      <w:pPr>
        <w:spacing w:after="0" w:line="276" w:lineRule="auto"/>
        <w:ind w:firstLine="360"/>
        <w:jc w:val="both"/>
        <w:rPr>
          <w:rFonts w:ascii="Times New Roman" w:eastAsia="Times New Roman" w:hAnsi="Times New Roman" w:cs="Times New Roman"/>
        </w:rPr>
      </w:pPr>
      <w:r w:rsidRPr="003C3DD3">
        <w:rPr>
          <w:rFonts w:ascii="Times New Roman" w:eastAsia="Times New Roman" w:hAnsi="Times New Roman" w:cs="Times New Roman"/>
        </w:rPr>
        <w:lastRenderedPageBreak/>
        <w:t xml:space="preserve">Należności pozostałe do zapłaty przez dłużników alimentacyjnych z tytułu wypłaconych zaliczek alimentacyjnych oraz świadczeń z funduszu alimentacyjnego osobom uprawnionym wynoszą na dzień 31.12.2025 r.- </w:t>
      </w:r>
      <w:r w:rsidRPr="003C3DD3">
        <w:rPr>
          <w:rFonts w:ascii="Times New Roman" w:eastAsia="Times New Roman" w:hAnsi="Times New Roman" w:cs="Times New Roman"/>
          <w:u w:val="single"/>
        </w:rPr>
        <w:t>4.680.402,88 zł</w:t>
      </w:r>
      <w:r w:rsidRPr="003C3DD3">
        <w:rPr>
          <w:rFonts w:ascii="Times New Roman" w:eastAsia="Times New Roman" w:hAnsi="Times New Roman" w:cs="Times New Roman"/>
        </w:rPr>
        <w:t xml:space="preserve"> (w tym 168.724,73 zł dotyczy należności                      z tytułu wypłaconych zaliczek alimentacyjnych, 4.511.678,15 zł to należności z tytułu wypłaconych świadczeń z funduszu alimentacyjnego oraz 2.821.574,59 zł to kwota odsetek naliczona od należności z tytułu wypłaconych świadczeń z funduszu alimentacyjnego).</w:t>
      </w:r>
    </w:p>
    <w:p w14:paraId="2E989D9A" w14:textId="77777777" w:rsidR="003C3DD3" w:rsidRPr="003C3DD3" w:rsidRDefault="003C3DD3" w:rsidP="003C3DD3">
      <w:pPr>
        <w:spacing w:line="276" w:lineRule="auto"/>
        <w:ind w:firstLine="708"/>
        <w:jc w:val="both"/>
        <w:rPr>
          <w:rFonts w:ascii="Times New Roman" w:eastAsia="Times New Roman" w:hAnsi="Times New Roman" w:cs="Times New Roman"/>
        </w:rPr>
      </w:pPr>
      <w:r w:rsidRPr="003C3DD3">
        <w:rPr>
          <w:rFonts w:ascii="Times New Roman" w:eastAsia="Times New Roman" w:hAnsi="Times New Roman" w:cs="Times New Roman"/>
        </w:rPr>
        <w:tab/>
      </w:r>
      <w:r w:rsidRPr="003C3DD3">
        <w:rPr>
          <w:rFonts w:ascii="Times New Roman" w:eastAsia="Times New Roman" w:hAnsi="Times New Roman" w:cs="Times New Roman"/>
          <w:b/>
          <w:bCs/>
        </w:rPr>
        <w:tab/>
      </w:r>
    </w:p>
    <w:p w14:paraId="65823B6F" w14:textId="77777777" w:rsidR="0086774F" w:rsidRPr="0086774F" w:rsidRDefault="0086774F" w:rsidP="003C3DD3">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ab/>
      </w:r>
      <w:r w:rsidRPr="0086774F">
        <w:rPr>
          <w:rFonts w:ascii="Times New Roman" w:eastAsia="Times New Roman" w:hAnsi="Times New Roman" w:cs="Times New Roman"/>
          <w:b/>
          <w:bCs/>
          <w:kern w:val="0"/>
          <w:lang w:eastAsia="pl-PL"/>
          <w14:ligatures w14:val="none"/>
        </w:rPr>
        <w:tab/>
      </w:r>
    </w:p>
    <w:p w14:paraId="502F0C95" w14:textId="18AF4D09"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lang w:eastAsia="pl-PL"/>
          <w14:ligatures w14:val="none"/>
        </w:rPr>
      </w:pPr>
      <w:r w:rsidRPr="0086774F">
        <w:rPr>
          <w:rFonts w:ascii="Times New Roman" w:eastAsia="Times New Roman" w:hAnsi="Times New Roman" w:cs="Times New Roman"/>
          <w:b/>
          <w:bCs/>
          <w:kern w:val="0"/>
          <w:lang w:eastAsia="pl-PL"/>
          <w14:ligatures w14:val="none"/>
        </w:rPr>
        <w:t>Realizacja świadczeń rodzinnych oraz świadczeń z funduszu alimentacyjnego</w:t>
      </w:r>
      <w:r w:rsidR="003C3DD3">
        <w:rPr>
          <w:rFonts w:ascii="Times New Roman" w:eastAsia="Times New Roman" w:hAnsi="Times New Roman" w:cs="Times New Roman"/>
          <w:b/>
          <w:bCs/>
          <w:kern w:val="0"/>
          <w:lang w:eastAsia="pl-PL"/>
          <w14:ligatures w14:val="none"/>
        </w:rPr>
        <w:t xml:space="preserve"> oraz świadczenia „Za życiem”</w:t>
      </w:r>
      <w:r w:rsidRPr="0086774F">
        <w:rPr>
          <w:rFonts w:ascii="Times New Roman" w:eastAsia="Times New Roman" w:hAnsi="Times New Roman" w:cs="Times New Roman"/>
          <w:b/>
          <w:bCs/>
          <w:kern w:val="0"/>
          <w:lang w:eastAsia="pl-PL"/>
          <w14:ligatures w14:val="none"/>
        </w:rPr>
        <w:t xml:space="preserve"> - </w:t>
      </w:r>
      <w:r w:rsidRPr="0086774F">
        <w:rPr>
          <w:rFonts w:ascii="Times New Roman" w:eastAsia="Times New Roman" w:hAnsi="Times New Roman" w:cs="Times New Roman"/>
          <w:bCs/>
          <w:kern w:val="0"/>
          <w:lang w:eastAsia="pl-PL"/>
          <w14:ligatures w14:val="none"/>
        </w:rPr>
        <w:t>zadanie zlecone gminie z zakresu administracji rządowej.</w:t>
      </w:r>
      <w:r w:rsidRPr="0086774F">
        <w:rPr>
          <w:rFonts w:ascii="Times New Roman" w:eastAsia="Times New Roman" w:hAnsi="Times New Roman" w:cs="Times New Roman"/>
          <w:kern w:val="0"/>
          <w:lang w:eastAsia="pl-PL"/>
          <w14:ligatures w14:val="none"/>
        </w:rPr>
        <w:tab/>
      </w:r>
      <w:r w:rsidRPr="0086774F">
        <w:rPr>
          <w:rFonts w:ascii="Times New Roman" w:eastAsia="Times New Roman" w:hAnsi="Times New Roman" w:cs="Times New Roman"/>
          <w:b/>
          <w:bCs/>
          <w:kern w:val="0"/>
          <w:lang w:eastAsia="pl-PL"/>
          <w14:ligatures w14:val="none"/>
        </w:rPr>
        <w:tab/>
      </w:r>
    </w:p>
    <w:p w14:paraId="38028240"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534BAE16" w14:textId="3CF8B99B" w:rsidR="0086774F" w:rsidRPr="0086774F" w:rsidRDefault="0086774F" w:rsidP="0086774F">
      <w:pPr>
        <w:widowControl w:val="0"/>
        <w:suppressAutoHyphens/>
        <w:spacing w:after="0" w:line="276" w:lineRule="auto"/>
        <w:jc w:val="both"/>
        <w:rPr>
          <w:rFonts w:ascii="Times New Roman" w:eastAsia="Lucida Sans Unicode" w:hAnsi="Times New Roman" w:cs="Times New Roman"/>
          <w:bCs/>
          <w:kern w:val="0"/>
          <w:lang w:eastAsia="pl-PL"/>
          <w14:ligatures w14:val="none"/>
        </w:rPr>
      </w:pPr>
      <w:r w:rsidRPr="0086774F">
        <w:rPr>
          <w:rFonts w:ascii="Times New Roman" w:eastAsia="Lucida Sans Unicode" w:hAnsi="Times New Roman" w:cs="Times New Roman"/>
          <w:bCs/>
          <w:kern w:val="0"/>
          <w:u w:val="single"/>
          <w:lang w:eastAsia="pl-PL"/>
          <w14:ligatures w14:val="none"/>
        </w:rPr>
        <w:t>Dzia</w:t>
      </w:r>
      <w:r w:rsidRPr="0086774F">
        <w:rPr>
          <w:rFonts w:ascii="Times New Roman" w:eastAsia="Times New Roman" w:hAnsi="Times New Roman" w:cs="Times New Roman"/>
          <w:bCs/>
          <w:kern w:val="0"/>
          <w:u w:val="single"/>
          <w:lang w:eastAsia="pl-PL"/>
          <w14:ligatures w14:val="none"/>
        </w:rPr>
        <w:t>ł 855, rozdział 85502, § 3110</w:t>
      </w:r>
      <w:r w:rsidRPr="0086774F">
        <w:rPr>
          <w:rFonts w:ascii="Times New Roman" w:eastAsia="Lucida Sans Unicode" w:hAnsi="Times New Roman" w:cs="Times New Roman"/>
          <w:kern w:val="0"/>
          <w:lang w:eastAsia="pl-PL"/>
          <w14:ligatures w14:val="none"/>
        </w:rPr>
        <w:t xml:space="preserve"> -</w:t>
      </w:r>
      <w:r w:rsidRPr="0086774F">
        <w:rPr>
          <w:rFonts w:ascii="Times New Roman" w:eastAsia="Lucida Sans Unicode" w:hAnsi="Times New Roman" w:cs="Times New Roman"/>
          <w:b/>
          <w:bCs/>
          <w:kern w:val="0"/>
          <w:lang w:eastAsia="pl-PL"/>
          <w14:ligatures w14:val="none"/>
        </w:rPr>
        <w:t xml:space="preserve"> </w:t>
      </w:r>
      <w:r w:rsidRPr="0086774F">
        <w:rPr>
          <w:rFonts w:ascii="Times New Roman" w:eastAsia="Lucida Sans Unicode" w:hAnsi="Times New Roman" w:cs="Times New Roman"/>
          <w:bCs/>
          <w:kern w:val="0"/>
          <w:lang w:eastAsia="pl-PL"/>
          <w14:ligatures w14:val="none"/>
        </w:rPr>
        <w:t>zasiłki rodzinne wraz z dodatkami, jednorazowe zapomogi z tytułu urodzenia się dziecka, zasiłki pielęgnacyjne, świadczenia pielęgnacyjne, świadczenia rodzicielskie, świadczenia wypłacane w związku z realizacją ustawy „</w:t>
      </w:r>
      <w:r w:rsidR="00DC79A8">
        <w:rPr>
          <w:rFonts w:ascii="Times New Roman" w:eastAsia="Lucida Sans Unicode" w:hAnsi="Times New Roman" w:cs="Times New Roman"/>
          <w:bCs/>
          <w:kern w:val="0"/>
          <w:lang w:eastAsia="pl-PL"/>
          <w14:ligatures w14:val="none"/>
        </w:rPr>
        <w:t>Z</w:t>
      </w:r>
      <w:r w:rsidRPr="0086774F">
        <w:rPr>
          <w:rFonts w:ascii="Times New Roman" w:eastAsia="Lucida Sans Unicode" w:hAnsi="Times New Roman" w:cs="Times New Roman"/>
          <w:bCs/>
          <w:kern w:val="0"/>
          <w:lang w:eastAsia="pl-PL"/>
          <w14:ligatures w14:val="none"/>
        </w:rPr>
        <w:t>a życiem” oraz świadczenia z funduszu alimentacyjnego.</w:t>
      </w:r>
    </w:p>
    <w:p w14:paraId="19625DDB"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6DB7688E" w14:textId="692358BA"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ab/>
        <w:t>Wydatki poniesione przez GOPS Kolbudy w 202</w:t>
      </w:r>
      <w:r w:rsidR="00DC79A8">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na wypłatę  w/w świadczeń wyniosły </w:t>
      </w:r>
      <w:r w:rsidRPr="0086774F">
        <w:rPr>
          <w:rFonts w:ascii="Times New Roman" w:eastAsia="Times New Roman" w:hAnsi="Times New Roman" w:cs="Times New Roman"/>
          <w:bCs/>
          <w:kern w:val="0"/>
          <w:lang w:eastAsia="pl-PL"/>
          <w14:ligatures w14:val="none"/>
        </w:rPr>
        <w:t>–</w:t>
      </w:r>
      <w:r w:rsidRPr="0086774F">
        <w:rPr>
          <w:rFonts w:ascii="Times New Roman" w:eastAsia="Times New Roman" w:hAnsi="Times New Roman" w:cs="Times New Roman"/>
          <w:b/>
          <w:kern w:val="0"/>
          <w:u w:val="single"/>
          <w:lang w:eastAsia="pl-PL"/>
          <w14:ligatures w14:val="none"/>
        </w:rPr>
        <w:t xml:space="preserve"> </w:t>
      </w:r>
      <w:r w:rsidR="00DC79A8">
        <w:rPr>
          <w:rFonts w:ascii="Times New Roman" w:eastAsia="Times New Roman" w:hAnsi="Times New Roman" w:cs="Times New Roman"/>
          <w:b/>
          <w:kern w:val="0"/>
          <w:u w:val="single"/>
          <w:lang w:eastAsia="pl-PL"/>
          <w14:ligatures w14:val="none"/>
        </w:rPr>
        <w:t>9 904 386,62</w:t>
      </w:r>
      <w:r w:rsidRPr="0086774F">
        <w:rPr>
          <w:rFonts w:ascii="Times New Roman" w:eastAsia="Times New Roman" w:hAnsi="Times New Roman" w:cs="Times New Roman"/>
          <w:b/>
          <w:kern w:val="0"/>
          <w:u w:val="single"/>
          <w:lang w:eastAsia="pl-PL"/>
          <w14:ligatures w14:val="none"/>
        </w:rPr>
        <w:t xml:space="preserve"> zł </w:t>
      </w:r>
      <w:r w:rsidRPr="0086774F">
        <w:rPr>
          <w:rFonts w:ascii="Times New Roman" w:eastAsia="Times New Roman" w:hAnsi="Times New Roman" w:cs="Times New Roman"/>
          <w:bCs/>
          <w:kern w:val="0"/>
          <w:u w:val="single"/>
          <w:lang w:eastAsia="pl-PL"/>
          <w14:ligatures w14:val="none"/>
        </w:rPr>
        <w:t xml:space="preserve"> w całości dotacja z budżetu państwa</w:t>
      </w:r>
      <w:r w:rsidRPr="0086774F">
        <w:rPr>
          <w:rFonts w:ascii="Times New Roman" w:eastAsia="Times New Roman" w:hAnsi="Times New Roman" w:cs="Times New Roman"/>
          <w:kern w:val="0"/>
          <w:lang w:eastAsia="pl-PL"/>
          <w14:ligatures w14:val="none"/>
        </w:rPr>
        <w:t xml:space="preserve">, w tym: </w:t>
      </w:r>
    </w:p>
    <w:p w14:paraId="30331329" w14:textId="15B0FF33"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na wypłatę zasiłków rodzinnych wraz z dodatkami – </w:t>
      </w:r>
      <w:r w:rsidR="00DC79A8">
        <w:rPr>
          <w:rFonts w:ascii="Times New Roman" w:eastAsia="Times New Roman" w:hAnsi="Times New Roman" w:cs="Times New Roman"/>
          <w:kern w:val="0"/>
          <w:lang w:eastAsia="pl-PL"/>
          <w14:ligatures w14:val="none"/>
        </w:rPr>
        <w:t>553 610,87</w:t>
      </w:r>
      <w:r w:rsidRPr="0086774F">
        <w:rPr>
          <w:rFonts w:ascii="Times New Roman" w:eastAsia="Times New Roman" w:hAnsi="Times New Roman" w:cs="Times New Roman"/>
          <w:kern w:val="0"/>
          <w:lang w:eastAsia="pl-PL"/>
          <w14:ligatures w14:val="none"/>
        </w:rPr>
        <w:t xml:space="preserve"> zł,</w:t>
      </w:r>
    </w:p>
    <w:p w14:paraId="3272E43C" w14:textId="3D7733A7"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b/>
          <w:bCs/>
          <w:kern w:val="0"/>
          <w:lang w:eastAsia="pl-PL"/>
          <w14:ligatures w14:val="none"/>
        </w:rPr>
      </w:pPr>
      <w:r w:rsidRPr="0086774F">
        <w:rPr>
          <w:rFonts w:ascii="Times New Roman" w:eastAsia="Times New Roman" w:hAnsi="Times New Roman" w:cs="Times New Roman"/>
          <w:kern w:val="0"/>
          <w:lang w:eastAsia="pl-PL"/>
          <w14:ligatures w14:val="none"/>
        </w:rPr>
        <w:t xml:space="preserve">na wypłatę jednorazowej zapomogi z tytułu urodzenia się dziecka – </w:t>
      </w:r>
      <w:r w:rsidR="00DC79A8">
        <w:rPr>
          <w:rFonts w:ascii="Times New Roman" w:eastAsia="Times New Roman" w:hAnsi="Times New Roman" w:cs="Times New Roman"/>
          <w:kern w:val="0"/>
          <w:lang w:eastAsia="pl-PL"/>
          <w14:ligatures w14:val="none"/>
        </w:rPr>
        <w:t>31</w:t>
      </w:r>
      <w:r w:rsidRPr="0086774F">
        <w:rPr>
          <w:rFonts w:ascii="Times New Roman" w:eastAsia="Times New Roman" w:hAnsi="Times New Roman" w:cs="Times New Roman"/>
          <w:kern w:val="0"/>
          <w:lang w:eastAsia="pl-PL"/>
          <w14:ligatures w14:val="none"/>
        </w:rPr>
        <w:t xml:space="preserve"> 000</w:t>
      </w:r>
      <w:r w:rsidRPr="0086774F">
        <w:rPr>
          <w:rFonts w:ascii="Times New Roman" w:eastAsia="Times New Roman" w:hAnsi="Times New Roman" w:cs="Times New Roman"/>
          <w:bCs/>
          <w:kern w:val="0"/>
          <w:lang w:eastAsia="pl-PL"/>
          <w14:ligatures w14:val="none"/>
        </w:rPr>
        <w:t>,00 zł</w:t>
      </w:r>
      <w:r w:rsidRPr="0086774F">
        <w:rPr>
          <w:rFonts w:ascii="Times New Roman" w:eastAsia="Times New Roman" w:hAnsi="Times New Roman" w:cs="Times New Roman"/>
          <w:b/>
          <w:bCs/>
          <w:kern w:val="0"/>
          <w:lang w:eastAsia="pl-PL"/>
          <w14:ligatures w14:val="none"/>
        </w:rPr>
        <w:t>,</w:t>
      </w:r>
    </w:p>
    <w:p w14:paraId="7CAAB18D" w14:textId="577DD3F3"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na wypłatę zasiłków pielęgnacyjnych – 1</w:t>
      </w:r>
      <w:r w:rsidR="00DC79A8">
        <w:rPr>
          <w:rFonts w:ascii="Times New Roman" w:eastAsia="Times New Roman" w:hAnsi="Times New Roman" w:cs="Times New Roman"/>
          <w:kern w:val="0"/>
          <w:lang w:eastAsia="pl-PL"/>
          <w14:ligatures w14:val="none"/>
        </w:rPr>
        <w:t> 778 089,92</w:t>
      </w:r>
      <w:r w:rsidRPr="0086774F">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bCs/>
          <w:kern w:val="0"/>
          <w:lang w:eastAsia="pl-PL"/>
          <w14:ligatures w14:val="none"/>
        </w:rPr>
        <w:t>zł</w:t>
      </w:r>
      <w:r w:rsidRPr="0086774F">
        <w:rPr>
          <w:rFonts w:ascii="Times New Roman" w:eastAsia="Times New Roman" w:hAnsi="Times New Roman" w:cs="Times New Roman"/>
          <w:kern w:val="0"/>
          <w:lang w:eastAsia="pl-PL"/>
          <w14:ligatures w14:val="none"/>
        </w:rPr>
        <w:t xml:space="preserve">, </w:t>
      </w:r>
    </w:p>
    <w:p w14:paraId="3B6A73AC" w14:textId="58A4FEF5"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na wypłatę świadczeń pielęgnacyjnych –  </w:t>
      </w:r>
      <w:r w:rsidR="00DC79A8">
        <w:rPr>
          <w:rFonts w:ascii="Times New Roman" w:eastAsia="Times New Roman" w:hAnsi="Times New Roman" w:cs="Times New Roman"/>
          <w:kern w:val="0"/>
          <w:lang w:eastAsia="pl-PL"/>
          <w14:ligatures w14:val="none"/>
        </w:rPr>
        <w:t>6 968 592,85</w:t>
      </w:r>
      <w:r w:rsidRPr="0086774F">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bCs/>
          <w:kern w:val="0"/>
          <w:lang w:eastAsia="pl-PL"/>
          <w14:ligatures w14:val="none"/>
        </w:rPr>
        <w:t>zł,</w:t>
      </w:r>
      <w:r w:rsidRPr="0086774F">
        <w:rPr>
          <w:rFonts w:ascii="Times New Roman" w:eastAsia="Times New Roman" w:hAnsi="Times New Roman" w:cs="Times New Roman"/>
          <w:kern w:val="0"/>
          <w:lang w:eastAsia="pl-PL"/>
          <w14:ligatures w14:val="none"/>
        </w:rPr>
        <w:t xml:space="preserve"> </w:t>
      </w:r>
    </w:p>
    <w:p w14:paraId="7DE4544A" w14:textId="34B4312C"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na świadczenie rodzicielskie – </w:t>
      </w:r>
      <w:r w:rsidR="002368C1">
        <w:rPr>
          <w:rFonts w:ascii="Times New Roman" w:eastAsia="Times New Roman" w:hAnsi="Times New Roman" w:cs="Times New Roman"/>
          <w:kern w:val="0"/>
          <w:lang w:eastAsia="pl-PL"/>
          <w14:ligatures w14:val="none"/>
        </w:rPr>
        <w:t>258 758,00</w:t>
      </w:r>
      <w:r w:rsidRPr="0086774F">
        <w:rPr>
          <w:rFonts w:ascii="Times New Roman" w:eastAsia="Times New Roman" w:hAnsi="Times New Roman" w:cs="Times New Roman"/>
          <w:kern w:val="0"/>
          <w:lang w:eastAsia="pl-PL"/>
          <w14:ligatures w14:val="none"/>
        </w:rPr>
        <w:t xml:space="preserve"> zł</w:t>
      </w:r>
    </w:p>
    <w:p w14:paraId="3B828DAC" w14:textId="4AEF4A3D"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na wypłatę świadczeń „za życiem” – </w:t>
      </w:r>
      <w:r w:rsidR="002368C1">
        <w:rPr>
          <w:rFonts w:ascii="Times New Roman" w:eastAsia="Times New Roman" w:hAnsi="Times New Roman" w:cs="Times New Roman"/>
          <w:kern w:val="0"/>
          <w:lang w:eastAsia="pl-PL"/>
          <w14:ligatures w14:val="none"/>
        </w:rPr>
        <w:t>4</w:t>
      </w:r>
      <w:r w:rsidRPr="0086774F">
        <w:rPr>
          <w:rFonts w:ascii="Times New Roman" w:eastAsia="Times New Roman" w:hAnsi="Times New Roman" w:cs="Times New Roman"/>
          <w:kern w:val="0"/>
          <w:lang w:eastAsia="pl-PL"/>
          <w14:ligatures w14:val="none"/>
        </w:rPr>
        <w:t xml:space="preserve"> 000,00 zł</w:t>
      </w:r>
    </w:p>
    <w:p w14:paraId="1A81E3D1" w14:textId="5D268548" w:rsidR="0086774F" w:rsidRPr="0086774F" w:rsidRDefault="0086774F" w:rsidP="0086774F">
      <w:pPr>
        <w:widowControl w:val="0"/>
        <w:numPr>
          <w:ilvl w:val="0"/>
          <w:numId w:val="19"/>
        </w:numPr>
        <w:tabs>
          <w:tab w:val="left" w:pos="283"/>
        </w:tabs>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fundusz alimentacyjny –  </w:t>
      </w:r>
      <w:r w:rsidR="002368C1">
        <w:rPr>
          <w:rFonts w:ascii="Times New Roman" w:eastAsia="Times New Roman" w:hAnsi="Times New Roman" w:cs="Times New Roman"/>
          <w:kern w:val="0"/>
          <w:lang w:eastAsia="pl-PL"/>
          <w14:ligatures w14:val="none"/>
        </w:rPr>
        <w:t>310 334,98</w:t>
      </w:r>
      <w:r w:rsidRPr="0086774F">
        <w:rPr>
          <w:rFonts w:ascii="Times New Roman" w:eastAsia="Times New Roman" w:hAnsi="Times New Roman" w:cs="Times New Roman"/>
          <w:kern w:val="0"/>
          <w:lang w:eastAsia="pl-PL"/>
          <w14:ligatures w14:val="none"/>
        </w:rPr>
        <w:t xml:space="preserve"> zł</w:t>
      </w:r>
    </w:p>
    <w:p w14:paraId="040D84B9"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15A95EBD"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r w:rsidRPr="0086774F">
        <w:rPr>
          <w:rFonts w:ascii="Times New Roman" w:eastAsia="Times New Roman" w:hAnsi="Times New Roman" w:cs="Times New Roman"/>
          <w:bCs/>
          <w:kern w:val="0"/>
          <w:u w:val="single"/>
          <w:lang w:eastAsia="pl-PL"/>
          <w14:ligatures w14:val="none"/>
        </w:rPr>
        <w:t xml:space="preserve">Dział 855, rozdział 85502, § 4110 </w:t>
      </w:r>
      <w:r w:rsidRPr="0086774F">
        <w:rPr>
          <w:rFonts w:ascii="Times New Roman" w:eastAsia="Times New Roman" w:hAnsi="Times New Roman" w:cs="Times New Roman"/>
          <w:bCs/>
          <w:kern w:val="0"/>
          <w:lang w:eastAsia="pl-PL"/>
          <w14:ligatures w14:val="none"/>
        </w:rPr>
        <w:t>- składki na ubezpieczenie społeczne (emerytalne i rentowe).</w:t>
      </w:r>
    </w:p>
    <w:p w14:paraId="1DA42E9C"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3E9CE81F" w14:textId="6CE3AF78"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ab/>
        <w:t>Zgodnie z art.4 pkt 2 lit. w, art.6 ust.2a oraz art.22 ust.1  ustawy z dnia 13 października 1998 r. o systemie ubezpieczeń społecznych (tekst jednolity: Dz.U. z 2023 r.  poz. 1230 ze zm.) za osoby pobierające świadczenie pielęgnacyjne były odprowadzane składki na ubezpieczenia emerytalne i rentowe  przez okres niezbędny do uzyskania odpowiednio 20-letniego okresu ubezpieczenia (składkowego i nieskładkowego) w przypadku kobiet oraz 25-letniego okresu  w przypadku mężczyzn.</w:t>
      </w:r>
    </w:p>
    <w:p w14:paraId="2481B1C0" w14:textId="2EF65D2B"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Miesięczna składka na ubezpieczenie emerytalne i rentowe wynosiła w 202</w:t>
      </w:r>
      <w:r w:rsidR="00A47A8B">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r. - 27,52% wysokości kwoty świadczenia pielęgnacyjnego tj. </w:t>
      </w:r>
      <w:r w:rsidR="00A47A8B">
        <w:rPr>
          <w:rFonts w:ascii="Times New Roman" w:eastAsia="Times New Roman" w:hAnsi="Times New Roman" w:cs="Times New Roman"/>
          <w:kern w:val="0"/>
          <w:lang w:eastAsia="pl-PL"/>
          <w14:ligatures w14:val="none"/>
        </w:rPr>
        <w:t>904,58</w:t>
      </w:r>
      <w:r w:rsidRPr="0086774F">
        <w:rPr>
          <w:rFonts w:ascii="Times New Roman" w:eastAsia="Times New Roman" w:hAnsi="Times New Roman" w:cs="Times New Roman"/>
          <w:kern w:val="0"/>
          <w:lang w:eastAsia="pl-PL"/>
          <w14:ligatures w14:val="none"/>
        </w:rPr>
        <w:t xml:space="preserve"> zł - od kwoty </w:t>
      </w:r>
      <w:r w:rsidR="00A47A8B">
        <w:rPr>
          <w:rFonts w:ascii="Times New Roman" w:eastAsia="Times New Roman" w:hAnsi="Times New Roman" w:cs="Times New Roman"/>
          <w:kern w:val="0"/>
          <w:lang w:eastAsia="pl-PL"/>
          <w14:ligatures w14:val="none"/>
        </w:rPr>
        <w:t>3 287</w:t>
      </w:r>
      <w:r w:rsidRPr="0086774F">
        <w:rPr>
          <w:rFonts w:ascii="Times New Roman" w:eastAsia="Times New Roman" w:hAnsi="Times New Roman" w:cs="Times New Roman"/>
          <w:kern w:val="0"/>
          <w:lang w:eastAsia="pl-PL"/>
          <w14:ligatures w14:val="none"/>
        </w:rPr>
        <w:t xml:space="preserve">,00zł. </w:t>
      </w:r>
    </w:p>
    <w:p w14:paraId="1E8CC6FA" w14:textId="72321AD9"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 202</w:t>
      </w:r>
      <w:r w:rsidR="00A47A8B">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odprowadzono </w:t>
      </w:r>
      <w:r w:rsidR="00A47A8B">
        <w:rPr>
          <w:rFonts w:ascii="Times New Roman" w:eastAsia="Times New Roman" w:hAnsi="Times New Roman" w:cs="Times New Roman"/>
          <w:kern w:val="0"/>
          <w:lang w:eastAsia="pl-PL"/>
          <w14:ligatures w14:val="none"/>
        </w:rPr>
        <w:t>828</w:t>
      </w:r>
      <w:r w:rsidRPr="0086774F">
        <w:rPr>
          <w:rFonts w:ascii="Times New Roman" w:eastAsia="Times New Roman" w:hAnsi="Times New Roman" w:cs="Times New Roman"/>
          <w:kern w:val="0"/>
          <w:lang w:eastAsia="pl-PL"/>
          <w14:ligatures w14:val="none"/>
        </w:rPr>
        <w:t xml:space="preserve"> skład</w:t>
      </w:r>
      <w:r w:rsidR="00A47A8B">
        <w:rPr>
          <w:rFonts w:ascii="Times New Roman" w:eastAsia="Times New Roman" w:hAnsi="Times New Roman" w:cs="Times New Roman"/>
          <w:kern w:val="0"/>
          <w:lang w:eastAsia="pl-PL"/>
          <w14:ligatures w14:val="none"/>
        </w:rPr>
        <w:t>ek</w:t>
      </w:r>
      <w:r w:rsidRPr="0086774F">
        <w:rPr>
          <w:rFonts w:ascii="Times New Roman" w:eastAsia="Times New Roman" w:hAnsi="Times New Roman" w:cs="Times New Roman"/>
          <w:kern w:val="0"/>
          <w:lang w:eastAsia="pl-PL"/>
          <w14:ligatures w14:val="none"/>
        </w:rPr>
        <w:t xml:space="preserve"> za osoby pobierające świadczenie pielęgnacyjne      (</w:t>
      </w:r>
      <w:r w:rsidR="00A47A8B">
        <w:rPr>
          <w:rFonts w:ascii="Times New Roman" w:eastAsia="Times New Roman" w:hAnsi="Times New Roman" w:cs="Times New Roman"/>
          <w:kern w:val="0"/>
          <w:lang w:eastAsia="pl-PL"/>
          <w14:ligatures w14:val="none"/>
        </w:rPr>
        <w:t xml:space="preserve">731 873,00 </w:t>
      </w:r>
      <w:r w:rsidRPr="0086774F">
        <w:rPr>
          <w:rFonts w:ascii="Times New Roman" w:eastAsia="Times New Roman" w:hAnsi="Times New Roman" w:cs="Times New Roman"/>
          <w:kern w:val="0"/>
          <w:lang w:eastAsia="pl-PL"/>
          <w14:ligatures w14:val="none"/>
        </w:rPr>
        <w:t xml:space="preserve">zł ) w całości z dotacji z budżetu państwa.  </w:t>
      </w:r>
    </w:p>
    <w:p w14:paraId="19BA2F74"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74991F03" w14:textId="77777777" w:rsidR="00560188" w:rsidRDefault="00560188"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16BB2553" w14:textId="35901C44"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86774F">
        <w:rPr>
          <w:rFonts w:ascii="Times New Roman" w:eastAsia="Times New Roman" w:hAnsi="Times New Roman" w:cs="Times New Roman"/>
          <w:kern w:val="0"/>
          <w:u w:val="single"/>
          <w:lang w:eastAsia="pl-PL"/>
          <w14:ligatures w14:val="none"/>
        </w:rPr>
        <w:lastRenderedPageBreak/>
        <w:t>Rozdział 85502 - Wydatki na obsługę świadczeń rodzinnych i funduszu alimentacyjnego.</w:t>
      </w:r>
    </w:p>
    <w:p w14:paraId="24938CC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4B8BE3BD" w14:textId="5D7A7E52"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ab/>
        <w:t xml:space="preserve">Wydatki na obsługę świadczeń rodzinnych i funduszu alimentacyjnego wyniosły </w:t>
      </w:r>
      <w:r w:rsidRPr="0086774F">
        <w:rPr>
          <w:rFonts w:ascii="Times New Roman" w:eastAsia="Times New Roman" w:hAnsi="Times New Roman" w:cs="Times New Roman"/>
          <w:kern w:val="0"/>
          <w:lang w:eastAsia="pl-PL"/>
          <w14:ligatures w14:val="none"/>
        </w:rPr>
        <w:br/>
        <w:t>w 202</w:t>
      </w:r>
      <w:r w:rsidR="000423F6">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r. </w:t>
      </w:r>
      <w:r w:rsidR="000423F6">
        <w:rPr>
          <w:rFonts w:ascii="Times New Roman" w:eastAsia="Times New Roman" w:hAnsi="Times New Roman" w:cs="Times New Roman"/>
          <w:kern w:val="0"/>
          <w:lang w:eastAsia="pl-PL"/>
          <w14:ligatures w14:val="none"/>
        </w:rPr>
        <w:t>356 090,99</w:t>
      </w:r>
      <w:r w:rsidRPr="0086774F">
        <w:rPr>
          <w:rFonts w:ascii="Times New Roman" w:eastAsia="Times New Roman" w:hAnsi="Times New Roman" w:cs="Times New Roman"/>
          <w:kern w:val="0"/>
          <w:lang w:eastAsia="pl-PL"/>
          <w14:ligatures w14:val="none"/>
        </w:rPr>
        <w:t xml:space="preserve"> zł</w:t>
      </w:r>
      <w:r w:rsidRPr="0086774F">
        <w:rPr>
          <w:rFonts w:ascii="Times New Roman" w:eastAsia="Times New Roman" w:hAnsi="Times New Roman" w:cs="Times New Roman"/>
          <w:b/>
          <w:kern w:val="0"/>
          <w:lang w:eastAsia="pl-PL"/>
          <w14:ligatures w14:val="none"/>
        </w:rPr>
        <w:t xml:space="preserve"> – </w:t>
      </w:r>
      <w:r w:rsidRPr="0086774F">
        <w:rPr>
          <w:rFonts w:ascii="Times New Roman" w:eastAsia="Times New Roman" w:hAnsi="Times New Roman" w:cs="Times New Roman"/>
          <w:kern w:val="0"/>
          <w:lang w:eastAsia="pl-PL"/>
          <w14:ligatures w14:val="none"/>
        </w:rPr>
        <w:t xml:space="preserve">w tym dotacja z budżetu państwa stanowiła kwotę </w:t>
      </w:r>
      <w:r w:rsidR="000423F6">
        <w:rPr>
          <w:rFonts w:ascii="Times New Roman" w:eastAsia="Times New Roman" w:hAnsi="Times New Roman" w:cs="Times New Roman"/>
          <w:kern w:val="0"/>
          <w:lang w:eastAsia="pl-PL"/>
          <w14:ligatures w14:val="none"/>
        </w:rPr>
        <w:t>322 861,59</w:t>
      </w:r>
      <w:r w:rsidRPr="0086774F">
        <w:rPr>
          <w:rFonts w:ascii="Times New Roman" w:eastAsia="Times New Roman" w:hAnsi="Times New Roman" w:cs="Times New Roman"/>
          <w:kern w:val="0"/>
          <w:lang w:eastAsia="pl-PL"/>
          <w14:ligatures w14:val="none"/>
        </w:rPr>
        <w:t xml:space="preserve"> zł</w:t>
      </w:r>
      <w:r w:rsidR="000423F6">
        <w:rPr>
          <w:rFonts w:ascii="Times New Roman" w:eastAsia="Times New Roman" w:hAnsi="Times New Roman" w:cs="Times New Roman"/>
          <w:kern w:val="0"/>
          <w:lang w:eastAsia="pl-PL"/>
          <w14:ligatures w14:val="none"/>
        </w:rPr>
        <w:t xml:space="preserve"> (w tym 123,72 zł na obsługę zadania „Za życiem”)</w:t>
      </w:r>
      <w:r w:rsidRPr="0086774F">
        <w:rPr>
          <w:rFonts w:ascii="Times New Roman" w:eastAsia="Times New Roman" w:hAnsi="Times New Roman" w:cs="Times New Roman"/>
          <w:kern w:val="0"/>
          <w:lang w:eastAsia="pl-PL"/>
          <w14:ligatures w14:val="none"/>
        </w:rPr>
        <w:t xml:space="preserve">, pozostałe wydatki w wysokości </w:t>
      </w:r>
      <w:r w:rsidR="000423F6">
        <w:rPr>
          <w:rFonts w:ascii="Times New Roman" w:eastAsia="Times New Roman" w:hAnsi="Times New Roman" w:cs="Times New Roman"/>
          <w:kern w:val="0"/>
          <w:lang w:eastAsia="pl-PL"/>
          <w14:ligatures w14:val="none"/>
        </w:rPr>
        <w:t>33 229,40</w:t>
      </w:r>
      <w:r w:rsidRPr="0086774F">
        <w:rPr>
          <w:rFonts w:ascii="Times New Roman" w:eastAsia="Times New Roman" w:hAnsi="Times New Roman" w:cs="Times New Roman"/>
          <w:kern w:val="0"/>
          <w:lang w:eastAsia="pl-PL"/>
          <w14:ligatures w14:val="none"/>
        </w:rPr>
        <w:t xml:space="preserve"> zł stanowiły środki własne gminy.</w:t>
      </w:r>
    </w:p>
    <w:p w14:paraId="50ACADC3" w14:textId="5D0AEAF4"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Łącznie na wypłatę świadczeń rodzinnych, świadczeń z funduszu alimentacyjnego, świadczeń „</w:t>
      </w:r>
      <w:r w:rsidR="000423F6">
        <w:rPr>
          <w:rFonts w:ascii="Times New Roman" w:eastAsia="Times New Roman" w:hAnsi="Times New Roman" w:cs="Times New Roman"/>
          <w:kern w:val="0"/>
          <w:lang w:eastAsia="pl-PL"/>
          <w14:ligatures w14:val="none"/>
        </w:rPr>
        <w:t>Z</w:t>
      </w:r>
      <w:r w:rsidRPr="0086774F">
        <w:rPr>
          <w:rFonts w:ascii="Times New Roman" w:eastAsia="Times New Roman" w:hAnsi="Times New Roman" w:cs="Times New Roman"/>
          <w:kern w:val="0"/>
          <w:lang w:eastAsia="pl-PL"/>
          <w14:ligatures w14:val="none"/>
        </w:rPr>
        <w:t>a życiem”, składek na ubezpieczenie emerytalne i rentowe odprowadzanych  za podopiecznych oraz na obsługę związaną z realizacją w/w  świadczeń wydatki w 202</w:t>
      </w:r>
      <w:r w:rsidR="000423F6">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r. w całym </w:t>
      </w:r>
      <w:r w:rsidRPr="0086774F">
        <w:rPr>
          <w:rFonts w:ascii="Times New Roman" w:eastAsia="Times New Roman" w:hAnsi="Times New Roman" w:cs="Times New Roman"/>
          <w:kern w:val="0"/>
          <w:u w:val="single"/>
          <w:lang w:eastAsia="pl-PL"/>
          <w14:ligatures w14:val="none"/>
        </w:rPr>
        <w:t>rozdziale 85502</w:t>
      </w:r>
      <w:r w:rsidRPr="0086774F">
        <w:rPr>
          <w:rFonts w:ascii="Times New Roman" w:eastAsia="Times New Roman" w:hAnsi="Times New Roman" w:cs="Times New Roman"/>
          <w:kern w:val="0"/>
          <w:lang w:eastAsia="pl-PL"/>
          <w14:ligatures w14:val="none"/>
        </w:rPr>
        <w:t xml:space="preserve"> wyniosły </w:t>
      </w:r>
      <w:r w:rsidR="000423F6">
        <w:rPr>
          <w:rFonts w:ascii="Times New Roman" w:eastAsia="Times New Roman" w:hAnsi="Times New Roman" w:cs="Times New Roman"/>
          <w:kern w:val="0"/>
          <w:lang w:eastAsia="pl-PL"/>
          <w14:ligatures w14:val="none"/>
        </w:rPr>
        <w:t>10 992 350,61</w:t>
      </w:r>
      <w:r w:rsidRPr="0086774F">
        <w:rPr>
          <w:rFonts w:ascii="Times New Roman" w:eastAsia="Times New Roman" w:hAnsi="Times New Roman" w:cs="Times New Roman"/>
          <w:kern w:val="0"/>
          <w:lang w:eastAsia="pl-PL"/>
          <w14:ligatures w14:val="none"/>
        </w:rPr>
        <w:t xml:space="preserve"> zł</w:t>
      </w:r>
      <w:r w:rsidRPr="0086774F">
        <w:rPr>
          <w:rFonts w:ascii="Times New Roman" w:eastAsia="Times New Roman" w:hAnsi="Times New Roman" w:cs="Times New Roman"/>
          <w:b/>
          <w:bCs/>
          <w:kern w:val="0"/>
          <w:lang w:eastAsia="pl-PL"/>
          <w14:ligatures w14:val="none"/>
        </w:rPr>
        <w:t xml:space="preserve"> </w:t>
      </w:r>
      <w:r w:rsidRPr="0086774F">
        <w:rPr>
          <w:rFonts w:ascii="Times New Roman" w:eastAsia="Times New Roman" w:hAnsi="Times New Roman" w:cs="Times New Roman"/>
          <w:kern w:val="0"/>
          <w:lang w:eastAsia="pl-PL"/>
          <w14:ligatures w14:val="none"/>
        </w:rPr>
        <w:t xml:space="preserve">(w tym: dotacja </w:t>
      </w:r>
      <w:r w:rsidR="000423F6">
        <w:rPr>
          <w:rFonts w:ascii="Times New Roman" w:eastAsia="Times New Roman" w:hAnsi="Times New Roman" w:cs="Times New Roman"/>
          <w:kern w:val="0"/>
          <w:lang w:eastAsia="pl-PL"/>
          <w14:ligatures w14:val="none"/>
        </w:rPr>
        <w:t>10 959 121,21</w:t>
      </w:r>
      <w:r w:rsidRPr="0086774F">
        <w:rPr>
          <w:rFonts w:ascii="Times New Roman" w:eastAsia="Times New Roman" w:hAnsi="Times New Roman" w:cs="Times New Roman"/>
          <w:kern w:val="0"/>
          <w:lang w:eastAsia="pl-PL"/>
          <w14:ligatures w14:val="none"/>
        </w:rPr>
        <w:t xml:space="preserve"> zł, pozostałe środki w wysokości  </w:t>
      </w:r>
      <w:r w:rsidR="000423F6">
        <w:rPr>
          <w:rFonts w:ascii="Times New Roman" w:eastAsia="Times New Roman" w:hAnsi="Times New Roman" w:cs="Times New Roman"/>
          <w:kern w:val="0"/>
          <w:lang w:eastAsia="pl-PL"/>
          <w14:ligatures w14:val="none"/>
        </w:rPr>
        <w:t>33 229,40</w:t>
      </w:r>
      <w:r w:rsidRPr="0086774F">
        <w:rPr>
          <w:rFonts w:ascii="Times New Roman" w:eastAsia="Times New Roman" w:hAnsi="Times New Roman" w:cs="Times New Roman"/>
          <w:kern w:val="0"/>
          <w:lang w:eastAsia="pl-PL"/>
          <w14:ligatures w14:val="none"/>
        </w:rPr>
        <w:t xml:space="preserve"> zł pochodziły z budżetu gminy). </w:t>
      </w:r>
    </w:p>
    <w:p w14:paraId="0B93057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Cs/>
          <w:kern w:val="0"/>
          <w:u w:val="single"/>
          <w:lang w:eastAsia="pl-PL"/>
          <w14:ligatures w14:val="none"/>
        </w:rPr>
      </w:pPr>
    </w:p>
    <w:p w14:paraId="22451766"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bCs/>
          <w:kern w:val="0"/>
          <w:u w:val="single"/>
          <w:lang w:eastAsia="pl-PL"/>
          <w14:ligatures w14:val="none"/>
        </w:rPr>
        <w:t>Dział 855, rozdział 85513, § 4130 - składki na ubezpieczenie zdrowotne.</w:t>
      </w:r>
    </w:p>
    <w:p w14:paraId="4F9F58E1"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bCs/>
          <w:kern w:val="0"/>
          <w:u w:val="single"/>
          <w:lang w:eastAsia="pl-PL"/>
          <w14:ligatures w14:val="none"/>
        </w:rPr>
      </w:pPr>
    </w:p>
    <w:p w14:paraId="2F218BC0" w14:textId="3B624D73"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ab/>
        <w:t>Zgodnie z art. 66 ust. 1 pkt 28, 28a, 28b oraz art.79 ust.1 ustawy z dnia 27 sierpnia 2004 r. o świadczeniach opieki zdrowotnej finansowanych ze środków publicznych (tekst jednolity ustawy: Dz.U. z 2024 r. poz. 146) za niektóre osoby otrzymujące świadczenie pielęgnacyjne</w:t>
      </w:r>
      <w:r w:rsidR="00D747F9">
        <w:rPr>
          <w:rFonts w:ascii="Times New Roman" w:eastAsia="Times New Roman" w:hAnsi="Times New Roman" w:cs="Times New Roman"/>
          <w:kern w:val="0"/>
          <w:lang w:eastAsia="pl-PL"/>
          <w14:ligatures w14:val="none"/>
        </w:rPr>
        <w:t xml:space="preserve"> </w:t>
      </w:r>
      <w:r w:rsidRPr="0086774F">
        <w:rPr>
          <w:rFonts w:ascii="Times New Roman" w:eastAsia="Times New Roman" w:hAnsi="Times New Roman" w:cs="Times New Roman"/>
          <w:kern w:val="0"/>
          <w:lang w:eastAsia="pl-PL"/>
          <w14:ligatures w14:val="none"/>
        </w:rPr>
        <w:t>była odprowadzana składka na ubezpieczenie zdrowotne (pod warunkiem, że osoby te nie podlegały ubezpieczeniu z innego tytułu).</w:t>
      </w:r>
    </w:p>
    <w:p w14:paraId="34FB20B0" w14:textId="12DCB41F"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Pełna miesięczna składka na ubezpieczenie zdrowotne wynosiła 9 % podstawy wypłacanego świadczenia pielęgnacyjnego, specjalnego zasiłku opiekuńczego lub zasiłku dla opiekunów. W 202</w:t>
      </w:r>
      <w:r w:rsidR="00D747F9">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na ubezpieczenie zdrowotne odprowadzono </w:t>
      </w:r>
      <w:r w:rsidR="00D747F9">
        <w:rPr>
          <w:rFonts w:ascii="Times New Roman" w:eastAsia="Times New Roman" w:hAnsi="Times New Roman" w:cs="Times New Roman"/>
          <w:kern w:val="0"/>
          <w:lang w:eastAsia="pl-PL"/>
          <w14:ligatures w14:val="none"/>
        </w:rPr>
        <w:t>372</w:t>
      </w:r>
      <w:r w:rsidRPr="0086774F">
        <w:rPr>
          <w:rFonts w:ascii="Times New Roman" w:eastAsia="Times New Roman" w:hAnsi="Times New Roman" w:cs="Times New Roman"/>
          <w:kern w:val="0"/>
          <w:lang w:eastAsia="pl-PL"/>
          <w14:ligatures w14:val="none"/>
        </w:rPr>
        <w:t xml:space="preserve"> skład</w:t>
      </w:r>
      <w:r w:rsidR="00D747F9">
        <w:rPr>
          <w:rFonts w:ascii="Times New Roman" w:eastAsia="Times New Roman" w:hAnsi="Times New Roman" w:cs="Times New Roman"/>
          <w:kern w:val="0"/>
          <w:lang w:eastAsia="pl-PL"/>
          <w14:ligatures w14:val="none"/>
        </w:rPr>
        <w:t xml:space="preserve">ki </w:t>
      </w:r>
      <w:r w:rsidRPr="0086774F">
        <w:rPr>
          <w:rFonts w:ascii="Times New Roman" w:eastAsia="Times New Roman" w:hAnsi="Times New Roman" w:cs="Times New Roman"/>
          <w:kern w:val="0"/>
          <w:lang w:eastAsia="pl-PL"/>
          <w14:ligatures w14:val="none"/>
        </w:rPr>
        <w:t xml:space="preserve">na łączną kwotę </w:t>
      </w:r>
      <w:r w:rsidR="00D747F9">
        <w:rPr>
          <w:rFonts w:ascii="Times New Roman" w:eastAsia="Times New Roman" w:hAnsi="Times New Roman" w:cs="Times New Roman"/>
          <w:bCs/>
          <w:kern w:val="0"/>
          <w:lang w:eastAsia="pl-PL"/>
          <w14:ligatures w14:val="none"/>
        </w:rPr>
        <w:t>114 131,34</w:t>
      </w:r>
      <w:r w:rsidRPr="0086774F">
        <w:rPr>
          <w:rFonts w:ascii="Times New Roman" w:eastAsia="Times New Roman" w:hAnsi="Times New Roman" w:cs="Times New Roman"/>
          <w:bCs/>
          <w:kern w:val="0"/>
          <w:lang w:eastAsia="pl-PL"/>
          <w14:ligatures w14:val="none"/>
        </w:rPr>
        <w:t xml:space="preserve"> zł - w całości dotacja  z budżetu państwa</w:t>
      </w:r>
      <w:r w:rsidRPr="0086774F">
        <w:rPr>
          <w:rFonts w:ascii="Times New Roman" w:eastAsia="Times New Roman" w:hAnsi="Times New Roman" w:cs="Times New Roman"/>
          <w:b/>
          <w:bCs/>
          <w:kern w:val="0"/>
          <w:lang w:eastAsia="pl-PL"/>
          <w14:ligatures w14:val="none"/>
        </w:rPr>
        <w:t>.</w:t>
      </w:r>
      <w:r w:rsidRPr="0086774F">
        <w:rPr>
          <w:rFonts w:ascii="Times New Roman" w:eastAsia="Times New Roman" w:hAnsi="Times New Roman" w:cs="Times New Roman"/>
          <w:kern w:val="0"/>
          <w:lang w:eastAsia="pl-PL"/>
          <w14:ligatures w14:val="none"/>
        </w:rPr>
        <w:t xml:space="preserve"> </w:t>
      </w:r>
    </w:p>
    <w:p w14:paraId="2121D4E9"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i/>
          <w:kern w:val="0"/>
          <w:lang w:eastAsia="pl-PL"/>
          <w14:ligatures w14:val="none"/>
        </w:rPr>
      </w:pPr>
    </w:p>
    <w:p w14:paraId="29F1A15F" w14:textId="7D67031D"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Wydatki poniesione na wypłatę świadczeń rodzinnych, świadczeń z funduszu alimentacyjnego za  rok 202</w:t>
      </w:r>
      <w:r w:rsidR="0056145B">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obrazuje tabela stanowiąca </w:t>
      </w:r>
      <w:r w:rsidRPr="0086774F">
        <w:rPr>
          <w:rFonts w:ascii="Times New Roman" w:eastAsia="Times New Roman" w:hAnsi="Times New Roman" w:cs="Times New Roman"/>
          <w:kern w:val="0"/>
          <w:u w:val="single"/>
          <w:lang w:eastAsia="pl-PL"/>
          <w14:ligatures w14:val="none"/>
        </w:rPr>
        <w:t xml:space="preserve">załącznik nr 5 </w:t>
      </w:r>
      <w:r w:rsidRPr="0086774F">
        <w:rPr>
          <w:rFonts w:ascii="Times New Roman" w:eastAsia="Times New Roman" w:hAnsi="Times New Roman" w:cs="Times New Roman"/>
          <w:kern w:val="0"/>
          <w:lang w:eastAsia="pl-PL"/>
          <w14:ligatures w14:val="none"/>
        </w:rPr>
        <w:t>do niniejszego sprawozdania.</w:t>
      </w:r>
    </w:p>
    <w:p w14:paraId="35C8923A"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20C79B86" w14:textId="77777777" w:rsidR="001B2946" w:rsidRDefault="001B2946" w:rsidP="001B2946">
      <w:pPr>
        <w:widowControl w:val="0"/>
        <w:suppressAutoHyphens/>
        <w:spacing w:after="0" w:line="276" w:lineRule="auto"/>
        <w:contextualSpacing/>
        <w:jc w:val="both"/>
        <w:rPr>
          <w:rFonts w:ascii="Times New Roman" w:eastAsia="Lucida Sans Unicode" w:hAnsi="Times New Roman" w:cs="Times New Roman"/>
          <w:kern w:val="0"/>
          <w:lang w:eastAsia="pl-PL"/>
          <w14:ligatures w14:val="none"/>
        </w:rPr>
      </w:pPr>
    </w:p>
    <w:p w14:paraId="17AA1377" w14:textId="77777777" w:rsidR="001B2946" w:rsidRPr="0086774F" w:rsidRDefault="001B2946" w:rsidP="001B2946">
      <w:pPr>
        <w:widowControl w:val="0"/>
        <w:suppressAutoHyphens/>
        <w:spacing w:after="0" w:line="276" w:lineRule="auto"/>
        <w:contextualSpacing/>
        <w:jc w:val="both"/>
        <w:rPr>
          <w:rFonts w:ascii="Times New Roman" w:eastAsia="Lucida Sans Unicode" w:hAnsi="Times New Roman" w:cs="Times New Roman"/>
          <w:kern w:val="0"/>
          <w:lang w:eastAsia="pl-PL"/>
          <w14:ligatures w14:val="none"/>
        </w:rPr>
      </w:pPr>
    </w:p>
    <w:p w14:paraId="30A0C395" w14:textId="3CB41594" w:rsidR="003B0770" w:rsidRPr="003B0770" w:rsidRDefault="003B0770" w:rsidP="003B0770">
      <w:pPr>
        <w:pStyle w:val="Akapitzlist"/>
        <w:numPr>
          <w:ilvl w:val="0"/>
          <w:numId w:val="23"/>
        </w:numPr>
        <w:spacing w:line="276" w:lineRule="auto"/>
        <w:jc w:val="both"/>
        <w:rPr>
          <w:rFonts w:ascii="Times New Roman" w:hAnsi="Times New Roman" w:cs="Times New Roman"/>
        </w:rPr>
      </w:pPr>
      <w:r w:rsidRPr="003B0770">
        <w:rPr>
          <w:rFonts w:ascii="Times New Roman" w:hAnsi="Times New Roman" w:cs="Times New Roman"/>
          <w:b/>
          <w:u w:val="single"/>
        </w:rPr>
        <w:t xml:space="preserve">Realizacja zadań wynikających z ustawy z dnia 11 lutego 2016r. o pomocy państwa  w wychowywaniu dzieci </w:t>
      </w:r>
      <w:r w:rsidRPr="003B0770">
        <w:rPr>
          <w:rFonts w:ascii="Times New Roman" w:hAnsi="Times New Roman" w:cs="Times New Roman"/>
          <w:b/>
        </w:rPr>
        <w:t xml:space="preserve"> </w:t>
      </w:r>
      <w:r w:rsidRPr="003B0770">
        <w:rPr>
          <w:rFonts w:ascii="Times New Roman" w:hAnsi="Times New Roman" w:cs="Times New Roman"/>
        </w:rPr>
        <w:t>(tekst jednolity ustawy Dz.U. z 2024 r. poz. 1576) – zadanie zlecone gminie z zakresu administracji rządowej.</w:t>
      </w:r>
    </w:p>
    <w:p w14:paraId="227BFFCD" w14:textId="77777777" w:rsidR="003B0770" w:rsidRPr="003B0770" w:rsidRDefault="003B0770" w:rsidP="003B0770">
      <w:pPr>
        <w:pStyle w:val="Akapitzlist"/>
        <w:spacing w:line="276" w:lineRule="auto"/>
        <w:ind w:left="360"/>
        <w:jc w:val="both"/>
        <w:rPr>
          <w:rFonts w:ascii="Times New Roman" w:hAnsi="Times New Roman" w:cs="Times New Roman"/>
        </w:rPr>
      </w:pPr>
    </w:p>
    <w:p w14:paraId="0A1118B1" w14:textId="77777777" w:rsidR="003B0770" w:rsidRPr="003B0770" w:rsidRDefault="003B0770" w:rsidP="003B0770">
      <w:pPr>
        <w:pStyle w:val="Akapitzlist"/>
        <w:spacing w:line="276" w:lineRule="auto"/>
        <w:ind w:left="360"/>
        <w:jc w:val="both"/>
        <w:rPr>
          <w:rFonts w:ascii="Times New Roman" w:hAnsi="Times New Roman" w:cs="Times New Roman"/>
        </w:rPr>
      </w:pPr>
      <w:r w:rsidRPr="003B0770">
        <w:rPr>
          <w:rFonts w:ascii="Times New Roman" w:hAnsi="Times New Roman" w:cs="Times New Roman"/>
        </w:rPr>
        <w:t>W/w ustawa określa warunki nabywania prawa do świadczenia wychowawczego oraz zasady przyznawania i wypłacania świadczeń wychowawczych. Świadczenie wychowawcze przysługuje rodzicowi, opiekunowi prawnemu lub opiekunowi faktycznemu dziecka, a także dyrektorowi domu pomocy społecznej do dnia ukończenia przez dziecko 18. roku życia. Celem świadczenia wychowawczego jest, zgodnie z art.4 ust.1 w/w ustawy, częściowe pokrycie wydatków związanych z wychowywaniem dziecka, w tym z opieką nad nim i zaspokojeniem jego potrzeb życiowych.</w:t>
      </w:r>
    </w:p>
    <w:p w14:paraId="4CED0123" w14:textId="77777777" w:rsidR="003B0770" w:rsidRPr="003B0770" w:rsidRDefault="003B0770" w:rsidP="003B0770">
      <w:pPr>
        <w:pStyle w:val="Akapitzlist"/>
        <w:spacing w:line="276" w:lineRule="auto"/>
        <w:ind w:left="360"/>
        <w:jc w:val="both"/>
        <w:rPr>
          <w:rFonts w:ascii="Times New Roman" w:hAnsi="Times New Roman" w:cs="Times New Roman"/>
        </w:rPr>
      </w:pPr>
      <w:r w:rsidRPr="003B0770">
        <w:rPr>
          <w:rFonts w:ascii="Times New Roman" w:hAnsi="Times New Roman" w:cs="Times New Roman"/>
        </w:rPr>
        <w:t xml:space="preserve">Świadczenie wychowawcze przysługuje w wysokości 500,00 zł miesięcznie na dziecko w rodzinie. </w:t>
      </w:r>
    </w:p>
    <w:p w14:paraId="3B517674" w14:textId="77777777" w:rsidR="003B0770" w:rsidRPr="003B0770" w:rsidRDefault="003B0770" w:rsidP="003B0770">
      <w:pPr>
        <w:pStyle w:val="p0"/>
        <w:shd w:val="clear" w:color="auto" w:fill="FFFFFF"/>
        <w:spacing w:line="300" w:lineRule="atLeast"/>
        <w:ind w:left="360" w:firstLine="0"/>
        <w:jc w:val="both"/>
      </w:pPr>
      <w:r w:rsidRPr="003B0770">
        <w:lastRenderedPageBreak/>
        <w:t>Świadczenie wychowawcze przysługuje wszystkim dzieciom do ukończenia przez nie 18 roku życia, bez względu na dochód rodziny.  Przyznanie świadczenia wychowawczego, wymaga wydania decyzji. Jedynie odmowa przyznania świadczenia wychowawczego, uchylenie lub zmiana prawa do świadczenia oraz rozstrzygnięcie w sprawie nienależnie pobranego świadczenia wychowawczego wymagają wydania decyzji.</w:t>
      </w:r>
    </w:p>
    <w:p w14:paraId="3F3A18B5" w14:textId="3147ACC7" w:rsidR="003B0770" w:rsidRPr="003B0770" w:rsidRDefault="003B0770" w:rsidP="003B0770">
      <w:pPr>
        <w:pStyle w:val="Akapitzlist"/>
        <w:autoSpaceDN w:val="0"/>
        <w:spacing w:line="251" w:lineRule="auto"/>
        <w:ind w:left="360"/>
        <w:jc w:val="both"/>
        <w:textAlignment w:val="baseline"/>
        <w:rPr>
          <w:rFonts w:ascii="Times New Roman" w:eastAsia="Calibri" w:hAnsi="Times New Roman" w:cs="Times New Roman"/>
        </w:rPr>
      </w:pPr>
      <w:r w:rsidRPr="003B0770">
        <w:rPr>
          <w:rFonts w:ascii="Times New Roman" w:eastAsia="Calibri" w:hAnsi="Times New Roman" w:cs="Times New Roman"/>
        </w:rPr>
        <w:t xml:space="preserve">W związku ze zmianą w/w ustawy od 01.01.2022r. podmiotem realizującym zadania </w:t>
      </w:r>
      <w:r w:rsidR="00560188">
        <w:rPr>
          <w:rFonts w:ascii="Times New Roman" w:eastAsia="Calibri" w:hAnsi="Times New Roman" w:cs="Times New Roman"/>
        </w:rPr>
        <w:br/>
      </w:r>
      <w:r w:rsidRPr="003B0770">
        <w:rPr>
          <w:rFonts w:ascii="Times New Roman" w:eastAsia="Calibri" w:hAnsi="Times New Roman" w:cs="Times New Roman"/>
        </w:rPr>
        <w:t>w zakresie świadczenia wychowawczego jest Zakład Ubezpieczeń Społecznych.</w:t>
      </w:r>
    </w:p>
    <w:p w14:paraId="32D2A60E" w14:textId="77777777" w:rsidR="003B0770" w:rsidRPr="003B0770" w:rsidRDefault="003B0770" w:rsidP="003B0770">
      <w:pPr>
        <w:pStyle w:val="Akapitzlist"/>
        <w:autoSpaceDN w:val="0"/>
        <w:spacing w:line="251" w:lineRule="auto"/>
        <w:ind w:left="360"/>
        <w:jc w:val="both"/>
        <w:textAlignment w:val="baseline"/>
        <w:rPr>
          <w:rFonts w:ascii="Times New Roman" w:eastAsia="Calibri" w:hAnsi="Times New Roman" w:cs="Times New Roman"/>
        </w:rPr>
      </w:pPr>
      <w:r w:rsidRPr="003B0770">
        <w:rPr>
          <w:rFonts w:ascii="Times New Roman" w:eastAsia="Calibri" w:hAnsi="Times New Roman" w:cs="Times New Roman"/>
        </w:rPr>
        <w:t xml:space="preserve">W 2025 roku Gminny Ośrodek Pomocy Społecznej w Kolbudach realizował wypłaty świadczenia wychowawczego na podstawie rozstrzygnięć Wojewody Pomorskiego w ramach koordynacji systemów zabezpieczenia społecznego oraz wniosków przekazanych do realizacji przez Wojewodę Pomorskiego. </w:t>
      </w:r>
    </w:p>
    <w:p w14:paraId="563939CE" w14:textId="6B5F1A62" w:rsidR="003B0770" w:rsidRPr="003B0770" w:rsidRDefault="003B0770" w:rsidP="003B0770">
      <w:pPr>
        <w:pStyle w:val="p0"/>
        <w:shd w:val="clear" w:color="auto" w:fill="FFFFFF"/>
        <w:spacing w:line="300" w:lineRule="atLeast"/>
        <w:ind w:left="360" w:firstLine="0"/>
        <w:jc w:val="both"/>
        <w:rPr>
          <w:u w:val="single"/>
        </w:rPr>
      </w:pPr>
      <w:r w:rsidRPr="003B0770">
        <w:rPr>
          <w:u w:val="single"/>
        </w:rPr>
        <w:t>Dział 855, rozdział 85502 § 3110</w:t>
      </w:r>
    </w:p>
    <w:p w14:paraId="6C6B820E" w14:textId="77777777" w:rsidR="003B0770" w:rsidRPr="003B0770" w:rsidRDefault="003B0770" w:rsidP="003B0770">
      <w:pPr>
        <w:pStyle w:val="Akapitzlist"/>
        <w:autoSpaceDN w:val="0"/>
        <w:spacing w:line="251" w:lineRule="auto"/>
        <w:ind w:left="360"/>
        <w:jc w:val="both"/>
        <w:textAlignment w:val="baseline"/>
        <w:rPr>
          <w:rFonts w:ascii="Times New Roman" w:eastAsia="Calibri" w:hAnsi="Times New Roman" w:cs="Times New Roman"/>
        </w:rPr>
      </w:pPr>
      <w:r w:rsidRPr="003B0770">
        <w:rPr>
          <w:rFonts w:ascii="Times New Roman" w:eastAsia="Calibri" w:hAnsi="Times New Roman" w:cs="Times New Roman"/>
        </w:rPr>
        <w:t xml:space="preserve">W 2025 wypłacono świadczenie wychowawcze na 19 dzieci w wysokości 106.034,46 zł. Wypłaty w całości pokryła dotacja z budżetu Państwa.  </w:t>
      </w:r>
    </w:p>
    <w:p w14:paraId="73693457" w14:textId="77777777" w:rsidR="003B0770" w:rsidRPr="003B0770" w:rsidRDefault="003B0770" w:rsidP="003B0770">
      <w:pPr>
        <w:pStyle w:val="Akapitzlist"/>
        <w:spacing w:line="276" w:lineRule="auto"/>
        <w:ind w:left="360"/>
        <w:jc w:val="both"/>
        <w:rPr>
          <w:rFonts w:ascii="Times New Roman" w:hAnsi="Times New Roman" w:cs="Times New Roman"/>
        </w:rPr>
      </w:pPr>
    </w:p>
    <w:p w14:paraId="2609E51E" w14:textId="77777777" w:rsidR="003B0770" w:rsidRPr="003B0770" w:rsidRDefault="003B0770" w:rsidP="003B0770">
      <w:pPr>
        <w:pStyle w:val="Akapitzlist"/>
        <w:spacing w:line="276" w:lineRule="auto"/>
        <w:ind w:left="360"/>
        <w:jc w:val="both"/>
        <w:rPr>
          <w:rFonts w:ascii="Times New Roman" w:eastAsia="Times New Roman" w:hAnsi="Times New Roman" w:cs="Times New Roman"/>
          <w:u w:val="single"/>
        </w:rPr>
      </w:pPr>
      <w:r w:rsidRPr="003B0770">
        <w:rPr>
          <w:rFonts w:ascii="Times New Roman" w:eastAsia="Times New Roman" w:hAnsi="Times New Roman" w:cs="Times New Roman"/>
          <w:u w:val="single"/>
        </w:rPr>
        <w:t xml:space="preserve">Rozdział 85502 - Wydatki na obsługę świadczenia wychowawczego </w:t>
      </w:r>
    </w:p>
    <w:p w14:paraId="64A77EF2" w14:textId="77777777" w:rsidR="003B0770" w:rsidRPr="003B0770" w:rsidRDefault="003B0770" w:rsidP="003B0770">
      <w:pPr>
        <w:pStyle w:val="Akapitzlist"/>
        <w:spacing w:line="276" w:lineRule="auto"/>
        <w:ind w:left="360"/>
        <w:jc w:val="both"/>
        <w:rPr>
          <w:rFonts w:ascii="Times New Roman" w:eastAsia="Times New Roman" w:hAnsi="Times New Roman" w:cs="Times New Roman"/>
          <w:u w:val="single"/>
        </w:rPr>
      </w:pPr>
    </w:p>
    <w:p w14:paraId="08BDFBF5" w14:textId="77777777" w:rsidR="003B0770" w:rsidRPr="003B0770" w:rsidRDefault="003B0770" w:rsidP="003B0770">
      <w:pPr>
        <w:pStyle w:val="Akapitzlist"/>
        <w:autoSpaceDN w:val="0"/>
        <w:spacing w:line="251" w:lineRule="auto"/>
        <w:ind w:left="360"/>
        <w:jc w:val="both"/>
        <w:textAlignment w:val="baseline"/>
        <w:rPr>
          <w:rFonts w:ascii="Times New Roman" w:eastAsia="Calibri" w:hAnsi="Times New Roman" w:cs="Times New Roman"/>
        </w:rPr>
      </w:pPr>
      <w:r w:rsidRPr="003B0770">
        <w:rPr>
          <w:rFonts w:ascii="Times New Roman" w:eastAsia="Calibri" w:hAnsi="Times New Roman" w:cs="Times New Roman"/>
        </w:rPr>
        <w:t xml:space="preserve">Wydatki na obsługę świadczenia wychowawczego w 2025 r. wyniosły – 3.181,03 zł – dotacja z budżetu Państwa. </w:t>
      </w:r>
    </w:p>
    <w:p w14:paraId="7B77AB02" w14:textId="77777777" w:rsidR="003B0770" w:rsidRPr="003B0770" w:rsidRDefault="003B0770" w:rsidP="003B0770">
      <w:pPr>
        <w:pStyle w:val="Akapitzlist"/>
        <w:ind w:left="360"/>
        <w:rPr>
          <w:rFonts w:ascii="Times New Roman" w:hAnsi="Times New Roman" w:cs="Times New Roman"/>
        </w:rPr>
      </w:pPr>
    </w:p>
    <w:p w14:paraId="40B8C84A" w14:textId="77777777" w:rsidR="001B2946" w:rsidRPr="001B2946" w:rsidRDefault="001B2946" w:rsidP="003B0770">
      <w:pPr>
        <w:widowControl w:val="0"/>
        <w:suppressAutoHyphens/>
        <w:spacing w:after="0" w:line="276" w:lineRule="auto"/>
        <w:contextualSpacing/>
        <w:jc w:val="both"/>
        <w:rPr>
          <w:rFonts w:ascii="Times New Roman" w:eastAsia="Times New Roman" w:hAnsi="Times New Roman" w:cs="Times New Roman"/>
          <w:b/>
          <w:kern w:val="0"/>
          <w:lang w:eastAsia="pl-PL"/>
          <w14:ligatures w14:val="none"/>
        </w:rPr>
      </w:pPr>
    </w:p>
    <w:p w14:paraId="7EB64B8D" w14:textId="60232E6C" w:rsidR="0086774F" w:rsidRPr="0086774F" w:rsidRDefault="0086774F" w:rsidP="0086774F">
      <w:pPr>
        <w:widowControl w:val="0"/>
        <w:numPr>
          <w:ilvl w:val="0"/>
          <w:numId w:val="23"/>
        </w:numPr>
        <w:suppressAutoHyphens/>
        <w:spacing w:after="0" w:line="276" w:lineRule="auto"/>
        <w:contextualSpacing/>
        <w:jc w:val="both"/>
        <w:rPr>
          <w:rFonts w:ascii="Times New Roman" w:eastAsia="Times New Roman" w:hAnsi="Times New Roman" w:cs="Times New Roman"/>
          <w:b/>
          <w:kern w:val="0"/>
          <w:lang w:eastAsia="pl-PL"/>
          <w14:ligatures w14:val="none"/>
        </w:rPr>
      </w:pPr>
      <w:r w:rsidRPr="0086774F">
        <w:rPr>
          <w:rFonts w:ascii="Times New Roman" w:eastAsia="Times New Roman" w:hAnsi="Times New Roman" w:cs="Times New Roman"/>
          <w:b/>
          <w:kern w:val="0"/>
          <w:u w:val="single"/>
          <w:lang w:eastAsia="pl-PL"/>
          <w14:ligatures w14:val="none"/>
        </w:rPr>
        <w:t xml:space="preserve">Zadania w zakresie przeciwdziałania przemocy domowej – wynikające z ustawy </w:t>
      </w:r>
      <w:r w:rsidRPr="0086774F">
        <w:rPr>
          <w:rFonts w:ascii="Times New Roman" w:eastAsia="Times New Roman" w:hAnsi="Times New Roman" w:cs="Times New Roman"/>
          <w:b/>
          <w:kern w:val="0"/>
          <w:u w:val="single"/>
          <w:lang w:eastAsia="pl-PL"/>
          <w14:ligatures w14:val="none"/>
        </w:rPr>
        <w:br/>
        <w:t>z dnia 29 lipca 2005 r. o przeciwdziałaniu przemocy w rodzinie</w:t>
      </w:r>
      <w:r w:rsidRPr="0086774F">
        <w:rPr>
          <w:rFonts w:ascii="Times New Roman" w:eastAsia="Times New Roman" w:hAnsi="Times New Roman" w:cs="Times New Roman"/>
          <w:b/>
          <w:kern w:val="0"/>
          <w:lang w:eastAsia="pl-PL"/>
          <w14:ligatures w14:val="none"/>
        </w:rPr>
        <w:t xml:space="preserve"> </w:t>
      </w:r>
      <w:r w:rsidRPr="0086774F">
        <w:rPr>
          <w:rFonts w:ascii="Times New Roman" w:eastAsia="Times New Roman" w:hAnsi="Times New Roman" w:cs="Times New Roman"/>
          <w:kern w:val="0"/>
          <w:lang w:eastAsia="pl-PL"/>
          <w14:ligatures w14:val="none"/>
        </w:rPr>
        <w:t>(tekst jednolity Dz.U. z 2024 r. poz. 1673 ze zm.)- zadanie własne gminy.</w:t>
      </w:r>
    </w:p>
    <w:p w14:paraId="327D508B"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0C87A2C4"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86774F">
        <w:rPr>
          <w:rFonts w:ascii="Times New Roman" w:eastAsia="Times New Roman" w:hAnsi="Times New Roman" w:cs="Times New Roman"/>
          <w:kern w:val="0"/>
          <w:u w:val="single"/>
          <w:lang w:eastAsia="pl-PL"/>
          <w14:ligatures w14:val="none"/>
        </w:rPr>
        <w:t xml:space="preserve">Dział 852, rozdział 85205 </w:t>
      </w:r>
    </w:p>
    <w:p w14:paraId="4A7BEA81"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0EE044A3"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Gminny Ośrodek Pomocy Społecznej w Kolbudach, zgodnie z w/w ustawą zapewniał obsługę organizacyjno-techniczną zespołu interdyscyplinarnego do spraw  przeciwdziałania przemocy                       w rodzinie. </w:t>
      </w:r>
    </w:p>
    <w:p w14:paraId="4CB5D8A9" w14:textId="553F8274"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W 202</w:t>
      </w:r>
      <w:r w:rsidR="00C75FD4">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 xml:space="preserve"> r. wydatki poniesione na funkcjonowanie tego zespołu wyniosły </w:t>
      </w:r>
      <w:r w:rsidR="00C75FD4">
        <w:rPr>
          <w:rFonts w:ascii="Times New Roman" w:eastAsia="Times New Roman" w:hAnsi="Times New Roman" w:cs="Times New Roman"/>
          <w:b/>
          <w:kern w:val="0"/>
          <w:lang w:eastAsia="pl-PL"/>
          <w14:ligatures w14:val="none"/>
        </w:rPr>
        <w:t>9 250,96</w:t>
      </w:r>
      <w:r w:rsidRPr="0086774F">
        <w:rPr>
          <w:rFonts w:ascii="Times New Roman" w:eastAsia="Times New Roman" w:hAnsi="Times New Roman" w:cs="Times New Roman"/>
          <w:b/>
          <w:kern w:val="0"/>
          <w:lang w:eastAsia="pl-PL"/>
          <w14:ligatures w14:val="none"/>
        </w:rPr>
        <w:t xml:space="preserve"> zł </w:t>
      </w:r>
      <w:r w:rsidRPr="0086774F">
        <w:rPr>
          <w:rFonts w:ascii="Times New Roman" w:eastAsia="Times New Roman" w:hAnsi="Times New Roman" w:cs="Times New Roman"/>
          <w:bCs/>
          <w:kern w:val="0"/>
          <w:lang w:eastAsia="pl-PL"/>
          <w14:ligatures w14:val="none"/>
        </w:rPr>
        <w:t xml:space="preserve">(w tym </w:t>
      </w:r>
      <w:r w:rsidR="00C75FD4">
        <w:rPr>
          <w:rFonts w:ascii="Times New Roman" w:eastAsia="Times New Roman" w:hAnsi="Times New Roman" w:cs="Times New Roman"/>
          <w:bCs/>
          <w:kern w:val="0"/>
          <w:lang w:eastAsia="pl-PL"/>
          <w14:ligatures w14:val="none"/>
        </w:rPr>
        <w:br/>
        <w:t>5 995,35</w:t>
      </w:r>
      <w:r w:rsidRPr="0086774F">
        <w:rPr>
          <w:rFonts w:ascii="Times New Roman" w:eastAsia="Times New Roman" w:hAnsi="Times New Roman" w:cs="Times New Roman"/>
          <w:bCs/>
          <w:kern w:val="0"/>
          <w:lang w:eastAsia="pl-PL"/>
          <w14:ligatures w14:val="none"/>
        </w:rPr>
        <w:t xml:space="preserve"> zł środki pochodzące z dotacji, </w:t>
      </w:r>
      <w:r w:rsidR="00C75FD4">
        <w:rPr>
          <w:rFonts w:ascii="Times New Roman" w:eastAsia="Times New Roman" w:hAnsi="Times New Roman" w:cs="Times New Roman"/>
          <w:bCs/>
          <w:kern w:val="0"/>
          <w:lang w:eastAsia="pl-PL"/>
          <w14:ligatures w14:val="none"/>
        </w:rPr>
        <w:t>3 255,61</w:t>
      </w:r>
      <w:r w:rsidRPr="0086774F">
        <w:rPr>
          <w:rFonts w:ascii="Times New Roman" w:eastAsia="Times New Roman" w:hAnsi="Times New Roman" w:cs="Times New Roman"/>
          <w:bCs/>
          <w:kern w:val="0"/>
          <w:lang w:eastAsia="pl-PL"/>
          <w14:ligatures w14:val="none"/>
        </w:rPr>
        <w:t xml:space="preserve"> zł środki własne). </w:t>
      </w:r>
    </w:p>
    <w:p w14:paraId="7745B51E" w14:textId="4B22020F" w:rsidR="0086774F" w:rsidRPr="0086774F" w:rsidRDefault="0086774F" w:rsidP="0086774F">
      <w:pPr>
        <w:widowControl w:val="0"/>
        <w:suppressAutoHyphens/>
        <w:spacing w:after="0" w:line="276" w:lineRule="auto"/>
        <w:ind w:firstLine="708"/>
        <w:jc w:val="both"/>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lang w:eastAsia="pl-PL"/>
          <w14:ligatures w14:val="none"/>
        </w:rPr>
        <w:t xml:space="preserve">Zgodnie z Zarządzeniem nr 112/2023 Wójta Gminy Kolbudy z dnia 11 września 2023 roku powołano członków Zespołu Interdyscyplinarnego ds. przeciwdziałania przemocy domowej w Gminie Kolbudy. W skład Zespołu Interdyscyplinarnego weszło 4 pracowników GOPS Kolbudy. Zespół Interdyscyplinarny powołano w oparciu  o Uchwałę nr LXIII/497/23 Rady Gminy Kolbudy z dnia 27 czerwca 2023r. w sprawie trybu i sposobu powoływania oraz  odwoływania członków Zespołu Interdyscyplinarnego. Dzięki współdziałaniu specjalistów z wielu instytucji (w skład </w:t>
      </w:r>
      <w:proofErr w:type="spellStart"/>
      <w:r w:rsidRPr="0086774F">
        <w:rPr>
          <w:rFonts w:ascii="Times New Roman" w:eastAsia="Times New Roman" w:hAnsi="Times New Roman" w:cs="Times New Roman"/>
          <w:kern w:val="0"/>
          <w:lang w:eastAsia="pl-PL"/>
          <w14:ligatures w14:val="none"/>
        </w:rPr>
        <w:t>ww</w:t>
      </w:r>
      <w:proofErr w:type="spellEnd"/>
      <w:r w:rsidRPr="0086774F">
        <w:rPr>
          <w:rFonts w:ascii="Times New Roman" w:eastAsia="Times New Roman" w:hAnsi="Times New Roman" w:cs="Times New Roman"/>
          <w:kern w:val="0"/>
          <w:lang w:eastAsia="pl-PL"/>
          <w14:ligatures w14:val="none"/>
        </w:rPr>
        <w:t xml:space="preserve"> zespołu wchodzą oprócz pracowników socjalnych GOPS Kolbudy przedstawiciele służby zdrowia, oświaty, sądu i Policji) problemy rodzin </w:t>
      </w:r>
      <w:r w:rsidR="00560188">
        <w:rPr>
          <w:rFonts w:ascii="Times New Roman" w:eastAsia="Times New Roman" w:hAnsi="Times New Roman" w:cs="Times New Roman"/>
          <w:kern w:val="0"/>
          <w:lang w:eastAsia="pl-PL"/>
          <w14:ligatures w14:val="none"/>
        </w:rPr>
        <w:t xml:space="preserve">dotkniętych przemocą </w:t>
      </w:r>
      <w:r w:rsidRPr="0086774F">
        <w:rPr>
          <w:rFonts w:ascii="Times New Roman" w:eastAsia="Times New Roman" w:hAnsi="Times New Roman" w:cs="Times New Roman"/>
          <w:kern w:val="0"/>
          <w:lang w:eastAsia="pl-PL"/>
          <w14:ligatures w14:val="none"/>
        </w:rPr>
        <w:t>można rozwiązywać  w sposób kompleksowy i wszechstronny.</w:t>
      </w:r>
    </w:p>
    <w:p w14:paraId="4842250D"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2C9445F5"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4F4C8080" w14:textId="09B6EC67" w:rsidR="0086774F" w:rsidRPr="0086774F" w:rsidRDefault="0086774F" w:rsidP="0086774F">
      <w:pPr>
        <w:widowControl w:val="0"/>
        <w:numPr>
          <w:ilvl w:val="0"/>
          <w:numId w:val="38"/>
        </w:numPr>
        <w:suppressAutoHyphens/>
        <w:spacing w:after="0" w:line="276" w:lineRule="auto"/>
        <w:contextualSpacing/>
        <w:jc w:val="both"/>
        <w:rPr>
          <w:rFonts w:ascii="Times New Roman" w:eastAsia="Times New Roman" w:hAnsi="Times New Roman" w:cs="Times New Roman"/>
          <w:b/>
          <w:kern w:val="0"/>
          <w:lang w:eastAsia="pl-PL"/>
          <w14:ligatures w14:val="none"/>
        </w:rPr>
      </w:pPr>
      <w:r w:rsidRPr="0086774F">
        <w:rPr>
          <w:rFonts w:ascii="Times New Roman" w:eastAsia="Times New Roman" w:hAnsi="Times New Roman" w:cs="Times New Roman"/>
          <w:b/>
          <w:kern w:val="0"/>
          <w:u w:val="single"/>
          <w:lang w:eastAsia="pl-PL"/>
          <w14:ligatures w14:val="none"/>
        </w:rPr>
        <w:t>Pomoc materialna dla uczniów – realizacja zadań wynikających z ustawy z dnia 7 września 1991r. o systemie oświaty</w:t>
      </w:r>
      <w:r w:rsidRPr="0086774F">
        <w:rPr>
          <w:rFonts w:ascii="Times New Roman" w:eastAsia="Times New Roman" w:hAnsi="Times New Roman" w:cs="Times New Roman"/>
          <w:b/>
          <w:kern w:val="0"/>
          <w:lang w:eastAsia="pl-PL"/>
          <w14:ligatures w14:val="none"/>
        </w:rPr>
        <w:t xml:space="preserve"> </w:t>
      </w:r>
      <w:r w:rsidRPr="0086774F">
        <w:rPr>
          <w:rFonts w:ascii="Times New Roman" w:eastAsia="Times New Roman" w:hAnsi="Times New Roman" w:cs="Times New Roman"/>
          <w:kern w:val="0"/>
          <w:lang w:eastAsia="pl-PL"/>
          <w14:ligatures w14:val="none"/>
        </w:rPr>
        <w:t>(tekst jednolity: Dz.U. z 202</w:t>
      </w:r>
      <w:r w:rsidR="00200FB1">
        <w:rPr>
          <w:rFonts w:ascii="Times New Roman" w:eastAsia="Times New Roman" w:hAnsi="Times New Roman" w:cs="Times New Roman"/>
          <w:kern w:val="0"/>
          <w:lang w:eastAsia="pl-PL"/>
          <w14:ligatures w14:val="none"/>
        </w:rPr>
        <w:t>5</w:t>
      </w:r>
      <w:r w:rsidRPr="0086774F">
        <w:rPr>
          <w:rFonts w:ascii="Times New Roman" w:eastAsia="Times New Roman" w:hAnsi="Times New Roman" w:cs="Times New Roman"/>
          <w:kern w:val="0"/>
          <w:lang w:eastAsia="pl-PL"/>
          <w14:ligatures w14:val="none"/>
        </w:rPr>
        <w:t>r., poz.</w:t>
      </w:r>
      <w:r w:rsidR="00200FB1">
        <w:rPr>
          <w:rFonts w:ascii="Times New Roman" w:eastAsia="Times New Roman" w:hAnsi="Times New Roman" w:cs="Times New Roman"/>
          <w:kern w:val="0"/>
          <w:lang w:eastAsia="pl-PL"/>
          <w14:ligatures w14:val="none"/>
        </w:rPr>
        <w:t>881 ze zm.</w:t>
      </w:r>
      <w:r w:rsidRPr="0086774F">
        <w:rPr>
          <w:rFonts w:ascii="Times New Roman" w:eastAsia="Times New Roman" w:hAnsi="Times New Roman" w:cs="Times New Roman"/>
          <w:kern w:val="0"/>
          <w:lang w:eastAsia="pl-PL"/>
          <w14:ligatures w14:val="none"/>
        </w:rPr>
        <w:t>) - zadanie własne gminy.</w:t>
      </w:r>
    </w:p>
    <w:p w14:paraId="44EA86B1"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b/>
          <w:kern w:val="0"/>
          <w:lang w:eastAsia="pl-PL"/>
          <w14:ligatures w14:val="none"/>
        </w:rPr>
      </w:pPr>
    </w:p>
    <w:p w14:paraId="743E061F" w14:textId="43F63560"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Pomoc materialna była udzielana uczniom w celu zmniejszenia różnic w dostępie do edukacji oraz umożliwienia pokonywania barier dostępu do edukacji wynikających z trudnej sytuacji materialnej ucznia. Świadczeniami pomocy materialnej o charakterze socjalnym, zgodnie </w:t>
      </w:r>
      <w:r w:rsidR="00560188">
        <w:rPr>
          <w:rFonts w:ascii="Times New Roman" w:eastAsia="Lucida Sans Unicode" w:hAnsi="Times New Roman" w:cs="Times New Roman"/>
          <w:kern w:val="0"/>
          <w:lang w:eastAsia="pl-PL"/>
          <w14:ligatures w14:val="none"/>
        </w:rPr>
        <w:br/>
      </w:r>
      <w:r w:rsidRPr="0086774F">
        <w:rPr>
          <w:rFonts w:ascii="Times New Roman" w:eastAsia="Lucida Sans Unicode" w:hAnsi="Times New Roman" w:cs="Times New Roman"/>
          <w:kern w:val="0"/>
          <w:lang w:eastAsia="pl-PL"/>
          <w14:ligatures w14:val="none"/>
        </w:rPr>
        <w:t xml:space="preserve">z w/w ustawą są: stypendia szkolne i zasiłki szkolne.  Kryterium dochodowe uprawniające do skorzystania z pomocy w formie stypendium szkolnego zostało określone w art. 8 ust.1 pkt 2 ustawy o pomocy społecznej (dochód ten nie mógł przekroczyć kwoty </w:t>
      </w:r>
      <w:r w:rsidR="00200FB1">
        <w:rPr>
          <w:rFonts w:ascii="Times New Roman" w:eastAsia="Lucida Sans Unicode" w:hAnsi="Times New Roman" w:cs="Times New Roman"/>
          <w:kern w:val="0"/>
          <w:lang w:eastAsia="pl-PL"/>
          <w14:ligatures w14:val="none"/>
        </w:rPr>
        <w:t>823</w:t>
      </w:r>
      <w:r w:rsidRPr="0086774F">
        <w:rPr>
          <w:rFonts w:ascii="Times New Roman" w:eastAsia="Lucida Sans Unicode" w:hAnsi="Times New Roman" w:cs="Times New Roman"/>
          <w:kern w:val="0"/>
          <w:lang w:eastAsia="pl-PL"/>
          <w14:ligatures w14:val="none"/>
        </w:rPr>
        <w:t xml:space="preserve">,00zł na osobę </w:t>
      </w:r>
      <w:r w:rsidR="00560188">
        <w:rPr>
          <w:rFonts w:ascii="Times New Roman" w:eastAsia="Lucida Sans Unicode" w:hAnsi="Times New Roman" w:cs="Times New Roman"/>
          <w:kern w:val="0"/>
          <w:lang w:eastAsia="pl-PL"/>
          <w14:ligatures w14:val="none"/>
        </w:rPr>
        <w:br/>
      </w:r>
      <w:r w:rsidRPr="0086774F">
        <w:rPr>
          <w:rFonts w:ascii="Times New Roman" w:eastAsia="Lucida Sans Unicode" w:hAnsi="Times New Roman" w:cs="Times New Roman"/>
          <w:kern w:val="0"/>
          <w:lang w:eastAsia="pl-PL"/>
          <w14:ligatures w14:val="none"/>
        </w:rPr>
        <w:t xml:space="preserve">w rodzinie). </w:t>
      </w:r>
    </w:p>
    <w:p w14:paraId="0A7DBA97"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Tryb i sposób udzielania stypendium szkolnego i zasiłku szkolnego oraz sposób ustalania wysokości stypendium szkolnego w zależności od sytuacji materialnej ucznia oraz formy wypłaty stypendium zostały określone w ustanowionym przez Radę Gminy Kolbudy w dniu 22 lutego 2011r. Regulaminie udzielania pomocy materialnej o charakterze socjalnym dla uczniów zamieszkałych na terenie Gminy Kolbudy.</w:t>
      </w:r>
    </w:p>
    <w:p w14:paraId="146BF8EB"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p>
    <w:p w14:paraId="0D38FC7B"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u w:val="single"/>
          <w:lang w:eastAsia="pl-PL"/>
          <w14:ligatures w14:val="none"/>
        </w:rPr>
      </w:pPr>
      <w:r w:rsidRPr="0086774F">
        <w:rPr>
          <w:rFonts w:ascii="Times New Roman" w:eastAsia="Times New Roman" w:hAnsi="Times New Roman" w:cs="Times New Roman"/>
          <w:kern w:val="0"/>
          <w:u w:val="single"/>
          <w:lang w:eastAsia="pl-PL"/>
          <w14:ligatures w14:val="none"/>
        </w:rPr>
        <w:t>Dział 854, rozdział 85415 § 3240 – stypendia i zasiłki szkolne dla uczniów</w:t>
      </w:r>
    </w:p>
    <w:p w14:paraId="5E3ABB7F" w14:textId="77777777" w:rsidR="0086774F" w:rsidRPr="0086774F" w:rsidRDefault="0086774F" w:rsidP="0086774F">
      <w:pPr>
        <w:widowControl w:val="0"/>
        <w:suppressAutoHyphens/>
        <w:spacing w:after="0" w:line="276" w:lineRule="auto"/>
        <w:jc w:val="both"/>
        <w:rPr>
          <w:rFonts w:ascii="Times New Roman" w:eastAsia="Times New Roman" w:hAnsi="Times New Roman" w:cs="Times New Roman"/>
          <w:kern w:val="0"/>
          <w:lang w:eastAsia="pl-PL"/>
          <w14:ligatures w14:val="none"/>
        </w:rPr>
      </w:pPr>
    </w:p>
    <w:p w14:paraId="0E37D58D" w14:textId="1969DE30" w:rsidR="0086774F" w:rsidRPr="0086774F" w:rsidRDefault="0086774F" w:rsidP="0086774F">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W 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wypłacono stypendia szkolne na łączną kwotę </w:t>
      </w:r>
      <w:r w:rsidR="00200FB1">
        <w:rPr>
          <w:rFonts w:ascii="Times New Roman" w:eastAsia="Lucida Sans Unicode" w:hAnsi="Times New Roman" w:cs="Times New Roman"/>
          <w:b/>
          <w:kern w:val="0"/>
          <w:lang w:eastAsia="pl-PL"/>
          <w14:ligatures w14:val="none"/>
        </w:rPr>
        <w:t>21 481,61</w:t>
      </w:r>
      <w:r w:rsidRPr="0086774F">
        <w:rPr>
          <w:rFonts w:ascii="Times New Roman" w:eastAsia="Lucida Sans Unicode" w:hAnsi="Times New Roman" w:cs="Times New Roman"/>
          <w:b/>
          <w:kern w:val="0"/>
          <w:lang w:eastAsia="pl-PL"/>
          <w14:ligatures w14:val="none"/>
        </w:rPr>
        <w:t xml:space="preserve"> zł</w:t>
      </w:r>
      <w:r w:rsidRPr="0086774F">
        <w:rPr>
          <w:rFonts w:ascii="Times New Roman" w:eastAsia="Lucida Sans Unicode" w:hAnsi="Times New Roman" w:cs="Times New Roman"/>
          <w:kern w:val="0"/>
          <w:lang w:eastAsia="pl-PL"/>
          <w14:ligatures w14:val="none"/>
        </w:rPr>
        <w:t xml:space="preserve"> (w tym: dotacja </w:t>
      </w:r>
      <w:r w:rsidR="00200FB1">
        <w:rPr>
          <w:rFonts w:ascii="Times New Roman" w:eastAsia="Lucida Sans Unicode" w:hAnsi="Times New Roman" w:cs="Times New Roman"/>
          <w:kern w:val="0"/>
          <w:lang w:eastAsia="pl-PL"/>
          <w14:ligatures w14:val="none"/>
        </w:rPr>
        <w:t>17 185,28</w:t>
      </w:r>
      <w:r w:rsidRPr="0086774F">
        <w:rPr>
          <w:rFonts w:ascii="Times New Roman" w:eastAsia="Lucida Sans Unicode" w:hAnsi="Times New Roman" w:cs="Times New Roman"/>
          <w:kern w:val="0"/>
          <w:lang w:eastAsia="pl-PL"/>
          <w14:ligatures w14:val="none"/>
        </w:rPr>
        <w:t xml:space="preserve"> zł, środki własne gminy </w:t>
      </w:r>
      <w:r w:rsidR="00200FB1">
        <w:rPr>
          <w:rFonts w:ascii="Times New Roman" w:eastAsia="Lucida Sans Unicode" w:hAnsi="Times New Roman" w:cs="Times New Roman"/>
          <w:kern w:val="0"/>
          <w:lang w:eastAsia="pl-PL"/>
          <w14:ligatures w14:val="none"/>
        </w:rPr>
        <w:t>4 296,33</w:t>
      </w:r>
      <w:r w:rsidRPr="0086774F">
        <w:rPr>
          <w:rFonts w:ascii="Times New Roman" w:eastAsia="Lucida Sans Unicode" w:hAnsi="Times New Roman" w:cs="Times New Roman"/>
          <w:kern w:val="0"/>
          <w:lang w:eastAsia="pl-PL"/>
          <w14:ligatures w14:val="none"/>
        </w:rPr>
        <w:t xml:space="preserve"> zł). W okresie od stycznia 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do czerwca 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(dotyczyło to roku szkolnego 202</w:t>
      </w:r>
      <w:r w:rsidR="00200FB1">
        <w:rPr>
          <w:rFonts w:ascii="Times New Roman" w:eastAsia="Lucida Sans Unicode" w:hAnsi="Times New Roman" w:cs="Times New Roman"/>
          <w:kern w:val="0"/>
          <w:lang w:eastAsia="pl-PL"/>
          <w14:ligatures w14:val="none"/>
        </w:rPr>
        <w:t>4</w:t>
      </w:r>
      <w:r w:rsidRPr="0086774F">
        <w:rPr>
          <w:rFonts w:ascii="Times New Roman" w:eastAsia="Lucida Sans Unicode" w:hAnsi="Times New Roman" w:cs="Times New Roman"/>
          <w:kern w:val="0"/>
          <w:lang w:eastAsia="pl-PL"/>
          <w14:ligatures w14:val="none"/>
        </w:rPr>
        <w:t>/202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stypendia szkolne wypłacono </w:t>
      </w:r>
      <w:r w:rsidR="00200FB1">
        <w:rPr>
          <w:rFonts w:ascii="Times New Roman" w:eastAsia="Lucida Sans Unicode" w:hAnsi="Times New Roman" w:cs="Times New Roman"/>
          <w:kern w:val="0"/>
          <w:lang w:eastAsia="pl-PL"/>
          <w14:ligatures w14:val="none"/>
        </w:rPr>
        <w:t>13</w:t>
      </w:r>
      <w:r w:rsidRPr="0086774F">
        <w:rPr>
          <w:rFonts w:ascii="Times New Roman" w:eastAsia="Lucida Sans Unicode" w:hAnsi="Times New Roman" w:cs="Times New Roman"/>
          <w:kern w:val="0"/>
          <w:lang w:eastAsia="pl-PL"/>
          <w14:ligatures w14:val="none"/>
        </w:rPr>
        <w:t xml:space="preserve"> uczniom na kwotę </w:t>
      </w:r>
      <w:r w:rsidR="00200FB1">
        <w:rPr>
          <w:rFonts w:ascii="Times New Roman" w:eastAsia="Lucida Sans Unicode" w:hAnsi="Times New Roman" w:cs="Times New Roman"/>
          <w:kern w:val="0"/>
          <w:lang w:eastAsia="pl-PL"/>
          <w14:ligatures w14:val="none"/>
        </w:rPr>
        <w:t>13 036,27</w:t>
      </w:r>
      <w:r w:rsidRPr="0086774F">
        <w:rPr>
          <w:rFonts w:ascii="Times New Roman" w:eastAsia="Lucida Sans Unicode" w:hAnsi="Times New Roman" w:cs="Times New Roman"/>
          <w:kern w:val="0"/>
          <w:lang w:eastAsia="pl-PL"/>
          <w14:ligatures w14:val="none"/>
        </w:rPr>
        <w:t xml:space="preserve"> zł, natomiast w okresie od września 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do grudnia 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(rok szkolny 202</w:t>
      </w:r>
      <w:r w:rsidR="00200FB1">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/202</w:t>
      </w:r>
      <w:r w:rsidR="00200FB1">
        <w:rPr>
          <w:rFonts w:ascii="Times New Roman" w:eastAsia="Lucida Sans Unicode" w:hAnsi="Times New Roman" w:cs="Times New Roman"/>
          <w:kern w:val="0"/>
          <w:lang w:eastAsia="pl-PL"/>
          <w14:ligatures w14:val="none"/>
        </w:rPr>
        <w:t>6</w:t>
      </w:r>
      <w:r w:rsidRPr="0086774F">
        <w:rPr>
          <w:rFonts w:ascii="Times New Roman" w:eastAsia="Lucida Sans Unicode" w:hAnsi="Times New Roman" w:cs="Times New Roman"/>
          <w:kern w:val="0"/>
          <w:lang w:eastAsia="pl-PL"/>
          <w14:ligatures w14:val="none"/>
        </w:rPr>
        <w:t xml:space="preserve">) stypendia szkolne zostały wypłacone 15 uczniom na kwotę </w:t>
      </w:r>
      <w:r w:rsidR="00200FB1">
        <w:rPr>
          <w:rFonts w:ascii="Times New Roman" w:eastAsia="Lucida Sans Unicode" w:hAnsi="Times New Roman" w:cs="Times New Roman"/>
          <w:kern w:val="0"/>
          <w:lang w:eastAsia="pl-PL"/>
          <w14:ligatures w14:val="none"/>
        </w:rPr>
        <w:t>8 445,34 zł</w:t>
      </w:r>
      <w:r w:rsidRPr="0086774F">
        <w:rPr>
          <w:rFonts w:ascii="Times New Roman" w:eastAsia="Lucida Sans Unicode" w:hAnsi="Times New Roman" w:cs="Times New Roman"/>
          <w:kern w:val="0"/>
          <w:lang w:eastAsia="pl-PL"/>
          <w14:ligatures w14:val="none"/>
        </w:rPr>
        <w:t xml:space="preserve">. </w:t>
      </w:r>
    </w:p>
    <w:p w14:paraId="0F08309B" w14:textId="77777777" w:rsidR="0086774F" w:rsidRPr="0086774F" w:rsidRDefault="0086774F" w:rsidP="0086774F">
      <w:pPr>
        <w:widowControl w:val="0"/>
        <w:suppressAutoHyphens/>
        <w:spacing w:after="0" w:line="240"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Pomoc w formie stypendium szkolnego była przyznawana decyzją administracyjną – warunkową, świadczenia były wypłacane do wysokości kwot (nie więcej jednak niż kwota określona w decyzji) wynikających z przedłożonych faktur, rachunków i innych dowodów potwierdzających zakup artykułów i usług na cele edukacyjne ucznia</w:t>
      </w:r>
    </w:p>
    <w:p w14:paraId="483D6E7E"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77C4BCD9" w14:textId="77777777" w:rsidR="0086774F" w:rsidRPr="0086774F" w:rsidRDefault="0086774F" w:rsidP="0086774F">
      <w:pPr>
        <w:widowControl w:val="0"/>
        <w:suppressAutoHyphens/>
        <w:spacing w:after="0" w:line="240" w:lineRule="auto"/>
        <w:jc w:val="both"/>
        <w:rPr>
          <w:rFonts w:ascii="Times New Roman" w:eastAsia="Lucida Sans Unicode" w:hAnsi="Times New Roman" w:cs="Times New Roman"/>
          <w:kern w:val="0"/>
          <w:lang w:eastAsia="pl-PL"/>
          <w14:ligatures w14:val="none"/>
        </w:rPr>
      </w:pPr>
    </w:p>
    <w:p w14:paraId="518DD24F" w14:textId="2F2E63B9" w:rsidR="0086774F" w:rsidRPr="0086774F" w:rsidRDefault="0086774F" w:rsidP="0086774F">
      <w:pPr>
        <w:widowControl w:val="0"/>
        <w:numPr>
          <w:ilvl w:val="0"/>
          <w:numId w:val="23"/>
        </w:numPr>
        <w:suppressAutoHyphens/>
        <w:spacing w:after="0" w:line="276" w:lineRule="auto"/>
        <w:contextualSpacing/>
        <w:jc w:val="both"/>
        <w:rPr>
          <w:rFonts w:ascii="Times New Roman" w:eastAsia="Lucida Sans Unicode" w:hAnsi="Times New Roman" w:cs="Times New Roman"/>
          <w:b/>
          <w:kern w:val="0"/>
          <w:lang w:eastAsia="pl-PL"/>
          <w14:ligatures w14:val="none"/>
        </w:rPr>
      </w:pPr>
      <w:r w:rsidRPr="0086774F">
        <w:rPr>
          <w:rFonts w:ascii="Times New Roman" w:eastAsia="Lucida Sans Unicode" w:hAnsi="Times New Roman" w:cs="Times New Roman"/>
          <w:b/>
          <w:kern w:val="0"/>
          <w:u w:val="single"/>
          <w:lang w:eastAsia="pl-PL"/>
          <w14:ligatures w14:val="none"/>
        </w:rPr>
        <w:t xml:space="preserve">Realizacja zadań wynikających z ustawy z dnia 9 czerwca 2011r. o wspieraniu rodziny i systemie pieczy zastępczej </w:t>
      </w:r>
      <w:r w:rsidRPr="0086774F">
        <w:rPr>
          <w:rFonts w:ascii="Times New Roman" w:eastAsia="Lucida Sans Unicode" w:hAnsi="Times New Roman" w:cs="Times New Roman"/>
          <w:kern w:val="0"/>
          <w:lang w:eastAsia="pl-PL"/>
          <w14:ligatures w14:val="none"/>
        </w:rPr>
        <w:t>(tekst jednolity: Dz. U. z 202</w:t>
      </w:r>
      <w:r w:rsidR="00B3125E">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poz. </w:t>
      </w:r>
      <w:r w:rsidR="00B3125E">
        <w:rPr>
          <w:rFonts w:ascii="Times New Roman" w:eastAsia="Lucida Sans Unicode" w:hAnsi="Times New Roman" w:cs="Times New Roman"/>
          <w:kern w:val="0"/>
          <w:lang w:eastAsia="pl-PL"/>
          <w14:ligatures w14:val="none"/>
        </w:rPr>
        <w:t>49</w:t>
      </w:r>
      <w:r w:rsidRPr="0086774F">
        <w:rPr>
          <w:rFonts w:ascii="Times New Roman" w:eastAsia="Lucida Sans Unicode" w:hAnsi="Times New Roman" w:cs="Times New Roman"/>
          <w:kern w:val="0"/>
          <w:lang w:eastAsia="pl-PL"/>
          <w14:ligatures w14:val="none"/>
        </w:rPr>
        <w:t xml:space="preserve"> ze zm.) – zadanie własne gminy.</w:t>
      </w:r>
    </w:p>
    <w:p w14:paraId="48C9F5BE"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p>
    <w:p w14:paraId="06E55A16"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Zadanie, w zakresie pracy z rodziną, wynikające z w/w ustawy polegające na wspieraniu rodziny przeżywającej trudności w wypełnianiu funkcji opiekuńczo-wychowawczych w celu przywrócenia rodzinie zdolności do prawidłowego wypełniania tych funkcji było realizowane, zgodnie z Uchwałą Rady Gminy Kolbudy oraz upoważnieniem Wójta Gminy Kolbudy,  przez GOPS Kolbudy.            </w:t>
      </w:r>
    </w:p>
    <w:p w14:paraId="27BDAC3A" w14:textId="21B47B83"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Wspieranie rodziny zgodnie z w/w ustawą polegające w szczególności na analizie sytuacji </w:t>
      </w:r>
      <w:r w:rsidRPr="0086774F">
        <w:rPr>
          <w:rFonts w:ascii="Times New Roman" w:eastAsia="Lucida Sans Unicode" w:hAnsi="Times New Roman" w:cs="Times New Roman"/>
          <w:kern w:val="0"/>
          <w:lang w:eastAsia="pl-PL"/>
          <w14:ligatures w14:val="none"/>
        </w:rPr>
        <w:lastRenderedPageBreak/>
        <w:t xml:space="preserve">rodzin i środowiska rodzinnego, analizie przyczyn kryzysu w rodzinie, wzmocnieniu roli </w:t>
      </w:r>
      <w:r w:rsidR="00B3125E">
        <w:rPr>
          <w:rFonts w:ascii="Times New Roman" w:eastAsia="Lucida Sans Unicode" w:hAnsi="Times New Roman" w:cs="Times New Roman"/>
          <w:kern w:val="0"/>
          <w:lang w:eastAsia="pl-PL"/>
          <w14:ligatures w14:val="none"/>
        </w:rPr>
        <w:br/>
      </w:r>
      <w:r w:rsidRPr="0086774F">
        <w:rPr>
          <w:rFonts w:ascii="Times New Roman" w:eastAsia="Lucida Sans Unicode" w:hAnsi="Times New Roman" w:cs="Times New Roman"/>
          <w:kern w:val="0"/>
          <w:lang w:eastAsia="pl-PL"/>
          <w14:ligatures w14:val="none"/>
        </w:rPr>
        <w:t>i funkcji rodzin, rozwijaniu umiejętności opiekuńczo wychowawczych, przeciwdziałaniu marginalizacji i degradacji społecznej,  jest  prowadzone w formie:</w:t>
      </w:r>
    </w:p>
    <w:p w14:paraId="3284E352" w14:textId="77777777" w:rsidR="0086774F" w:rsidRPr="0086774F" w:rsidRDefault="0086774F" w:rsidP="0086774F">
      <w:pPr>
        <w:widowControl w:val="0"/>
        <w:numPr>
          <w:ilvl w:val="0"/>
          <w:numId w:val="30"/>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pracy z rodziną (obejmującej w szczególności: konsultacje i poradnictwo specjalistyczne, terapie i mediacje, usługi opiekuńcze i specjalistyczne,  pomoc prawną oraz organizowanie dla rodzin grup wsparcia/ grup samopomocowych – realizowane w formie szeroko rozumianej pracy socjalnej,  pracę z rodziną na wniosek pracownika socjalnego może prowadzić </w:t>
      </w:r>
      <w:r w:rsidRPr="0086774F">
        <w:rPr>
          <w:rFonts w:ascii="Times New Roman" w:eastAsia="Lucida Sans Unicode" w:hAnsi="Times New Roman" w:cs="Times New Roman"/>
          <w:kern w:val="0"/>
          <w:u w:val="single"/>
          <w:lang w:eastAsia="pl-PL"/>
          <w14:ligatures w14:val="none"/>
        </w:rPr>
        <w:t>asystent rodziny</w:t>
      </w:r>
      <w:r w:rsidRPr="0086774F">
        <w:rPr>
          <w:rFonts w:ascii="Times New Roman" w:eastAsia="Lucida Sans Unicode" w:hAnsi="Times New Roman" w:cs="Times New Roman"/>
          <w:kern w:val="0"/>
          <w:lang w:eastAsia="pl-PL"/>
          <w14:ligatures w14:val="none"/>
        </w:rPr>
        <w:t>)</w:t>
      </w:r>
    </w:p>
    <w:p w14:paraId="2F1187BF" w14:textId="77777777" w:rsidR="0086774F" w:rsidRPr="0086774F" w:rsidRDefault="0086774F" w:rsidP="0086774F">
      <w:pPr>
        <w:widowControl w:val="0"/>
        <w:numPr>
          <w:ilvl w:val="0"/>
          <w:numId w:val="30"/>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pomocy w opiece i wychowaniu dziecka (w celu wsparcia rodziny dziecko może zostać objęte opieką i wychowaniem w placówce wsparcia dziennego, ponadto w celu wspierania rodziny przeżywającej trudności w wypełnianiu funkcji opiekuńczo – wychowawczych rodzina może zostać objęta pomocą rodziny wspierającej).</w:t>
      </w:r>
    </w:p>
    <w:p w14:paraId="4E9184C0"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r w:rsidRPr="0086774F">
        <w:rPr>
          <w:rFonts w:ascii="Times New Roman" w:eastAsia="Lucida Sans Unicode" w:hAnsi="Times New Roman" w:cs="Times New Roman"/>
          <w:kern w:val="0"/>
          <w:u w:val="single"/>
          <w:lang w:eastAsia="pl-PL"/>
          <w14:ligatures w14:val="none"/>
        </w:rPr>
        <w:t>Dział 855, rozdział 85504 – wspieranie rodziny poprzez przydzielenie rodzinie asystenta rodziny</w:t>
      </w:r>
    </w:p>
    <w:p w14:paraId="3F9E95D6" w14:textId="576A76F8" w:rsidR="0086774F" w:rsidRPr="0086774F" w:rsidRDefault="0086774F" w:rsidP="0086774F">
      <w:pPr>
        <w:widowControl w:val="0"/>
        <w:suppressAutoHyphens/>
        <w:spacing w:after="0" w:line="276" w:lineRule="auto"/>
        <w:ind w:firstLine="360"/>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Praca z rodziną, zgodnie z ustawą o wspieraniu rodziny i systemie pieczy zastępczej była realizowana, poza pracą socjalną świadczoną przez pracowników socjalnych GOPS Kolbudy, poprzez przydzielenie rodzinie przeżywającej trudności  w wypełnianiu funkcji opiekuńczo – wychowawczych asystenta rodziny. Kierownik GOPS przydzielał rodzinie asystenta na uzasadniony wniosek pracownika socjalnego, który każdorazowo przeprowadzał w rodzinie z trudnościami w wypełnianiu funkcji opiekuńczo-wychowawczych wywiad środowiskowy. Asystent rodziny kierowany jest do pracy z rodziną zawsze za jej zgodą. Zadania asystenta rodziny zostały określone w art.15 ustawy z dnia 9 czerwca 2011r. o wspieraniu rodziny </w:t>
      </w:r>
      <w:r w:rsidR="00560188">
        <w:rPr>
          <w:rFonts w:ascii="Times New Roman" w:eastAsia="Lucida Sans Unicode" w:hAnsi="Times New Roman" w:cs="Times New Roman"/>
          <w:kern w:val="0"/>
          <w:lang w:eastAsia="pl-PL"/>
          <w14:ligatures w14:val="none"/>
        </w:rPr>
        <w:br/>
      </w:r>
      <w:r w:rsidRPr="0086774F">
        <w:rPr>
          <w:rFonts w:ascii="Times New Roman" w:eastAsia="Lucida Sans Unicode" w:hAnsi="Times New Roman" w:cs="Times New Roman"/>
          <w:kern w:val="0"/>
          <w:lang w:eastAsia="pl-PL"/>
          <w14:ligatures w14:val="none"/>
        </w:rPr>
        <w:t>i systemie pieczy zastępczej.</w:t>
      </w:r>
    </w:p>
    <w:p w14:paraId="59365227" w14:textId="6286CEE9"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W 202</w:t>
      </w:r>
      <w:r w:rsidR="009F7C33">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 r. GOPS zatrudniał </w:t>
      </w:r>
      <w:r w:rsidR="009F7C33">
        <w:rPr>
          <w:rFonts w:ascii="Times New Roman" w:eastAsia="Lucida Sans Unicode" w:hAnsi="Times New Roman" w:cs="Times New Roman"/>
          <w:kern w:val="0"/>
          <w:lang w:eastAsia="pl-PL"/>
          <w14:ligatures w14:val="none"/>
        </w:rPr>
        <w:t>2</w:t>
      </w:r>
      <w:r w:rsidRPr="0086774F">
        <w:rPr>
          <w:rFonts w:ascii="Times New Roman" w:eastAsia="Lucida Sans Unicode" w:hAnsi="Times New Roman" w:cs="Times New Roman"/>
          <w:kern w:val="0"/>
          <w:lang w:eastAsia="pl-PL"/>
          <w14:ligatures w14:val="none"/>
        </w:rPr>
        <w:t xml:space="preserve"> asystent</w:t>
      </w:r>
      <w:r w:rsidR="009F7C33">
        <w:rPr>
          <w:rFonts w:ascii="Times New Roman" w:eastAsia="Lucida Sans Unicode" w:hAnsi="Times New Roman" w:cs="Times New Roman"/>
          <w:kern w:val="0"/>
          <w:lang w:eastAsia="pl-PL"/>
          <w14:ligatures w14:val="none"/>
        </w:rPr>
        <w:t>ów</w:t>
      </w:r>
      <w:r w:rsidRPr="0086774F">
        <w:rPr>
          <w:rFonts w:ascii="Times New Roman" w:eastAsia="Lucida Sans Unicode" w:hAnsi="Times New Roman" w:cs="Times New Roman"/>
          <w:kern w:val="0"/>
          <w:lang w:eastAsia="pl-PL"/>
          <w14:ligatures w14:val="none"/>
        </w:rPr>
        <w:t xml:space="preserve"> rodziny na cały etat</w:t>
      </w:r>
      <w:r w:rsidRPr="0086774F">
        <w:rPr>
          <w:rFonts w:ascii="Times New Roman" w:eastAsia="Times New Roman" w:hAnsi="Times New Roman" w:cs="Times New Roman"/>
          <w:kern w:val="0"/>
          <w:lang w:eastAsia="pl-PL"/>
          <w14:ligatures w14:val="none"/>
        </w:rPr>
        <w:t xml:space="preserve">, </w:t>
      </w:r>
      <w:r w:rsidRPr="0086774F">
        <w:rPr>
          <w:rFonts w:ascii="Times New Roman" w:eastAsia="Lucida Sans Unicode" w:hAnsi="Times New Roman" w:cs="Times New Roman"/>
          <w:kern w:val="0"/>
          <w:lang w:eastAsia="pl-PL"/>
          <w14:ligatures w14:val="none"/>
        </w:rPr>
        <w:t>któr</w:t>
      </w:r>
      <w:r w:rsidR="009F7C33">
        <w:rPr>
          <w:rFonts w:ascii="Times New Roman" w:eastAsia="Lucida Sans Unicode" w:hAnsi="Times New Roman" w:cs="Times New Roman"/>
          <w:kern w:val="0"/>
          <w:lang w:eastAsia="pl-PL"/>
          <w14:ligatures w14:val="none"/>
        </w:rPr>
        <w:t>zy</w:t>
      </w:r>
      <w:r w:rsidRPr="0086774F">
        <w:rPr>
          <w:rFonts w:ascii="Times New Roman" w:eastAsia="Lucida Sans Unicode" w:hAnsi="Times New Roman" w:cs="Times New Roman"/>
          <w:kern w:val="0"/>
          <w:lang w:eastAsia="pl-PL"/>
          <w14:ligatures w14:val="none"/>
        </w:rPr>
        <w:t xml:space="preserve"> pracowa</w:t>
      </w:r>
      <w:r w:rsidR="009F7C33">
        <w:rPr>
          <w:rFonts w:ascii="Times New Roman" w:eastAsia="Lucida Sans Unicode" w:hAnsi="Times New Roman" w:cs="Times New Roman"/>
          <w:kern w:val="0"/>
          <w:lang w:eastAsia="pl-PL"/>
          <w14:ligatures w14:val="none"/>
        </w:rPr>
        <w:t>li</w:t>
      </w:r>
      <w:r w:rsidRPr="0086774F">
        <w:rPr>
          <w:rFonts w:ascii="Times New Roman" w:eastAsia="Lucida Sans Unicode" w:hAnsi="Times New Roman" w:cs="Times New Roman"/>
          <w:kern w:val="0"/>
          <w:lang w:eastAsia="pl-PL"/>
          <w14:ligatures w14:val="none"/>
        </w:rPr>
        <w:t xml:space="preserve"> z </w:t>
      </w:r>
      <w:r w:rsidR="0056053B">
        <w:rPr>
          <w:rFonts w:ascii="Times New Roman" w:eastAsia="Lucida Sans Unicode" w:hAnsi="Times New Roman" w:cs="Times New Roman"/>
          <w:kern w:val="0"/>
          <w:lang w:eastAsia="pl-PL"/>
          <w14:ligatures w14:val="none"/>
        </w:rPr>
        <w:t>33</w:t>
      </w:r>
      <w:r w:rsidRPr="0086774F">
        <w:rPr>
          <w:rFonts w:ascii="Times New Roman" w:eastAsia="Lucida Sans Unicode" w:hAnsi="Times New Roman" w:cs="Times New Roman"/>
          <w:kern w:val="0"/>
          <w:lang w:eastAsia="pl-PL"/>
          <w14:ligatures w14:val="none"/>
        </w:rPr>
        <w:t xml:space="preserve"> rodzinami   (</w:t>
      </w:r>
      <w:r w:rsidR="00D93153">
        <w:rPr>
          <w:rFonts w:ascii="Times New Roman" w:eastAsia="Lucida Sans Unicode" w:hAnsi="Times New Roman" w:cs="Times New Roman"/>
          <w:kern w:val="0"/>
          <w:lang w:eastAsia="pl-PL"/>
          <w14:ligatures w14:val="none"/>
        </w:rPr>
        <w:t>68</w:t>
      </w:r>
      <w:r w:rsidRPr="0086774F">
        <w:rPr>
          <w:rFonts w:ascii="Times New Roman" w:eastAsia="Lucida Sans Unicode" w:hAnsi="Times New Roman" w:cs="Times New Roman"/>
          <w:kern w:val="0"/>
          <w:lang w:eastAsia="pl-PL"/>
          <w14:ligatures w14:val="none"/>
        </w:rPr>
        <w:t xml:space="preserve"> dzieci</w:t>
      </w:r>
      <w:r w:rsidR="00D93153">
        <w:rPr>
          <w:rFonts w:ascii="Times New Roman" w:eastAsia="Lucida Sans Unicode" w:hAnsi="Times New Roman" w:cs="Times New Roman"/>
          <w:kern w:val="0"/>
          <w:lang w:eastAsia="pl-PL"/>
          <w14:ligatures w14:val="none"/>
        </w:rPr>
        <w:t xml:space="preserve"> w tych rodzinach</w:t>
      </w:r>
      <w:r w:rsidRPr="0086774F">
        <w:rPr>
          <w:rFonts w:ascii="Times New Roman" w:eastAsia="Lucida Sans Unicode" w:hAnsi="Times New Roman" w:cs="Times New Roman"/>
          <w:kern w:val="0"/>
          <w:lang w:eastAsia="pl-PL"/>
          <w14:ligatures w14:val="none"/>
        </w:rPr>
        <w:t xml:space="preserve">) przeżywającymi trudności w wypełnianiu funkcji opiekuńczo-wychowawczych.  Dzieci z rodzin z problemami opiekuńczo – wychowawczymi mogą uczestniczyć w zajęciach w ramach świetlic opiekuńczo – wychowawczych funkcjonujących na terenie placówek oświatowych gminy oraz </w:t>
      </w:r>
      <w:r w:rsidR="00D93153">
        <w:rPr>
          <w:rFonts w:ascii="Times New Roman" w:eastAsia="Lucida Sans Unicode" w:hAnsi="Times New Roman" w:cs="Times New Roman"/>
          <w:kern w:val="0"/>
          <w:lang w:eastAsia="pl-PL"/>
          <w14:ligatures w14:val="none"/>
        </w:rPr>
        <w:t>3</w:t>
      </w:r>
      <w:r w:rsidRPr="0086774F">
        <w:rPr>
          <w:rFonts w:ascii="Times New Roman" w:eastAsia="Lucida Sans Unicode" w:hAnsi="Times New Roman" w:cs="Times New Roman"/>
          <w:kern w:val="0"/>
          <w:lang w:eastAsia="pl-PL"/>
          <w14:ligatures w14:val="none"/>
        </w:rPr>
        <w:t xml:space="preserve"> placówek wsparcia dziennego prowadzonych w formie opiekuńczej w ramach </w:t>
      </w:r>
      <w:r w:rsidR="00D93153">
        <w:rPr>
          <w:rFonts w:ascii="Times New Roman" w:eastAsia="Lucida Sans Unicode" w:hAnsi="Times New Roman" w:cs="Times New Roman"/>
          <w:kern w:val="0"/>
          <w:lang w:eastAsia="pl-PL"/>
          <w14:ligatures w14:val="none"/>
        </w:rPr>
        <w:t>3</w:t>
      </w:r>
      <w:r w:rsidRPr="0086774F">
        <w:rPr>
          <w:rFonts w:ascii="Times New Roman" w:eastAsia="Lucida Sans Unicode" w:hAnsi="Times New Roman" w:cs="Times New Roman"/>
          <w:kern w:val="0"/>
          <w:lang w:eastAsia="pl-PL"/>
          <w14:ligatures w14:val="none"/>
        </w:rPr>
        <w:t xml:space="preserve"> świetlic środowiskowych prowadzonych w Kolbudach</w:t>
      </w:r>
      <w:r w:rsidR="00D93153">
        <w:rPr>
          <w:rFonts w:ascii="Times New Roman" w:eastAsia="Lucida Sans Unicode" w:hAnsi="Times New Roman" w:cs="Times New Roman"/>
          <w:kern w:val="0"/>
          <w:lang w:eastAsia="pl-PL"/>
          <w14:ligatures w14:val="none"/>
        </w:rPr>
        <w:t xml:space="preserve">, </w:t>
      </w:r>
      <w:r w:rsidRPr="0086774F">
        <w:rPr>
          <w:rFonts w:ascii="Times New Roman" w:eastAsia="Lucida Sans Unicode" w:hAnsi="Times New Roman" w:cs="Times New Roman"/>
          <w:kern w:val="0"/>
          <w:lang w:eastAsia="pl-PL"/>
          <w14:ligatures w14:val="none"/>
        </w:rPr>
        <w:t xml:space="preserve"> Kowalach</w:t>
      </w:r>
      <w:r w:rsidR="00D93153">
        <w:rPr>
          <w:rFonts w:ascii="Times New Roman" w:eastAsia="Lucida Sans Unicode" w:hAnsi="Times New Roman" w:cs="Times New Roman"/>
          <w:kern w:val="0"/>
          <w:lang w:eastAsia="pl-PL"/>
          <w14:ligatures w14:val="none"/>
        </w:rPr>
        <w:t xml:space="preserve"> i Buszkowych</w:t>
      </w:r>
      <w:r w:rsidRPr="0086774F">
        <w:rPr>
          <w:rFonts w:ascii="Times New Roman" w:eastAsia="Lucida Sans Unicode" w:hAnsi="Times New Roman" w:cs="Times New Roman"/>
          <w:kern w:val="0"/>
          <w:lang w:eastAsia="pl-PL"/>
          <w14:ligatures w14:val="none"/>
        </w:rPr>
        <w:t>. Do żadnej z rodzin przeżywającej trudności w wypełnianiu funkcji opiekuńczo-wychowawczych nie została, w 20</w:t>
      </w:r>
      <w:r w:rsidR="00D93153">
        <w:rPr>
          <w:rFonts w:ascii="Times New Roman" w:eastAsia="Lucida Sans Unicode" w:hAnsi="Times New Roman" w:cs="Times New Roman"/>
          <w:kern w:val="0"/>
          <w:lang w:eastAsia="pl-PL"/>
          <w14:ligatures w14:val="none"/>
        </w:rPr>
        <w:t>25</w:t>
      </w:r>
      <w:r w:rsidRPr="0086774F">
        <w:rPr>
          <w:rFonts w:ascii="Times New Roman" w:eastAsia="Lucida Sans Unicode" w:hAnsi="Times New Roman" w:cs="Times New Roman"/>
          <w:kern w:val="0"/>
          <w:lang w:eastAsia="pl-PL"/>
          <w14:ligatures w14:val="none"/>
        </w:rPr>
        <w:t>r. skierowana do pomocy rodzina wspierająca.</w:t>
      </w:r>
    </w:p>
    <w:p w14:paraId="13FA7BA3" w14:textId="5FF34EC5"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Wydatki związane z pracą asystenta rodziny (przede wszystkim wynagrodzenie z pochodnymi, szkolenia, ryczałt samochodowy) wyniosły w 202</w:t>
      </w:r>
      <w:r w:rsidR="00D93153">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t>
      </w:r>
      <w:r w:rsidR="004C7BD5">
        <w:rPr>
          <w:rFonts w:ascii="Times New Roman" w:eastAsia="Lucida Sans Unicode" w:hAnsi="Times New Roman" w:cs="Times New Roman"/>
          <w:kern w:val="0"/>
          <w:lang w:eastAsia="pl-PL"/>
          <w14:ligatures w14:val="none"/>
        </w:rPr>
        <w:t>248 464,98</w:t>
      </w:r>
      <w:r w:rsidRPr="0086774F">
        <w:rPr>
          <w:rFonts w:ascii="Times New Roman" w:eastAsia="Lucida Sans Unicode" w:hAnsi="Times New Roman" w:cs="Times New Roman"/>
          <w:kern w:val="0"/>
          <w:lang w:eastAsia="pl-PL"/>
          <w14:ligatures w14:val="none"/>
        </w:rPr>
        <w:t xml:space="preserve"> zł. </w:t>
      </w:r>
    </w:p>
    <w:p w14:paraId="0B65CB0C"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p>
    <w:p w14:paraId="5B2B52FD"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u w:val="single"/>
          <w:lang w:eastAsia="pl-PL"/>
          <w14:ligatures w14:val="none"/>
        </w:rPr>
      </w:pPr>
      <w:r w:rsidRPr="0086774F">
        <w:rPr>
          <w:rFonts w:ascii="Times New Roman" w:eastAsia="Lucida Sans Unicode" w:hAnsi="Times New Roman" w:cs="Times New Roman"/>
          <w:kern w:val="0"/>
          <w:u w:val="single"/>
          <w:lang w:eastAsia="pl-PL"/>
          <w14:ligatures w14:val="none"/>
        </w:rPr>
        <w:t>Współfinansowanie pobytu dziecka w pieczy zastępczej:</w:t>
      </w:r>
    </w:p>
    <w:p w14:paraId="281BA6A1"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Wśród zadań własnych gminy o charakterze obligatoryjnym wynikających z ustawy z dnia </w:t>
      </w:r>
      <w:r w:rsidRPr="0086774F">
        <w:rPr>
          <w:rFonts w:ascii="Times New Roman" w:eastAsia="Lucida Sans Unicode" w:hAnsi="Times New Roman" w:cs="Times New Roman"/>
          <w:kern w:val="0"/>
          <w:lang w:eastAsia="pl-PL"/>
          <w14:ligatures w14:val="none"/>
        </w:rPr>
        <w:br/>
        <w:t xml:space="preserve">9 czerwca 2011r. o wspieraniu rodziny i systemie pieczy zastępczej znalazło się współfinansowanie pobytu dziecka w rodzinie zastępczej, rodzinnym domu dziecka, placówce opiekuńczo-wychowawczej, regionalnej placówce opiekuńczo - terapeutycznej lub interwencyjnym ośrodku </w:t>
      </w:r>
      <w:proofErr w:type="spellStart"/>
      <w:r w:rsidRPr="0086774F">
        <w:rPr>
          <w:rFonts w:ascii="Times New Roman" w:eastAsia="Lucida Sans Unicode" w:hAnsi="Times New Roman" w:cs="Times New Roman"/>
          <w:kern w:val="0"/>
          <w:lang w:eastAsia="pl-PL"/>
          <w14:ligatures w14:val="none"/>
        </w:rPr>
        <w:t>preadopcyjnym</w:t>
      </w:r>
      <w:proofErr w:type="spellEnd"/>
      <w:r w:rsidRPr="0086774F">
        <w:rPr>
          <w:rFonts w:ascii="Times New Roman" w:eastAsia="Lucida Sans Unicode" w:hAnsi="Times New Roman" w:cs="Times New Roman"/>
          <w:kern w:val="0"/>
          <w:lang w:eastAsia="pl-PL"/>
          <w14:ligatures w14:val="none"/>
        </w:rPr>
        <w:t xml:space="preserve">. </w:t>
      </w:r>
    </w:p>
    <w:p w14:paraId="47D4257C" w14:textId="188446AA"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lastRenderedPageBreak/>
        <w:t>W 202</w:t>
      </w:r>
      <w:r w:rsidR="009B43B8">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 różnych formach pieczy zastępczej tj. rodzinnej (rodziny zastępcze: spokrewnione, niezawodowe, zawodowe oraz rodzinne domy dziecka) lub instytucjonalnej (placówki </w:t>
      </w:r>
      <w:r w:rsidRPr="00BE78E0">
        <w:rPr>
          <w:rFonts w:ascii="Times New Roman" w:eastAsia="Lucida Sans Unicode" w:hAnsi="Times New Roman" w:cs="Times New Roman"/>
          <w:kern w:val="0"/>
          <w:lang w:eastAsia="pl-PL"/>
          <w14:ligatures w14:val="none"/>
        </w:rPr>
        <w:t xml:space="preserve">opiekuńczo-wychowawcze, regionalne placówki opiekuńczo-terapeutyczne, interwencyjne ośrodki </w:t>
      </w:r>
      <w:proofErr w:type="spellStart"/>
      <w:r w:rsidRPr="00BE78E0">
        <w:rPr>
          <w:rFonts w:ascii="Times New Roman" w:eastAsia="Lucida Sans Unicode" w:hAnsi="Times New Roman" w:cs="Times New Roman"/>
          <w:kern w:val="0"/>
          <w:lang w:eastAsia="pl-PL"/>
          <w14:ligatures w14:val="none"/>
        </w:rPr>
        <w:t>preadopcyjne</w:t>
      </w:r>
      <w:proofErr w:type="spellEnd"/>
      <w:r w:rsidRPr="00BE78E0">
        <w:rPr>
          <w:rFonts w:ascii="Times New Roman" w:eastAsia="Lucida Sans Unicode" w:hAnsi="Times New Roman" w:cs="Times New Roman"/>
          <w:kern w:val="0"/>
          <w:lang w:eastAsia="pl-PL"/>
          <w14:ligatures w14:val="none"/>
        </w:rPr>
        <w:t xml:space="preserve">) przebywało </w:t>
      </w:r>
      <w:r w:rsidR="00BE78E0" w:rsidRPr="00BE78E0">
        <w:rPr>
          <w:rFonts w:ascii="Times New Roman" w:eastAsia="Lucida Sans Unicode" w:hAnsi="Times New Roman" w:cs="Times New Roman"/>
          <w:b/>
          <w:kern w:val="0"/>
          <w:lang w:eastAsia="pl-PL"/>
          <w14:ligatures w14:val="none"/>
        </w:rPr>
        <w:t>40</w:t>
      </w:r>
      <w:r w:rsidRPr="00BE78E0">
        <w:rPr>
          <w:rFonts w:ascii="Times New Roman" w:eastAsia="Lucida Sans Unicode" w:hAnsi="Times New Roman" w:cs="Times New Roman"/>
          <w:b/>
          <w:kern w:val="0"/>
          <w:lang w:eastAsia="pl-PL"/>
          <w14:ligatures w14:val="none"/>
        </w:rPr>
        <w:t xml:space="preserve"> </w:t>
      </w:r>
      <w:r w:rsidRPr="00BE78E0">
        <w:rPr>
          <w:rFonts w:ascii="Times New Roman" w:eastAsia="Lucida Sans Unicode" w:hAnsi="Times New Roman" w:cs="Times New Roman"/>
          <w:kern w:val="0"/>
          <w:lang w:eastAsia="pl-PL"/>
          <w14:ligatures w14:val="none"/>
        </w:rPr>
        <w:t>dzieci z terenu Gminy Kolbudy, w tym w 202</w:t>
      </w:r>
      <w:r w:rsidR="00BE78E0" w:rsidRPr="00BE78E0">
        <w:rPr>
          <w:rFonts w:ascii="Times New Roman" w:eastAsia="Lucida Sans Unicode" w:hAnsi="Times New Roman" w:cs="Times New Roman"/>
          <w:kern w:val="0"/>
          <w:lang w:eastAsia="pl-PL"/>
          <w14:ligatures w14:val="none"/>
        </w:rPr>
        <w:t>5</w:t>
      </w:r>
      <w:r w:rsidRPr="00BE78E0">
        <w:rPr>
          <w:rFonts w:ascii="Times New Roman" w:eastAsia="Lucida Sans Unicode" w:hAnsi="Times New Roman" w:cs="Times New Roman"/>
          <w:kern w:val="0"/>
          <w:lang w:eastAsia="pl-PL"/>
          <w14:ligatures w14:val="none"/>
        </w:rPr>
        <w:t xml:space="preserve"> r. do pieczy zastępczej trafiło </w:t>
      </w:r>
      <w:r w:rsidR="00BE78E0" w:rsidRPr="00BE78E0">
        <w:rPr>
          <w:rFonts w:ascii="Times New Roman" w:eastAsia="Lucida Sans Unicode" w:hAnsi="Times New Roman" w:cs="Times New Roman"/>
          <w:kern w:val="0"/>
          <w:lang w:eastAsia="pl-PL"/>
          <w14:ligatures w14:val="none"/>
        </w:rPr>
        <w:t>10</w:t>
      </w:r>
      <w:r w:rsidRPr="00BE78E0">
        <w:rPr>
          <w:rFonts w:ascii="Times New Roman" w:eastAsia="Lucida Sans Unicode" w:hAnsi="Times New Roman" w:cs="Times New Roman"/>
          <w:kern w:val="0"/>
          <w:lang w:eastAsia="pl-PL"/>
          <w14:ligatures w14:val="none"/>
        </w:rPr>
        <w:t xml:space="preserve"> dzieci. W 202</w:t>
      </w:r>
      <w:r w:rsidR="00BE78E0" w:rsidRPr="00BE78E0">
        <w:rPr>
          <w:rFonts w:ascii="Times New Roman" w:eastAsia="Lucida Sans Unicode" w:hAnsi="Times New Roman" w:cs="Times New Roman"/>
          <w:kern w:val="0"/>
          <w:lang w:eastAsia="pl-PL"/>
          <w14:ligatures w14:val="none"/>
        </w:rPr>
        <w:t>5</w:t>
      </w:r>
      <w:r w:rsidRPr="00BE78E0">
        <w:rPr>
          <w:rFonts w:ascii="Times New Roman" w:eastAsia="Lucida Sans Unicode" w:hAnsi="Times New Roman" w:cs="Times New Roman"/>
          <w:kern w:val="0"/>
          <w:lang w:eastAsia="pl-PL"/>
          <w14:ligatures w14:val="none"/>
        </w:rPr>
        <w:t xml:space="preserve">r. </w:t>
      </w:r>
      <w:r w:rsidR="00BE78E0" w:rsidRPr="00BE78E0">
        <w:rPr>
          <w:rFonts w:ascii="Times New Roman" w:eastAsia="Lucida Sans Unicode" w:hAnsi="Times New Roman" w:cs="Times New Roman"/>
          <w:kern w:val="0"/>
          <w:lang w:eastAsia="pl-PL"/>
          <w14:ligatures w14:val="none"/>
        </w:rPr>
        <w:t>5 dzieci wróciło do rodziców biologicznych, natomiast 3</w:t>
      </w:r>
      <w:r w:rsidRPr="00BE78E0">
        <w:rPr>
          <w:rFonts w:ascii="Times New Roman" w:eastAsia="Lucida Sans Unicode" w:hAnsi="Times New Roman" w:cs="Times New Roman"/>
          <w:kern w:val="0"/>
          <w:lang w:eastAsia="pl-PL"/>
          <w14:ligatures w14:val="none"/>
        </w:rPr>
        <w:t xml:space="preserve"> dziec</w:t>
      </w:r>
      <w:r w:rsidR="00BE78E0" w:rsidRPr="00BE78E0">
        <w:rPr>
          <w:rFonts w:ascii="Times New Roman" w:eastAsia="Lucida Sans Unicode" w:hAnsi="Times New Roman" w:cs="Times New Roman"/>
          <w:kern w:val="0"/>
          <w:lang w:eastAsia="pl-PL"/>
          <w14:ligatures w14:val="none"/>
        </w:rPr>
        <w:t>i</w:t>
      </w:r>
      <w:r w:rsidRPr="00BE78E0">
        <w:rPr>
          <w:rFonts w:ascii="Times New Roman" w:eastAsia="Lucida Sans Unicode" w:hAnsi="Times New Roman" w:cs="Times New Roman"/>
          <w:kern w:val="0"/>
          <w:lang w:eastAsia="pl-PL"/>
          <w14:ligatures w14:val="none"/>
        </w:rPr>
        <w:t xml:space="preserve"> opuścił</w:t>
      </w:r>
      <w:r w:rsidR="00BE78E0" w:rsidRPr="00BE78E0">
        <w:rPr>
          <w:rFonts w:ascii="Times New Roman" w:eastAsia="Lucida Sans Unicode" w:hAnsi="Times New Roman" w:cs="Times New Roman"/>
          <w:kern w:val="0"/>
          <w:lang w:eastAsia="pl-PL"/>
          <w14:ligatures w14:val="none"/>
        </w:rPr>
        <w:t>a</w:t>
      </w:r>
      <w:r w:rsidRPr="00BE78E0">
        <w:rPr>
          <w:rFonts w:ascii="Times New Roman" w:eastAsia="Lucida Sans Unicode" w:hAnsi="Times New Roman" w:cs="Times New Roman"/>
          <w:kern w:val="0"/>
          <w:lang w:eastAsia="pl-PL"/>
          <w14:ligatures w14:val="none"/>
        </w:rPr>
        <w:t xml:space="preserve"> pieczę zastępczą w ramach usamodzielnienia.</w:t>
      </w:r>
    </w:p>
    <w:p w14:paraId="30AEEC53" w14:textId="77777777" w:rsidR="0086774F" w:rsidRPr="0086774F" w:rsidRDefault="0086774F" w:rsidP="0086774F">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Zgodnie z art. 191 ustawy o wspieraniu rodziny i systemie pieczy zastępczej </w:t>
      </w:r>
      <w:r w:rsidRPr="0086774F">
        <w:rPr>
          <w:rFonts w:ascii="Times New Roman" w:eastAsia="Lucida Sans Unicode" w:hAnsi="Times New Roman" w:cs="Times New Roman"/>
          <w:kern w:val="0"/>
          <w:lang w:eastAsia="pl-PL"/>
          <w14:ligatures w14:val="none"/>
        </w:rPr>
        <w:br/>
        <w:t>w przypadku umieszczenia dziecka w pieczy rodzinnej lub instytucjonalnej gmina właściwa ze względu na miejsce zamieszkania dziecka przed umieszczeniem go po raz pierwszy w pieczy zastępczej ponosi odpowiednio wydatki w wysokości:</w:t>
      </w:r>
    </w:p>
    <w:p w14:paraId="41AD03AB" w14:textId="77777777" w:rsidR="0086774F" w:rsidRPr="0086774F" w:rsidRDefault="0086774F" w:rsidP="0086774F">
      <w:pPr>
        <w:widowControl w:val="0"/>
        <w:numPr>
          <w:ilvl w:val="0"/>
          <w:numId w:val="31"/>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10% wydatków na opiekę i wychowanie dziecka – w pierwszym roku pobytu dziecka w pieczy zastępczej,</w:t>
      </w:r>
    </w:p>
    <w:p w14:paraId="257296F5" w14:textId="77777777" w:rsidR="0086774F" w:rsidRPr="0086774F" w:rsidRDefault="0086774F" w:rsidP="0086774F">
      <w:pPr>
        <w:widowControl w:val="0"/>
        <w:numPr>
          <w:ilvl w:val="0"/>
          <w:numId w:val="31"/>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30% wydatków na opiekę i wychowanie dziecka – w drugim roku pobytu dziecka w pieczy zastępczej,</w:t>
      </w:r>
    </w:p>
    <w:p w14:paraId="3815F4B2" w14:textId="77777777" w:rsidR="0086774F" w:rsidRPr="0086774F" w:rsidRDefault="0086774F" w:rsidP="0086774F">
      <w:pPr>
        <w:widowControl w:val="0"/>
        <w:numPr>
          <w:ilvl w:val="0"/>
          <w:numId w:val="31"/>
        </w:numPr>
        <w:suppressAutoHyphens/>
        <w:spacing w:after="0" w:line="276" w:lineRule="auto"/>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50% wydatków na opiekę i wychowanie dziecka – w trzecim roku i następnych latach pobytu dziecka w pieczy zastępczej.</w:t>
      </w:r>
    </w:p>
    <w:p w14:paraId="3D591347" w14:textId="77777777"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Wydatki związane z umieszczeniem dzieci w pieczy zastępczej wyniosły w 2024r. odpowiednio:</w:t>
      </w:r>
    </w:p>
    <w:p w14:paraId="1D4550A1" w14:textId="77777777" w:rsidR="0086774F" w:rsidRPr="0086774F" w:rsidRDefault="0086774F" w:rsidP="0086774F">
      <w:pPr>
        <w:widowControl w:val="0"/>
        <w:numPr>
          <w:ilvl w:val="0"/>
          <w:numId w:val="32"/>
        </w:numPr>
        <w:suppressAutoHyphens/>
        <w:spacing w:after="0" w:line="276" w:lineRule="auto"/>
        <w:contextualSpacing/>
        <w:jc w:val="both"/>
        <w:rPr>
          <w:rFonts w:ascii="Times New Roman" w:eastAsia="Lucida Sans Unicode" w:hAnsi="Times New Roman" w:cs="Times New Roman"/>
          <w:kern w:val="0"/>
          <w:u w:val="single"/>
          <w:lang w:eastAsia="pl-PL"/>
          <w14:ligatures w14:val="none"/>
        </w:rPr>
      </w:pPr>
      <w:r w:rsidRPr="0086774F">
        <w:rPr>
          <w:rFonts w:ascii="Times New Roman" w:eastAsia="Lucida Sans Unicode" w:hAnsi="Times New Roman" w:cs="Times New Roman"/>
          <w:kern w:val="0"/>
          <w:u w:val="single"/>
          <w:lang w:eastAsia="pl-PL"/>
          <w14:ligatures w14:val="none"/>
        </w:rPr>
        <w:t>dział 855, rozdział 85510 § 2900 – placówki opiekuńczo –wychowawcze</w:t>
      </w:r>
    </w:p>
    <w:p w14:paraId="0732EF0F" w14:textId="65CCAB95" w:rsidR="0086774F" w:rsidRPr="0086774F" w:rsidRDefault="0086774F" w:rsidP="0086774F">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 xml:space="preserve">za pobyt dzieci umieszczonych w pieczy instytucjonalnej (w  różnych placówkach opiekuńczo-wychowawczych), GOPS poniósł wydatki w wysokości </w:t>
      </w:r>
      <w:r w:rsidR="009B43B8">
        <w:rPr>
          <w:rFonts w:ascii="Times New Roman" w:eastAsia="Lucida Sans Unicode" w:hAnsi="Times New Roman" w:cs="Times New Roman"/>
          <w:b/>
          <w:kern w:val="0"/>
          <w:lang w:eastAsia="pl-PL"/>
          <w14:ligatures w14:val="none"/>
        </w:rPr>
        <w:t>318 964,14</w:t>
      </w:r>
      <w:r w:rsidRPr="0086774F">
        <w:rPr>
          <w:rFonts w:ascii="Times New Roman" w:eastAsia="Lucida Sans Unicode" w:hAnsi="Times New Roman" w:cs="Times New Roman"/>
          <w:b/>
          <w:kern w:val="0"/>
          <w:lang w:eastAsia="pl-PL"/>
          <w14:ligatures w14:val="none"/>
        </w:rPr>
        <w:t xml:space="preserve"> zł. </w:t>
      </w:r>
      <w:r w:rsidRPr="0086774F">
        <w:rPr>
          <w:rFonts w:ascii="Times New Roman" w:eastAsia="Lucida Sans Unicode" w:hAnsi="Times New Roman" w:cs="Times New Roman"/>
          <w:kern w:val="0"/>
          <w:lang w:eastAsia="pl-PL"/>
          <w14:ligatures w14:val="none"/>
        </w:rPr>
        <w:t xml:space="preserve"> Miesięczny koszt utrzymania 1 dziecka w zależności od placówki, w której dziecko zostało umieszczone wynosił odpowiednio: </w:t>
      </w:r>
      <w:r w:rsidRPr="00BE78E0">
        <w:rPr>
          <w:rFonts w:ascii="Times New Roman" w:eastAsia="Lucida Sans Unicode" w:hAnsi="Times New Roman" w:cs="Times New Roman"/>
          <w:kern w:val="0"/>
          <w:lang w:eastAsia="pl-PL"/>
          <w14:ligatures w14:val="none"/>
        </w:rPr>
        <w:t>1</w:t>
      </w:r>
      <w:r w:rsidR="00BE78E0" w:rsidRPr="00BE78E0">
        <w:rPr>
          <w:rFonts w:ascii="Times New Roman" w:eastAsia="Lucida Sans Unicode" w:hAnsi="Times New Roman" w:cs="Times New Roman"/>
          <w:kern w:val="0"/>
          <w:lang w:eastAsia="pl-PL"/>
          <w14:ligatures w14:val="none"/>
        </w:rPr>
        <w:t>5 059,24</w:t>
      </w:r>
      <w:r w:rsidRPr="00BE78E0">
        <w:rPr>
          <w:rFonts w:ascii="Times New Roman" w:eastAsia="Lucida Sans Unicode" w:hAnsi="Times New Roman" w:cs="Times New Roman"/>
          <w:kern w:val="0"/>
          <w:lang w:eastAsia="pl-PL"/>
          <w14:ligatures w14:val="none"/>
        </w:rPr>
        <w:t xml:space="preserve"> zł (Dom im. J. Korczaka Regionalna Placówka Opiekuńczo-Terapeutyczna w Gdańsku) oraz  odpowiednio </w:t>
      </w:r>
      <w:r w:rsidR="00533BE7">
        <w:rPr>
          <w:rFonts w:ascii="Times New Roman" w:eastAsia="Lucida Sans Unicode" w:hAnsi="Times New Roman" w:cs="Times New Roman"/>
          <w:kern w:val="0"/>
          <w:lang w:eastAsia="pl-PL"/>
          <w14:ligatures w14:val="none"/>
        </w:rPr>
        <w:br/>
      </w:r>
      <w:r w:rsidRPr="00BE78E0">
        <w:rPr>
          <w:rFonts w:ascii="Times New Roman" w:eastAsia="Lucida Sans Unicode" w:hAnsi="Times New Roman" w:cs="Times New Roman"/>
          <w:kern w:val="0"/>
          <w:lang w:eastAsia="pl-PL"/>
          <w14:ligatures w14:val="none"/>
        </w:rPr>
        <w:t>w placówkach opiekuńczo-wychowawczych: 5</w:t>
      </w:r>
      <w:r w:rsidR="00BE78E0" w:rsidRPr="00BE78E0">
        <w:rPr>
          <w:rFonts w:ascii="Times New Roman" w:eastAsia="Lucida Sans Unicode" w:hAnsi="Times New Roman" w:cs="Times New Roman"/>
          <w:kern w:val="0"/>
          <w:lang w:eastAsia="pl-PL"/>
          <w14:ligatures w14:val="none"/>
        </w:rPr>
        <w:t> 812,17</w:t>
      </w:r>
      <w:r w:rsidRPr="00BE78E0">
        <w:rPr>
          <w:rFonts w:ascii="Times New Roman" w:eastAsia="Lucida Sans Unicode" w:hAnsi="Times New Roman" w:cs="Times New Roman"/>
          <w:kern w:val="0"/>
          <w:lang w:eastAsia="pl-PL"/>
          <w14:ligatures w14:val="none"/>
        </w:rPr>
        <w:t xml:space="preserve"> zł – „Dom dla Dzieci” </w:t>
      </w:r>
      <w:r w:rsidR="00533BE7">
        <w:rPr>
          <w:rFonts w:ascii="Times New Roman" w:eastAsia="Lucida Sans Unicode" w:hAnsi="Times New Roman" w:cs="Times New Roman"/>
          <w:kern w:val="0"/>
          <w:lang w:eastAsia="pl-PL"/>
          <w14:ligatures w14:val="none"/>
        </w:rPr>
        <w:br/>
      </w:r>
      <w:r w:rsidRPr="00BE78E0">
        <w:rPr>
          <w:rFonts w:ascii="Times New Roman" w:eastAsia="Lucida Sans Unicode" w:hAnsi="Times New Roman" w:cs="Times New Roman"/>
          <w:kern w:val="0"/>
          <w:lang w:eastAsia="pl-PL"/>
          <w14:ligatures w14:val="none"/>
        </w:rPr>
        <w:t xml:space="preserve">w Bielkówku, </w:t>
      </w:r>
      <w:r w:rsidR="00BE78E0" w:rsidRPr="00BE78E0">
        <w:rPr>
          <w:rFonts w:ascii="Times New Roman" w:eastAsia="Lucida Sans Unicode" w:hAnsi="Times New Roman" w:cs="Times New Roman"/>
          <w:kern w:val="0"/>
          <w:lang w:eastAsia="pl-PL"/>
          <w14:ligatures w14:val="none"/>
        </w:rPr>
        <w:t>6 365,79</w:t>
      </w:r>
      <w:r w:rsidRPr="00BE78E0">
        <w:rPr>
          <w:rFonts w:ascii="Times New Roman" w:eastAsia="Lucida Sans Unicode" w:hAnsi="Times New Roman" w:cs="Times New Roman"/>
          <w:kern w:val="0"/>
          <w:lang w:eastAsia="pl-PL"/>
          <w14:ligatures w14:val="none"/>
        </w:rPr>
        <w:t xml:space="preserve"> zł – „Dom dla Dzieci w Straszynie, </w:t>
      </w:r>
      <w:r w:rsidR="00BE78E0" w:rsidRPr="00BE78E0">
        <w:rPr>
          <w:rFonts w:ascii="Times New Roman" w:eastAsia="Lucida Sans Unicode" w:hAnsi="Times New Roman" w:cs="Times New Roman"/>
          <w:kern w:val="0"/>
          <w:lang w:eastAsia="pl-PL"/>
          <w14:ligatures w14:val="none"/>
        </w:rPr>
        <w:t>9 163,20</w:t>
      </w:r>
      <w:r w:rsidRPr="00BE78E0">
        <w:rPr>
          <w:rFonts w:ascii="Times New Roman" w:eastAsia="Lucida Sans Unicode" w:hAnsi="Times New Roman" w:cs="Times New Roman"/>
          <w:kern w:val="0"/>
          <w:lang w:eastAsia="pl-PL"/>
          <w14:ligatures w14:val="none"/>
        </w:rPr>
        <w:t xml:space="preserve"> zł - „</w:t>
      </w:r>
      <w:r w:rsidR="00BE78E0" w:rsidRPr="00BE78E0">
        <w:rPr>
          <w:rFonts w:ascii="Times New Roman" w:eastAsia="Lucida Sans Unicode" w:hAnsi="Times New Roman" w:cs="Times New Roman"/>
          <w:kern w:val="0"/>
          <w:lang w:eastAsia="pl-PL"/>
          <w14:ligatures w14:val="none"/>
        </w:rPr>
        <w:t>Jantarowy Dom</w:t>
      </w:r>
      <w:r w:rsidRPr="00BE78E0">
        <w:rPr>
          <w:rFonts w:ascii="Times New Roman" w:eastAsia="Lucida Sans Unicode" w:hAnsi="Times New Roman" w:cs="Times New Roman"/>
          <w:kern w:val="0"/>
          <w:lang w:eastAsia="pl-PL"/>
          <w14:ligatures w14:val="none"/>
        </w:rPr>
        <w:t>” w Pruszczu Gdańskim</w:t>
      </w:r>
      <w:r w:rsidR="00BE78E0">
        <w:rPr>
          <w:rFonts w:ascii="Times New Roman" w:eastAsia="Lucida Sans Unicode" w:hAnsi="Times New Roman" w:cs="Times New Roman"/>
          <w:kern w:val="0"/>
          <w:lang w:eastAsia="pl-PL"/>
          <w14:ligatures w14:val="none"/>
        </w:rPr>
        <w:t xml:space="preserve">  oraz Dom dla Dzieci w Pszczółkach.</w:t>
      </w:r>
    </w:p>
    <w:p w14:paraId="4809B943" w14:textId="77777777" w:rsidR="0086774F" w:rsidRPr="0086774F" w:rsidRDefault="0086774F" w:rsidP="0086774F">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GOPS w zależności od tego jak długo dziecko przebywało w pieczy zastępczej ponosił wydatki w wysokości odpowiednio 10, 30 lub 50 %  miesięcznych wydatków w danej placówce.</w:t>
      </w:r>
    </w:p>
    <w:p w14:paraId="38151CA0" w14:textId="77777777" w:rsidR="0086774F" w:rsidRPr="0086774F" w:rsidRDefault="0086774F" w:rsidP="0086774F">
      <w:pPr>
        <w:widowControl w:val="0"/>
        <w:numPr>
          <w:ilvl w:val="0"/>
          <w:numId w:val="32"/>
        </w:numPr>
        <w:suppressAutoHyphens/>
        <w:spacing w:after="0" w:line="276" w:lineRule="auto"/>
        <w:contextualSpacing/>
        <w:jc w:val="both"/>
        <w:rPr>
          <w:rFonts w:ascii="Times New Roman" w:eastAsia="Lucida Sans Unicode" w:hAnsi="Times New Roman" w:cs="Times New Roman"/>
          <w:kern w:val="0"/>
          <w:u w:val="single"/>
          <w:lang w:eastAsia="pl-PL"/>
          <w14:ligatures w14:val="none"/>
        </w:rPr>
      </w:pPr>
      <w:r w:rsidRPr="0086774F">
        <w:rPr>
          <w:rFonts w:ascii="Times New Roman" w:eastAsia="Lucida Sans Unicode" w:hAnsi="Times New Roman" w:cs="Times New Roman"/>
          <w:kern w:val="0"/>
          <w:u w:val="single"/>
          <w:lang w:eastAsia="pl-PL"/>
          <w14:ligatures w14:val="none"/>
        </w:rPr>
        <w:t>dział 855, rozdział 85508 § 2900– rodziny zastępcze</w:t>
      </w:r>
    </w:p>
    <w:p w14:paraId="1CF80570" w14:textId="746628F9" w:rsidR="0086774F" w:rsidRPr="0086774F" w:rsidRDefault="0086774F" w:rsidP="0086774F">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za  pobyt  dzieci umieszczonych w różnego rodzaju rodzinach zastępczych  wydatki w 202</w:t>
      </w:r>
      <w:r w:rsidR="009B43B8">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wyniosły </w:t>
      </w:r>
      <w:r w:rsidR="009B43B8">
        <w:rPr>
          <w:rFonts w:ascii="Times New Roman" w:eastAsia="Lucida Sans Unicode" w:hAnsi="Times New Roman" w:cs="Times New Roman"/>
          <w:b/>
          <w:kern w:val="0"/>
          <w:lang w:eastAsia="pl-PL"/>
          <w14:ligatures w14:val="none"/>
        </w:rPr>
        <w:t>216 355,12</w:t>
      </w:r>
      <w:r w:rsidRPr="0086774F">
        <w:rPr>
          <w:rFonts w:ascii="Times New Roman" w:eastAsia="Lucida Sans Unicode" w:hAnsi="Times New Roman" w:cs="Times New Roman"/>
          <w:b/>
          <w:kern w:val="0"/>
          <w:lang w:eastAsia="pl-PL"/>
          <w14:ligatures w14:val="none"/>
        </w:rPr>
        <w:t xml:space="preserve"> zł.</w:t>
      </w:r>
      <w:r w:rsidRPr="0086774F">
        <w:rPr>
          <w:rFonts w:ascii="Times New Roman" w:eastAsia="Lucida Sans Unicode" w:hAnsi="Times New Roman" w:cs="Times New Roman"/>
          <w:kern w:val="0"/>
          <w:lang w:eastAsia="pl-PL"/>
          <w14:ligatures w14:val="none"/>
        </w:rPr>
        <w:t xml:space="preserve">  W zależności od tego jak długo dziecko przebywało w rodzinie zastępczej GOPS ponosił wydatki w wysokości odpowiednio 10, 30 lub 50 %  miesięcznych wydatków w danej rodzinie zastępczej.</w:t>
      </w:r>
    </w:p>
    <w:p w14:paraId="71F54EF5" w14:textId="77777777" w:rsidR="0086774F" w:rsidRPr="0086774F" w:rsidRDefault="0086774F" w:rsidP="0086774F">
      <w:pPr>
        <w:widowControl w:val="0"/>
        <w:suppressAutoHyphens/>
        <w:spacing w:after="0" w:line="276" w:lineRule="auto"/>
        <w:ind w:left="720"/>
        <w:contextualSpacing/>
        <w:jc w:val="both"/>
        <w:rPr>
          <w:rFonts w:ascii="Times New Roman" w:eastAsia="Lucida Sans Unicode" w:hAnsi="Times New Roman" w:cs="Times New Roman"/>
          <w:kern w:val="0"/>
          <w:lang w:eastAsia="pl-PL"/>
          <w14:ligatures w14:val="none"/>
        </w:rPr>
      </w:pPr>
    </w:p>
    <w:p w14:paraId="6AE312D3" w14:textId="754330A4" w:rsidR="0086774F" w:rsidRPr="0086774F" w:rsidRDefault="0086774F" w:rsidP="0086774F">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Łącznie wydatki związane z współfinansowaniem pobytu dzieci w pieczy zastępczej  wyniosły w 202</w:t>
      </w:r>
      <w:r w:rsidR="009B43B8">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t>
      </w:r>
      <w:r w:rsidR="009B43B8">
        <w:rPr>
          <w:rFonts w:ascii="Times New Roman" w:eastAsia="Lucida Sans Unicode" w:hAnsi="Times New Roman" w:cs="Times New Roman"/>
          <w:b/>
          <w:kern w:val="0"/>
          <w:u w:val="single"/>
          <w:lang w:eastAsia="pl-PL"/>
          <w14:ligatures w14:val="none"/>
        </w:rPr>
        <w:t>535 319,26</w:t>
      </w:r>
      <w:r w:rsidRPr="0086774F">
        <w:rPr>
          <w:rFonts w:ascii="Times New Roman" w:eastAsia="Lucida Sans Unicode" w:hAnsi="Times New Roman" w:cs="Times New Roman"/>
          <w:b/>
          <w:kern w:val="0"/>
          <w:u w:val="single"/>
          <w:lang w:eastAsia="pl-PL"/>
          <w14:ligatures w14:val="none"/>
        </w:rPr>
        <w:t xml:space="preserve"> zł  </w:t>
      </w:r>
      <w:r w:rsidRPr="0086774F">
        <w:rPr>
          <w:rFonts w:ascii="Times New Roman" w:eastAsia="Lucida Sans Unicode" w:hAnsi="Times New Roman" w:cs="Times New Roman"/>
          <w:kern w:val="0"/>
          <w:lang w:eastAsia="pl-PL"/>
          <w14:ligatures w14:val="none"/>
        </w:rPr>
        <w:t>(rozdziały 85510, 85508). Średnie  wydatki poniesione przez GOPS na opiekę i wychowanie 1 dziecka umieszczonego w pieczy zastępczej, bez względu na rodzaj tej pieczy wyniosły w 202</w:t>
      </w:r>
      <w:r w:rsidR="009B43B8">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w:t>
      </w:r>
      <w:r w:rsidRPr="009524A8">
        <w:rPr>
          <w:rFonts w:ascii="Times New Roman" w:eastAsia="Lucida Sans Unicode" w:hAnsi="Times New Roman" w:cs="Times New Roman"/>
          <w:kern w:val="0"/>
          <w:lang w:eastAsia="pl-PL"/>
          <w14:ligatures w14:val="none"/>
        </w:rPr>
        <w:t xml:space="preserve">– </w:t>
      </w:r>
      <w:r w:rsidR="009524A8">
        <w:rPr>
          <w:rFonts w:ascii="Times New Roman" w:eastAsia="Lucida Sans Unicode" w:hAnsi="Times New Roman" w:cs="Times New Roman"/>
          <w:kern w:val="0"/>
          <w:lang w:eastAsia="pl-PL"/>
          <w14:ligatures w14:val="none"/>
        </w:rPr>
        <w:t>13 382, 98 zł.</w:t>
      </w:r>
    </w:p>
    <w:p w14:paraId="24561261" w14:textId="3DFA9B4D" w:rsidR="0086774F" w:rsidRDefault="0086774F" w:rsidP="0086774F">
      <w:pPr>
        <w:widowControl w:val="0"/>
        <w:suppressAutoHyphens/>
        <w:spacing w:after="0" w:line="276"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ab/>
        <w:t>Łączne wydatki poniesione w 202</w:t>
      </w:r>
      <w:r w:rsidR="009B43B8">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na realizację zadań wynikających z ustawy z dnia </w:t>
      </w:r>
      <w:r w:rsidRPr="0086774F">
        <w:rPr>
          <w:rFonts w:ascii="Times New Roman" w:eastAsia="Lucida Sans Unicode" w:hAnsi="Times New Roman" w:cs="Times New Roman"/>
          <w:kern w:val="0"/>
          <w:lang w:eastAsia="pl-PL"/>
          <w14:ligatures w14:val="none"/>
        </w:rPr>
        <w:lastRenderedPageBreak/>
        <w:t xml:space="preserve">9 czerwca 2011r. o wspieraniu rodziny i systemie pieczy zastępczej wyniosły  </w:t>
      </w:r>
      <w:r w:rsidR="009B43B8">
        <w:rPr>
          <w:rFonts w:ascii="Times New Roman" w:eastAsia="Lucida Sans Unicode" w:hAnsi="Times New Roman" w:cs="Times New Roman"/>
          <w:b/>
          <w:kern w:val="0"/>
          <w:lang w:eastAsia="pl-PL"/>
          <w14:ligatures w14:val="none"/>
        </w:rPr>
        <w:t>783 784,24</w:t>
      </w:r>
      <w:r w:rsidRPr="0086774F">
        <w:rPr>
          <w:rFonts w:ascii="Times New Roman" w:eastAsia="Lucida Sans Unicode" w:hAnsi="Times New Roman" w:cs="Times New Roman"/>
          <w:b/>
          <w:kern w:val="0"/>
          <w:lang w:eastAsia="pl-PL"/>
          <w14:ligatures w14:val="none"/>
        </w:rPr>
        <w:t xml:space="preserve"> </w:t>
      </w:r>
      <w:r w:rsidRPr="0086774F">
        <w:rPr>
          <w:rFonts w:ascii="Times New Roman" w:eastAsia="Lucida Sans Unicode" w:hAnsi="Times New Roman" w:cs="Times New Roman"/>
          <w:kern w:val="0"/>
          <w:lang w:eastAsia="pl-PL"/>
          <w14:ligatures w14:val="none"/>
        </w:rPr>
        <w:t>zł.</w:t>
      </w:r>
    </w:p>
    <w:p w14:paraId="422D48E5" w14:textId="77777777" w:rsidR="00AC0B75" w:rsidRPr="0087151C" w:rsidRDefault="00AC0B75" w:rsidP="0086774F">
      <w:pPr>
        <w:widowControl w:val="0"/>
        <w:suppressAutoHyphens/>
        <w:spacing w:after="0" w:line="276" w:lineRule="auto"/>
        <w:jc w:val="both"/>
        <w:rPr>
          <w:rFonts w:ascii="Times New Roman" w:eastAsia="Lucida Sans Unicode" w:hAnsi="Times New Roman" w:cs="Times New Roman"/>
          <w:b/>
          <w:bCs/>
          <w:kern w:val="0"/>
          <w:lang w:eastAsia="pl-PL"/>
          <w14:ligatures w14:val="none"/>
        </w:rPr>
      </w:pPr>
    </w:p>
    <w:p w14:paraId="6B673EAB" w14:textId="77777777" w:rsidR="00245B1C" w:rsidRDefault="0012203D" w:rsidP="00AC0B75">
      <w:pPr>
        <w:pStyle w:val="Akapitzlist"/>
        <w:widowControl w:val="0"/>
        <w:numPr>
          <w:ilvl w:val="0"/>
          <w:numId w:val="23"/>
        </w:numPr>
        <w:suppressAutoHyphens/>
        <w:spacing w:after="0" w:line="276" w:lineRule="auto"/>
        <w:jc w:val="both"/>
        <w:rPr>
          <w:rFonts w:ascii="Times New Roman" w:eastAsia="Lucida Sans Unicode" w:hAnsi="Times New Roman" w:cs="Times New Roman"/>
          <w:b/>
          <w:bCs/>
          <w:kern w:val="0"/>
          <w:lang w:eastAsia="pl-PL"/>
          <w14:ligatures w14:val="none"/>
        </w:rPr>
      </w:pPr>
      <w:r w:rsidRPr="0087151C">
        <w:rPr>
          <w:rFonts w:ascii="Times New Roman" w:eastAsia="Lucida Sans Unicode" w:hAnsi="Times New Roman" w:cs="Times New Roman"/>
          <w:b/>
          <w:bCs/>
          <w:kern w:val="0"/>
          <w:lang w:eastAsia="pl-PL"/>
          <w14:ligatures w14:val="none"/>
        </w:rPr>
        <w:t>Inne zadania realizowane przez GOPS Kolbudy</w:t>
      </w:r>
      <w:r w:rsidR="00245B1C">
        <w:rPr>
          <w:rFonts w:ascii="Times New Roman" w:eastAsia="Lucida Sans Unicode" w:hAnsi="Times New Roman" w:cs="Times New Roman"/>
          <w:b/>
          <w:bCs/>
          <w:kern w:val="0"/>
          <w:lang w:eastAsia="pl-PL"/>
          <w14:ligatures w14:val="none"/>
        </w:rPr>
        <w:t>.</w:t>
      </w:r>
    </w:p>
    <w:p w14:paraId="185C1F2A" w14:textId="4A9B1340" w:rsidR="00AC0B75" w:rsidRPr="0087151C" w:rsidRDefault="00245B1C" w:rsidP="00245B1C">
      <w:pPr>
        <w:pStyle w:val="Akapitzlist"/>
        <w:widowControl w:val="0"/>
        <w:suppressAutoHyphens/>
        <w:spacing w:after="0" w:line="276" w:lineRule="auto"/>
        <w:ind w:left="360"/>
        <w:jc w:val="both"/>
        <w:rPr>
          <w:rFonts w:ascii="Times New Roman" w:eastAsia="Lucida Sans Unicode" w:hAnsi="Times New Roman" w:cs="Times New Roman"/>
          <w:b/>
          <w:bCs/>
          <w:kern w:val="0"/>
          <w:lang w:eastAsia="pl-PL"/>
          <w14:ligatures w14:val="none"/>
        </w:rPr>
      </w:pPr>
      <w:r>
        <w:rPr>
          <w:rFonts w:ascii="Times New Roman" w:eastAsia="Lucida Sans Unicode" w:hAnsi="Times New Roman" w:cs="Times New Roman"/>
          <w:b/>
          <w:bCs/>
          <w:kern w:val="0"/>
          <w:lang w:eastAsia="pl-PL"/>
          <w14:ligatures w14:val="none"/>
        </w:rPr>
        <w:t>Ś</w:t>
      </w:r>
      <w:r w:rsidR="0012203D" w:rsidRPr="0087151C">
        <w:rPr>
          <w:rFonts w:ascii="Times New Roman" w:eastAsia="Lucida Sans Unicode" w:hAnsi="Times New Roman" w:cs="Times New Roman"/>
          <w:b/>
          <w:bCs/>
          <w:kern w:val="0"/>
          <w:lang w:eastAsia="pl-PL"/>
          <w14:ligatures w14:val="none"/>
        </w:rPr>
        <w:t>wiadczenia na rzecz rodziny</w:t>
      </w:r>
      <w:r>
        <w:rPr>
          <w:rFonts w:ascii="Times New Roman" w:eastAsia="Lucida Sans Unicode" w:hAnsi="Times New Roman" w:cs="Times New Roman"/>
          <w:b/>
          <w:bCs/>
          <w:kern w:val="0"/>
          <w:lang w:eastAsia="pl-PL"/>
          <w14:ligatures w14:val="none"/>
        </w:rPr>
        <w:t>:</w:t>
      </w:r>
    </w:p>
    <w:p w14:paraId="0FD325CE" w14:textId="77777777" w:rsidR="0012203D" w:rsidRDefault="0012203D" w:rsidP="0012203D">
      <w:pPr>
        <w:widowControl w:val="0"/>
        <w:suppressAutoHyphens/>
        <w:spacing w:after="0" w:line="240" w:lineRule="auto"/>
        <w:rPr>
          <w:rFonts w:ascii="Times New Roman" w:eastAsia="Lucida Sans Unicode" w:hAnsi="Times New Roman" w:cs="Times New Roman"/>
          <w:kern w:val="0"/>
          <w:sz w:val="22"/>
          <w:szCs w:val="22"/>
          <w:u w:val="single"/>
          <w:lang w:eastAsia="pl-PL"/>
          <w14:ligatures w14:val="none"/>
        </w:rPr>
      </w:pPr>
    </w:p>
    <w:p w14:paraId="351AB6E3" w14:textId="7CB8982A" w:rsidR="0012203D" w:rsidRPr="0086774F" w:rsidRDefault="0012203D" w:rsidP="0012203D">
      <w:pPr>
        <w:widowControl w:val="0"/>
        <w:suppressAutoHyphens/>
        <w:spacing w:after="0" w:line="240" w:lineRule="auto"/>
        <w:rPr>
          <w:rFonts w:ascii="Times New Roman" w:eastAsia="Lucida Sans Unicode" w:hAnsi="Times New Roman" w:cs="Times New Roman"/>
          <w:kern w:val="0"/>
          <w:sz w:val="22"/>
          <w:szCs w:val="22"/>
          <w:u w:val="single"/>
          <w:lang w:eastAsia="pl-PL"/>
          <w14:ligatures w14:val="none"/>
        </w:rPr>
      </w:pPr>
      <w:r w:rsidRPr="0086774F">
        <w:rPr>
          <w:rFonts w:ascii="Times New Roman" w:eastAsia="Lucida Sans Unicode" w:hAnsi="Times New Roman" w:cs="Times New Roman"/>
          <w:kern w:val="0"/>
          <w:sz w:val="22"/>
          <w:szCs w:val="22"/>
          <w:u w:val="single"/>
          <w:lang w:eastAsia="pl-PL"/>
          <w14:ligatures w14:val="none"/>
        </w:rPr>
        <w:t>Dział 852 rozdział 85295 § 3110</w:t>
      </w:r>
      <w:r w:rsidR="0087151C">
        <w:rPr>
          <w:rFonts w:ascii="Times New Roman" w:eastAsia="Lucida Sans Unicode" w:hAnsi="Times New Roman" w:cs="Times New Roman"/>
          <w:kern w:val="0"/>
          <w:sz w:val="22"/>
          <w:szCs w:val="22"/>
          <w:u w:val="single"/>
          <w:lang w:eastAsia="pl-PL"/>
          <w14:ligatures w14:val="none"/>
        </w:rPr>
        <w:t>-01</w:t>
      </w:r>
      <w:r w:rsidRPr="0086774F">
        <w:rPr>
          <w:rFonts w:ascii="Times New Roman" w:eastAsia="Lucida Sans Unicode" w:hAnsi="Times New Roman" w:cs="Times New Roman"/>
          <w:kern w:val="0"/>
          <w:sz w:val="22"/>
          <w:szCs w:val="22"/>
          <w:u w:val="single"/>
          <w:lang w:eastAsia="pl-PL"/>
          <w14:ligatures w14:val="none"/>
        </w:rPr>
        <w:t xml:space="preserve"> </w:t>
      </w:r>
    </w:p>
    <w:p w14:paraId="5CE6F88E" w14:textId="77777777" w:rsidR="0012203D" w:rsidRPr="0086774F" w:rsidRDefault="0012203D" w:rsidP="0012203D">
      <w:pPr>
        <w:widowControl w:val="0"/>
        <w:suppressAutoHyphens/>
        <w:spacing w:after="0" w:line="240" w:lineRule="auto"/>
        <w:rPr>
          <w:rFonts w:ascii="Times New Roman" w:hAnsi="Times New Roman" w:cs="Times New Roman"/>
          <w:kern w:val="0"/>
          <w:sz w:val="22"/>
          <w:szCs w:val="22"/>
          <w:u w:val="single"/>
          <w:lang w:eastAsia="pl-PL"/>
          <w14:ligatures w14:val="none"/>
        </w:rPr>
      </w:pPr>
    </w:p>
    <w:p w14:paraId="23DA547A" w14:textId="77DF6218" w:rsidR="0012203D" w:rsidRPr="00873B5D" w:rsidRDefault="0012203D" w:rsidP="0012203D">
      <w:pPr>
        <w:widowControl w:val="0"/>
        <w:numPr>
          <w:ilvl w:val="0"/>
          <w:numId w:val="39"/>
        </w:numPr>
        <w:suppressAutoHyphens/>
        <w:spacing w:after="0" w:line="259" w:lineRule="auto"/>
        <w:contextualSpacing/>
        <w:jc w:val="both"/>
        <w:rPr>
          <w:rFonts w:ascii="Times New Roman" w:hAnsi="Times New Roman" w:cs="Times New Roman"/>
          <w:kern w:val="0"/>
          <w:sz w:val="22"/>
          <w:szCs w:val="22"/>
          <w14:ligatures w14:val="none"/>
        </w:rPr>
      </w:pPr>
      <w:r w:rsidRPr="00873B5D">
        <w:rPr>
          <w:rFonts w:ascii="Times New Roman" w:hAnsi="Times New Roman" w:cs="Times New Roman"/>
          <w:b/>
          <w:bCs/>
          <w:kern w:val="0"/>
          <w:sz w:val="22"/>
          <w:szCs w:val="22"/>
          <w14:ligatures w14:val="none"/>
        </w:rPr>
        <w:t>przyznawanie kolbudzkiego świadczenia w zakresie zmniejszenia odpłatności za gospodarowanie odpadami komunalnymi</w:t>
      </w:r>
      <w:r w:rsidRPr="00873B5D">
        <w:rPr>
          <w:rFonts w:ascii="Times New Roman" w:hAnsi="Times New Roman" w:cs="Times New Roman"/>
          <w:kern w:val="0"/>
          <w:sz w:val="22"/>
          <w:szCs w:val="22"/>
          <w14:ligatures w14:val="none"/>
        </w:rPr>
        <w:t xml:space="preserve"> – na podstawie art. 22 b ustawy o świadczeniach rodzinnych tj. rada gminy, biorąc pod uwagę lokalne potrzeby w zakresie świadczeń na rzecz rodziny, może w drodze uchwały, ustanowić dla osób zamieszkałych na terenie jej działania świadczenia na rzecz rodziny inne rodzaje świadczeń przyjęte uchwałą Nr XXXVII/311/21 </w:t>
      </w:r>
      <w:r w:rsidR="00533BE7">
        <w:rPr>
          <w:rFonts w:ascii="Times New Roman" w:hAnsi="Times New Roman" w:cs="Times New Roman"/>
          <w:kern w:val="0"/>
          <w:sz w:val="22"/>
          <w:szCs w:val="22"/>
          <w14:ligatures w14:val="none"/>
        </w:rPr>
        <w:br/>
      </w:r>
      <w:r w:rsidRPr="00873B5D">
        <w:rPr>
          <w:rFonts w:ascii="Times New Roman" w:hAnsi="Times New Roman" w:cs="Times New Roman"/>
          <w:kern w:val="0"/>
          <w:sz w:val="22"/>
          <w:szCs w:val="22"/>
          <w14:ligatures w14:val="none"/>
        </w:rPr>
        <w:t>z dnia 21.10.2021 r. Rady Gminy Kolbudy.</w:t>
      </w:r>
    </w:p>
    <w:p w14:paraId="513C657C" w14:textId="4FC3334C" w:rsidR="00873B5D" w:rsidRPr="00873B5D" w:rsidRDefault="00873B5D" w:rsidP="00873B5D">
      <w:pPr>
        <w:pStyle w:val="Akapitzlist"/>
        <w:jc w:val="both"/>
        <w:rPr>
          <w:rFonts w:ascii="Times New Roman" w:hAnsi="Times New Roman" w:cs="Times New Roman"/>
        </w:rPr>
      </w:pPr>
      <w:r w:rsidRPr="00873B5D">
        <w:rPr>
          <w:rFonts w:ascii="Times New Roman" w:hAnsi="Times New Roman" w:cs="Times New Roman"/>
        </w:rPr>
        <w:t xml:space="preserve">W 2025 r. Kolbudzkie świadczenie w zakresie zmniejszenia odpłatności za gospodarowanie odpadami komunalnymi przyznano 94 gospodarstwom domowym </w:t>
      </w:r>
      <w:r w:rsidR="00533BE7">
        <w:rPr>
          <w:rFonts w:ascii="Times New Roman" w:hAnsi="Times New Roman" w:cs="Times New Roman"/>
        </w:rPr>
        <w:br/>
      </w:r>
      <w:r w:rsidRPr="00873B5D">
        <w:rPr>
          <w:rFonts w:ascii="Times New Roman" w:hAnsi="Times New Roman" w:cs="Times New Roman"/>
        </w:rPr>
        <w:t xml:space="preserve">w tym 40 osobom prowadzącym gospodarstwo jednoosobowe oraz 54 osobom prowadzącym gospodarstwo dwuosobowe. Łączna kwota w 2025 roku wypłaconych na ten cel świadczeń wyniosła- </w:t>
      </w:r>
      <w:r w:rsidRPr="00873B5D">
        <w:rPr>
          <w:rFonts w:ascii="Times New Roman" w:hAnsi="Times New Roman" w:cs="Times New Roman"/>
          <w:b/>
          <w:bCs/>
        </w:rPr>
        <w:t>25 352,07 zł</w:t>
      </w:r>
      <w:r w:rsidRPr="00873B5D">
        <w:rPr>
          <w:rFonts w:ascii="Times New Roman" w:hAnsi="Times New Roman" w:cs="Times New Roman"/>
        </w:rPr>
        <w:t xml:space="preserve"> środki własne gminy.</w:t>
      </w:r>
    </w:p>
    <w:p w14:paraId="2D4E6F90" w14:textId="77777777" w:rsidR="0012203D" w:rsidRPr="00AC0B75" w:rsidRDefault="0012203D" w:rsidP="0012203D">
      <w:pPr>
        <w:pStyle w:val="Akapitzlist"/>
        <w:widowControl w:val="0"/>
        <w:suppressAutoHyphens/>
        <w:spacing w:after="0" w:line="276" w:lineRule="auto"/>
        <w:ind w:left="360"/>
        <w:jc w:val="both"/>
        <w:rPr>
          <w:rFonts w:ascii="Times New Roman" w:eastAsia="Lucida Sans Unicode" w:hAnsi="Times New Roman" w:cs="Times New Roman"/>
          <w:kern w:val="0"/>
          <w:lang w:eastAsia="pl-PL"/>
          <w14:ligatures w14:val="none"/>
        </w:rPr>
      </w:pPr>
    </w:p>
    <w:p w14:paraId="10B1F9BC" w14:textId="5423D5A0" w:rsidR="00384A58" w:rsidRPr="00533BE7" w:rsidRDefault="00384A58" w:rsidP="00533BE7">
      <w:pPr>
        <w:spacing w:before="100" w:beforeAutospacing="1" w:after="100" w:afterAutospacing="1" w:line="240" w:lineRule="auto"/>
        <w:rPr>
          <w:rFonts w:ascii="Times New Roman" w:eastAsia="Times New Roman" w:hAnsi="Times New Roman" w:cs="Times New Roman"/>
          <w:kern w:val="0"/>
          <w:lang w:eastAsia="pl-PL"/>
          <w14:ligatures w14:val="none"/>
        </w:rPr>
      </w:pPr>
      <w:r w:rsidRPr="0086774F">
        <w:rPr>
          <w:rFonts w:ascii="Times New Roman" w:eastAsia="Times New Roman" w:hAnsi="Times New Roman" w:cs="Times New Roman"/>
          <w:kern w:val="0"/>
          <w:u w:val="single"/>
          <w:lang w:eastAsia="pl-PL"/>
          <w14:ligatures w14:val="none"/>
        </w:rPr>
        <w:t>Dział 852, rozdział 85295 § 3110</w:t>
      </w:r>
      <w:r w:rsidR="0087151C">
        <w:rPr>
          <w:rFonts w:ascii="Times New Roman" w:eastAsia="Times New Roman" w:hAnsi="Times New Roman" w:cs="Times New Roman"/>
          <w:kern w:val="0"/>
          <w:u w:val="single"/>
          <w:lang w:eastAsia="pl-PL"/>
          <w14:ligatures w14:val="none"/>
        </w:rPr>
        <w:t>-03</w:t>
      </w:r>
      <w:r w:rsidR="00533BE7">
        <w:rPr>
          <w:rFonts w:ascii="Times New Roman" w:eastAsia="Times New Roman" w:hAnsi="Times New Roman" w:cs="Times New Roman"/>
          <w:kern w:val="0"/>
          <w:lang w:eastAsia="pl-PL"/>
          <w14:ligatures w14:val="none"/>
        </w:rPr>
        <w:br/>
      </w:r>
      <w:r w:rsidRPr="0086774F">
        <w:rPr>
          <w:rFonts w:ascii="Times New Roman" w:eastAsia="Lucida Sans Unicode" w:hAnsi="Times New Roman" w:cs="Times New Roman"/>
          <w:b/>
          <w:bCs/>
          <w:kern w:val="0"/>
          <w:lang w:eastAsia="pl-PL"/>
          <w14:ligatures w14:val="none"/>
        </w:rPr>
        <w:br/>
        <w:t>• Świadczenie na rzecz rodziny w celu ułatwienia transportu do środowiskowych domów samopomocy.</w:t>
      </w:r>
    </w:p>
    <w:p w14:paraId="16C66004" w14:textId="77777777" w:rsidR="00384A58" w:rsidRPr="0086774F" w:rsidRDefault="00384A58" w:rsidP="00384A58">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Na podstawie </w:t>
      </w:r>
      <w:r w:rsidRPr="00645EE8">
        <w:rPr>
          <w:rFonts w:ascii="Times New Roman" w:hAnsi="Times New Roman" w:cs="Times New Roman"/>
          <w:kern w:val="0"/>
          <w14:ligatures w14:val="none"/>
        </w:rPr>
        <w:t>U</w:t>
      </w:r>
      <w:r>
        <w:rPr>
          <w:rFonts w:ascii="Times New Roman" w:hAnsi="Times New Roman" w:cs="Times New Roman"/>
          <w:kern w:val="0"/>
          <w14:ligatures w14:val="none"/>
        </w:rPr>
        <w:t>chwały</w:t>
      </w:r>
      <w:r w:rsidRPr="00645EE8">
        <w:rPr>
          <w:rFonts w:ascii="Times New Roman" w:hAnsi="Times New Roman" w:cs="Times New Roman"/>
          <w:kern w:val="0"/>
          <w14:ligatures w14:val="none"/>
        </w:rPr>
        <w:t xml:space="preserve"> NR IX/86/24</w:t>
      </w:r>
      <w:r>
        <w:rPr>
          <w:rFonts w:ascii="Times New Roman" w:hAnsi="Times New Roman" w:cs="Times New Roman"/>
          <w:kern w:val="0"/>
          <w14:ligatures w14:val="none"/>
        </w:rPr>
        <w:t xml:space="preserve"> </w:t>
      </w:r>
      <w:r w:rsidRPr="00645EE8">
        <w:rPr>
          <w:rFonts w:ascii="Times New Roman" w:hAnsi="Times New Roman" w:cs="Times New Roman"/>
          <w:kern w:val="0"/>
          <w14:ligatures w14:val="none"/>
        </w:rPr>
        <w:t>RADY GMINY KOLBUDY</w:t>
      </w:r>
      <w:r>
        <w:rPr>
          <w:rFonts w:ascii="Times New Roman" w:hAnsi="Times New Roman" w:cs="Times New Roman"/>
          <w:kern w:val="0"/>
          <w14:ligatures w14:val="none"/>
        </w:rPr>
        <w:t xml:space="preserve"> </w:t>
      </w:r>
      <w:r w:rsidRPr="00645EE8">
        <w:rPr>
          <w:rFonts w:ascii="Times New Roman" w:hAnsi="Times New Roman" w:cs="Times New Roman"/>
          <w:kern w:val="0"/>
          <w14:ligatures w14:val="none"/>
        </w:rPr>
        <w:t>z dnia 26 listopada 2024 r.</w:t>
      </w:r>
      <w:r>
        <w:rPr>
          <w:rFonts w:ascii="Times New Roman" w:hAnsi="Times New Roman" w:cs="Times New Roman"/>
          <w:kern w:val="0"/>
          <w14:ligatures w14:val="none"/>
        </w:rPr>
        <w:t xml:space="preserve"> </w:t>
      </w:r>
      <w:r w:rsidRPr="00645EE8">
        <w:rPr>
          <w:rFonts w:ascii="Times New Roman" w:hAnsi="Times New Roman" w:cs="Times New Roman"/>
          <w:kern w:val="0"/>
          <w14:ligatures w14:val="none"/>
        </w:rPr>
        <w:t>w sprawie przyjęcia świadczenia na rzecz rodziny w celu ułatwienia transportu do środowiskowych</w:t>
      </w:r>
      <w:r>
        <w:rPr>
          <w:rFonts w:ascii="Times New Roman" w:hAnsi="Times New Roman" w:cs="Times New Roman"/>
          <w:kern w:val="0"/>
          <w14:ligatures w14:val="none"/>
        </w:rPr>
        <w:t xml:space="preserve"> </w:t>
      </w:r>
      <w:r w:rsidRPr="00645EE8">
        <w:rPr>
          <w:rFonts w:ascii="Times New Roman" w:hAnsi="Times New Roman" w:cs="Times New Roman"/>
          <w:kern w:val="0"/>
          <w14:ligatures w14:val="none"/>
        </w:rPr>
        <w:t>domów samopomocy</w:t>
      </w:r>
      <w:r>
        <w:rPr>
          <w:rFonts w:ascii="Times New Roman" w:hAnsi="Times New Roman" w:cs="Times New Roman"/>
          <w:kern w:val="0"/>
          <w14:ligatures w14:val="none"/>
        </w:rPr>
        <w:t xml:space="preserve"> </w:t>
      </w:r>
      <w:r w:rsidRPr="0086774F">
        <w:rPr>
          <w:rFonts w:ascii="Times New Roman" w:hAnsi="Times New Roman" w:cs="Times New Roman"/>
          <w:kern w:val="0"/>
          <w14:ligatures w14:val="none"/>
        </w:rPr>
        <w:t xml:space="preserve">przyznano świadczenia dla </w:t>
      </w:r>
      <w:r>
        <w:rPr>
          <w:rFonts w:ascii="Times New Roman" w:hAnsi="Times New Roman" w:cs="Times New Roman"/>
          <w:kern w:val="0"/>
          <w14:ligatures w14:val="none"/>
        </w:rPr>
        <w:t>6</w:t>
      </w:r>
      <w:r w:rsidRPr="0086774F">
        <w:rPr>
          <w:rFonts w:ascii="Times New Roman" w:hAnsi="Times New Roman" w:cs="Times New Roman"/>
          <w:kern w:val="0"/>
          <w14:ligatures w14:val="none"/>
        </w:rPr>
        <w:t xml:space="preserve"> rodzin w kwocie po 200 zł miesięcznie w okresie od stycznia do grudnia 202</w:t>
      </w:r>
      <w:r>
        <w:rPr>
          <w:rFonts w:ascii="Times New Roman" w:hAnsi="Times New Roman" w:cs="Times New Roman"/>
          <w:kern w:val="0"/>
          <w14:ligatures w14:val="none"/>
        </w:rPr>
        <w:t>5</w:t>
      </w:r>
      <w:r w:rsidRPr="0086774F">
        <w:rPr>
          <w:rFonts w:ascii="Times New Roman" w:hAnsi="Times New Roman" w:cs="Times New Roman"/>
          <w:kern w:val="0"/>
          <w14:ligatures w14:val="none"/>
        </w:rPr>
        <w:t xml:space="preserve">r. Zadanie realizowane było ze środków własnych Gminy. Łączna kwota wydatkowanych środków wyniosła  </w:t>
      </w:r>
      <w:r w:rsidRPr="0086774F">
        <w:rPr>
          <w:rFonts w:ascii="Times New Roman" w:hAnsi="Times New Roman" w:cs="Times New Roman"/>
          <w:b/>
          <w:bCs/>
          <w:kern w:val="0"/>
          <w14:ligatures w14:val="none"/>
        </w:rPr>
        <w:t>1</w:t>
      </w:r>
      <w:r>
        <w:rPr>
          <w:rFonts w:ascii="Times New Roman" w:hAnsi="Times New Roman" w:cs="Times New Roman"/>
          <w:b/>
          <w:bCs/>
          <w:kern w:val="0"/>
          <w14:ligatures w14:val="none"/>
        </w:rPr>
        <w:t>4 2</w:t>
      </w:r>
      <w:r w:rsidRPr="0086774F">
        <w:rPr>
          <w:rFonts w:ascii="Times New Roman" w:hAnsi="Times New Roman" w:cs="Times New Roman"/>
          <w:b/>
          <w:bCs/>
          <w:kern w:val="0"/>
          <w14:ligatures w14:val="none"/>
        </w:rPr>
        <w:t>00,00 zł.</w:t>
      </w:r>
      <w:r w:rsidRPr="0086774F">
        <w:rPr>
          <w:rFonts w:ascii="Times New Roman" w:hAnsi="Times New Roman" w:cs="Times New Roman"/>
          <w:kern w:val="0"/>
          <w14:ligatures w14:val="none"/>
        </w:rPr>
        <w:t xml:space="preserve"> </w:t>
      </w:r>
    </w:p>
    <w:p w14:paraId="4FD5CE8C" w14:textId="77777777" w:rsidR="007152B0" w:rsidRDefault="007152B0" w:rsidP="007152B0"/>
    <w:p w14:paraId="36C45C5B" w14:textId="7DC72B38" w:rsidR="007152B0" w:rsidRPr="00533BE7" w:rsidRDefault="007152B0" w:rsidP="007152B0">
      <w:pPr>
        <w:rPr>
          <w:rFonts w:ascii="Times New Roman" w:hAnsi="Times New Roman" w:cs="Times New Roman"/>
        </w:rPr>
      </w:pPr>
      <w:r w:rsidRPr="007152B0">
        <w:rPr>
          <w:rFonts w:ascii="Times New Roman" w:hAnsi="Times New Roman" w:cs="Times New Roman"/>
          <w:u w:val="single"/>
        </w:rPr>
        <w:t xml:space="preserve">Dział 852 </w:t>
      </w:r>
      <w:proofErr w:type="spellStart"/>
      <w:r w:rsidRPr="007152B0">
        <w:rPr>
          <w:rFonts w:ascii="Times New Roman" w:hAnsi="Times New Roman" w:cs="Times New Roman"/>
          <w:u w:val="single"/>
        </w:rPr>
        <w:t>rodział</w:t>
      </w:r>
      <w:proofErr w:type="spellEnd"/>
      <w:r w:rsidRPr="007152B0">
        <w:rPr>
          <w:rFonts w:ascii="Times New Roman" w:hAnsi="Times New Roman" w:cs="Times New Roman"/>
          <w:u w:val="single"/>
        </w:rPr>
        <w:t xml:space="preserve"> 85295 § 3110-04</w:t>
      </w:r>
    </w:p>
    <w:p w14:paraId="2617D1AC" w14:textId="5322E3CC" w:rsidR="007152B0" w:rsidRPr="007152B0" w:rsidRDefault="0087151C" w:rsidP="007152B0">
      <w:pPr>
        <w:ind w:firstLine="708"/>
        <w:jc w:val="both"/>
      </w:pPr>
      <w:r w:rsidRPr="0086774F">
        <w:rPr>
          <w:rFonts w:ascii="Times New Roman" w:eastAsia="Lucida Sans Unicode" w:hAnsi="Times New Roman" w:cs="Times New Roman"/>
          <w:b/>
          <w:bCs/>
          <w:kern w:val="0"/>
          <w:lang w:eastAsia="pl-PL"/>
          <w14:ligatures w14:val="none"/>
        </w:rPr>
        <w:t xml:space="preserve">• </w:t>
      </w:r>
      <w:r w:rsidR="007152B0" w:rsidRPr="007152B0">
        <w:rPr>
          <w:rFonts w:ascii="Times New Roman" w:hAnsi="Times New Roman" w:cs="Times New Roman"/>
          <w:b/>
          <w:bCs/>
        </w:rPr>
        <w:t xml:space="preserve">Przyznawanie świadczenia </w:t>
      </w:r>
      <w:r w:rsidR="007152B0" w:rsidRPr="007152B0">
        <w:rPr>
          <w:rFonts w:ascii="Times New Roman" w:hAnsi="Times New Roman"/>
          <w:b/>
          <w:bCs/>
        </w:rPr>
        <w:t xml:space="preserve">pieniężnego pn. „Bilet dla ucznia i studenta” dla uczniów szkół ponadpodstawowych oraz szkół wyższych, będących mieszkańcami gminy Kolbudy </w:t>
      </w:r>
      <w:r w:rsidR="007152B0" w:rsidRPr="007152B0">
        <w:rPr>
          <w:rFonts w:ascii="Times New Roman" w:hAnsi="Times New Roman"/>
        </w:rPr>
        <w:t xml:space="preserve">– na podstawie art. 22 b ustawy o świadczeniach rodzinnych tj. rada gminy, biorąc pod uwagę lokalne potrzeby w zakresie świadczeń na rzecz rodziny, może w drodze uchwały, ustanowić dla osób zamieszkałych na terenie jej działania świadczenia na rzecz rodziny inne rodzaje świadczeń przyjęte uchwałą Nr XVI/148/25 Rady Gminy Kolbudy z dnia 24 czerwca 2025 r. </w:t>
      </w:r>
      <w:r w:rsidR="007152B0" w:rsidRPr="007152B0">
        <w:rPr>
          <w:rFonts w:ascii="Times New Roman" w:hAnsi="Times New Roman"/>
          <w:kern w:val="0"/>
        </w:rPr>
        <w:t xml:space="preserve">zmienioną uchwałą Nr XIX/170/25 z dnia 28 października 2025 r. oraz uchwałą Nr XXIII/201/26 z dnia 24 lutego 2026 r. </w:t>
      </w:r>
    </w:p>
    <w:p w14:paraId="7AD37950" w14:textId="77777777" w:rsidR="007152B0" w:rsidRDefault="007152B0" w:rsidP="007152B0">
      <w:pPr>
        <w:jc w:val="both"/>
        <w:rPr>
          <w:rFonts w:ascii="Times New Roman" w:hAnsi="Times New Roman"/>
          <w:kern w:val="0"/>
        </w:rPr>
      </w:pPr>
      <w:r w:rsidRPr="007152B0">
        <w:rPr>
          <w:rFonts w:ascii="Times New Roman" w:hAnsi="Times New Roman"/>
          <w:kern w:val="0"/>
        </w:rPr>
        <w:lastRenderedPageBreak/>
        <w:t>Od 01.09.2025 r. do chwili obecnej, świadczenie „Bilet dla ucznia i studenta” przyznano 673 osobom. Od początku 2026 r. wpłynęło 70 wniosków o przyznanie w/w świadczenia. Zwrot poniesionych kosztów, na podstawie złożonego wniosku o wypłatę świadczenia, otrzymało 558 osób. Łączna kwota wypłacona na ten cel świadczeń wyniosła 271 575,82 zł – środki własne gminy.</w:t>
      </w:r>
    </w:p>
    <w:p w14:paraId="00DEB807" w14:textId="77777777" w:rsidR="00533BE7" w:rsidRPr="007152B0" w:rsidRDefault="00533BE7" w:rsidP="007152B0">
      <w:pPr>
        <w:jc w:val="both"/>
      </w:pPr>
    </w:p>
    <w:p w14:paraId="7EB3BC09" w14:textId="68CF359E" w:rsidR="007152B0" w:rsidRPr="00873B5D" w:rsidRDefault="007152B0" w:rsidP="007152B0">
      <w:pPr>
        <w:rPr>
          <w:rFonts w:ascii="Times New Roman" w:hAnsi="Times New Roman" w:cs="Times New Roman"/>
          <w:u w:val="single"/>
        </w:rPr>
      </w:pPr>
      <w:r w:rsidRPr="00873B5D">
        <w:rPr>
          <w:rFonts w:ascii="Times New Roman" w:hAnsi="Times New Roman" w:cs="Times New Roman"/>
          <w:u w:val="single"/>
        </w:rPr>
        <w:t xml:space="preserve">Dział 852 </w:t>
      </w:r>
      <w:proofErr w:type="spellStart"/>
      <w:r w:rsidRPr="00873B5D">
        <w:rPr>
          <w:rFonts w:ascii="Times New Roman" w:hAnsi="Times New Roman" w:cs="Times New Roman"/>
          <w:u w:val="single"/>
        </w:rPr>
        <w:t>rodział</w:t>
      </w:r>
      <w:proofErr w:type="spellEnd"/>
      <w:r w:rsidRPr="00873B5D">
        <w:rPr>
          <w:rFonts w:ascii="Times New Roman" w:hAnsi="Times New Roman" w:cs="Times New Roman"/>
          <w:u w:val="single"/>
        </w:rPr>
        <w:t xml:space="preserve"> 85295 § 3110-</w:t>
      </w:r>
      <w:r w:rsidR="0087151C" w:rsidRPr="00873B5D">
        <w:rPr>
          <w:rFonts w:ascii="Times New Roman" w:hAnsi="Times New Roman" w:cs="Times New Roman"/>
          <w:u w:val="single"/>
        </w:rPr>
        <w:t>06</w:t>
      </w:r>
    </w:p>
    <w:p w14:paraId="39F49968" w14:textId="7E545077" w:rsidR="00873B5D" w:rsidRDefault="00873B5D" w:rsidP="00873B5D">
      <w:pPr>
        <w:pStyle w:val="Akapitzlist"/>
        <w:ind w:left="0"/>
        <w:jc w:val="both"/>
        <w:rPr>
          <w:rFonts w:ascii="Times New Roman" w:hAnsi="Times New Roman" w:cs="Times New Roman"/>
        </w:rPr>
      </w:pPr>
      <w:r w:rsidRPr="0086774F">
        <w:rPr>
          <w:rFonts w:ascii="Times New Roman" w:eastAsia="Lucida Sans Unicode" w:hAnsi="Times New Roman" w:cs="Times New Roman"/>
          <w:b/>
          <w:bCs/>
          <w:kern w:val="0"/>
          <w:lang w:eastAsia="pl-PL"/>
          <w14:ligatures w14:val="none"/>
        </w:rPr>
        <w:t xml:space="preserve">• </w:t>
      </w:r>
      <w:r w:rsidRPr="00873B5D">
        <w:rPr>
          <w:rFonts w:ascii="Times New Roman" w:hAnsi="Times New Roman" w:cs="Times New Roman"/>
          <w:b/>
          <w:bCs/>
        </w:rPr>
        <w:t xml:space="preserve"> Przyznanie świadczenia na rzecz rodziny pn. Kolbudy dla Seniora</w:t>
      </w:r>
      <w:r>
        <w:rPr>
          <w:rFonts w:ascii="Times New Roman" w:hAnsi="Times New Roman" w:cs="Times New Roman"/>
        </w:rPr>
        <w:t xml:space="preserve"> </w:t>
      </w:r>
      <w:r w:rsidRPr="00236A98">
        <w:rPr>
          <w:rFonts w:ascii="Times New Roman" w:hAnsi="Times New Roman" w:cs="Times New Roman"/>
        </w:rPr>
        <w:t xml:space="preserve">- na podstawie art. 22b ustawy o świadczeniach rodzinnych tj. rada gminy, biorąc pod uwagę lokalne potrzeby </w:t>
      </w:r>
      <w:r>
        <w:rPr>
          <w:rFonts w:ascii="Times New Roman" w:hAnsi="Times New Roman" w:cs="Times New Roman"/>
        </w:rPr>
        <w:br/>
      </w:r>
      <w:r w:rsidRPr="00236A98">
        <w:rPr>
          <w:rFonts w:ascii="Times New Roman" w:hAnsi="Times New Roman" w:cs="Times New Roman"/>
        </w:rPr>
        <w:t>w zakresie świadczeń na rzecz rodziny, może w drodze uchwały, ustanowić dla osób zamieszkałych na terenie jej działania świadczenia na rodziny inne rodzaje świadczeń przyjęte uchwałą N</w:t>
      </w:r>
      <w:r>
        <w:rPr>
          <w:rFonts w:ascii="Times New Roman" w:hAnsi="Times New Roman" w:cs="Times New Roman"/>
        </w:rPr>
        <w:t>r VIII</w:t>
      </w:r>
      <w:r w:rsidRPr="00236A98">
        <w:rPr>
          <w:rFonts w:ascii="Times New Roman" w:hAnsi="Times New Roman" w:cs="Times New Roman"/>
        </w:rPr>
        <w:t>/</w:t>
      </w:r>
      <w:r>
        <w:rPr>
          <w:rFonts w:ascii="Times New Roman" w:hAnsi="Times New Roman" w:cs="Times New Roman"/>
        </w:rPr>
        <w:t>81</w:t>
      </w:r>
      <w:r w:rsidRPr="00236A98">
        <w:rPr>
          <w:rFonts w:ascii="Times New Roman" w:hAnsi="Times New Roman" w:cs="Times New Roman"/>
        </w:rPr>
        <w:t>/2</w:t>
      </w:r>
      <w:r>
        <w:rPr>
          <w:rFonts w:ascii="Times New Roman" w:hAnsi="Times New Roman" w:cs="Times New Roman"/>
        </w:rPr>
        <w:t xml:space="preserve">4 </w:t>
      </w:r>
      <w:r w:rsidRPr="00236A98">
        <w:rPr>
          <w:rFonts w:ascii="Times New Roman" w:hAnsi="Times New Roman" w:cs="Times New Roman"/>
        </w:rPr>
        <w:t>z dnia 2</w:t>
      </w:r>
      <w:r>
        <w:rPr>
          <w:rFonts w:ascii="Times New Roman" w:hAnsi="Times New Roman" w:cs="Times New Roman"/>
        </w:rPr>
        <w:t>9</w:t>
      </w:r>
      <w:r w:rsidRPr="00236A98">
        <w:rPr>
          <w:rFonts w:ascii="Times New Roman" w:hAnsi="Times New Roman" w:cs="Times New Roman"/>
        </w:rPr>
        <w:t>.10.202</w:t>
      </w:r>
      <w:r>
        <w:rPr>
          <w:rFonts w:ascii="Times New Roman" w:hAnsi="Times New Roman" w:cs="Times New Roman"/>
        </w:rPr>
        <w:t>4</w:t>
      </w:r>
      <w:r w:rsidRPr="00236A98">
        <w:rPr>
          <w:rFonts w:ascii="Times New Roman" w:hAnsi="Times New Roman" w:cs="Times New Roman"/>
        </w:rPr>
        <w:t xml:space="preserve"> r. Rady Gminy Kolbudy</w:t>
      </w:r>
    </w:p>
    <w:p w14:paraId="77AE006C" w14:textId="689279F9" w:rsidR="00873B5D" w:rsidRPr="00D6799A" w:rsidRDefault="00873B5D" w:rsidP="00873B5D">
      <w:pPr>
        <w:jc w:val="both"/>
        <w:rPr>
          <w:rFonts w:ascii="Times New Roman" w:hAnsi="Times New Roman" w:cs="Times New Roman"/>
          <w:u w:val="single"/>
        </w:rPr>
      </w:pPr>
      <w:r>
        <w:rPr>
          <w:rFonts w:ascii="Times New Roman" w:hAnsi="Times New Roman" w:cs="Times New Roman"/>
        </w:rPr>
        <w:t xml:space="preserve">W 2025 r. Kolbud dla Seniora przyznano 2467 wnioskodawcom. Łączna kwota w 2025 roku wypłaconych na ten cel świadczeń wyniosła </w:t>
      </w:r>
      <w:r>
        <w:rPr>
          <w:rFonts w:ascii="Times New Roman" w:hAnsi="Times New Roman" w:cs="Times New Roman"/>
          <w:b/>
          <w:bCs/>
        </w:rPr>
        <w:t>–</w:t>
      </w:r>
      <w:r w:rsidRPr="00082A8B">
        <w:rPr>
          <w:rFonts w:ascii="Times New Roman" w:hAnsi="Times New Roman" w:cs="Times New Roman"/>
          <w:b/>
          <w:bCs/>
        </w:rPr>
        <w:t xml:space="preserve"> 91</w:t>
      </w:r>
      <w:r>
        <w:rPr>
          <w:rFonts w:ascii="Times New Roman" w:hAnsi="Times New Roman" w:cs="Times New Roman"/>
          <w:b/>
          <w:bCs/>
        </w:rPr>
        <w:t>7 003,62</w:t>
      </w:r>
      <w:r w:rsidR="00533BE7">
        <w:rPr>
          <w:rFonts w:ascii="Times New Roman" w:hAnsi="Times New Roman" w:cs="Times New Roman"/>
          <w:b/>
          <w:bCs/>
        </w:rPr>
        <w:t xml:space="preserve"> </w:t>
      </w:r>
      <w:r>
        <w:rPr>
          <w:rFonts w:ascii="Times New Roman" w:hAnsi="Times New Roman" w:cs="Times New Roman"/>
        </w:rPr>
        <w:t xml:space="preserve"> zł </w:t>
      </w:r>
      <w:r w:rsidR="001605A7">
        <w:rPr>
          <w:rFonts w:ascii="Times New Roman" w:hAnsi="Times New Roman" w:cs="Times New Roman"/>
        </w:rPr>
        <w:t xml:space="preserve">- </w:t>
      </w:r>
      <w:r>
        <w:rPr>
          <w:rFonts w:ascii="Times New Roman" w:hAnsi="Times New Roman" w:cs="Times New Roman"/>
        </w:rPr>
        <w:t>środki własne gminy.</w:t>
      </w:r>
    </w:p>
    <w:p w14:paraId="62ADD89E" w14:textId="77777777" w:rsidR="00873B5D" w:rsidRDefault="00873B5D" w:rsidP="0086774F">
      <w:pPr>
        <w:widowControl w:val="0"/>
        <w:suppressAutoHyphens/>
        <w:spacing w:after="0" w:line="276" w:lineRule="auto"/>
        <w:rPr>
          <w:rFonts w:ascii="Times New Roman" w:eastAsia="Lucida Sans Unicode" w:hAnsi="Times New Roman" w:cs="Times New Roman"/>
          <w:kern w:val="0"/>
          <w:lang w:eastAsia="pl-PL"/>
          <w14:ligatures w14:val="none"/>
        </w:rPr>
      </w:pPr>
    </w:p>
    <w:p w14:paraId="479463FB" w14:textId="6B02BA31" w:rsidR="000A25BD" w:rsidRDefault="00873B5D" w:rsidP="0086774F">
      <w:pPr>
        <w:widowControl w:val="0"/>
        <w:suppressAutoHyphens/>
        <w:spacing w:after="0" w:line="276" w:lineRule="auto"/>
        <w:rPr>
          <w:rFonts w:ascii="Times New Roman" w:eastAsia="Lucida Sans Unicode" w:hAnsi="Times New Roman" w:cs="Times New Roman"/>
          <w:kern w:val="0"/>
          <w:lang w:eastAsia="pl-PL"/>
          <w14:ligatures w14:val="none"/>
        </w:rPr>
      </w:pPr>
      <w:r>
        <w:rPr>
          <w:rFonts w:ascii="Times New Roman" w:eastAsia="Lucida Sans Unicode" w:hAnsi="Times New Roman" w:cs="Times New Roman"/>
          <w:kern w:val="0"/>
          <w:lang w:eastAsia="pl-PL"/>
          <w14:ligatures w14:val="none"/>
        </w:rPr>
        <w:t>Dział 852 rozdział 85295 -02</w:t>
      </w:r>
    </w:p>
    <w:p w14:paraId="14FF4C60" w14:textId="039FE31D" w:rsidR="000A25BD" w:rsidRDefault="00873B5D" w:rsidP="0086774F">
      <w:pPr>
        <w:widowControl w:val="0"/>
        <w:suppressAutoHyphens/>
        <w:spacing w:after="0" w:line="276" w:lineRule="auto"/>
        <w:rPr>
          <w:rFonts w:ascii="Times New Roman" w:eastAsia="Lucida Sans Unicode" w:hAnsi="Times New Roman" w:cs="Times New Roman"/>
          <w:b/>
          <w:bCs/>
          <w:kern w:val="0"/>
          <w:lang w:eastAsia="pl-PL"/>
          <w14:ligatures w14:val="none"/>
        </w:rPr>
      </w:pPr>
      <w:r w:rsidRPr="0086774F">
        <w:rPr>
          <w:rFonts w:ascii="Times New Roman" w:eastAsia="Lucida Sans Unicode" w:hAnsi="Times New Roman" w:cs="Times New Roman"/>
          <w:b/>
          <w:bCs/>
          <w:kern w:val="0"/>
          <w:lang w:eastAsia="pl-PL"/>
          <w14:ligatures w14:val="none"/>
        </w:rPr>
        <w:t xml:space="preserve">• </w:t>
      </w:r>
      <w:proofErr w:type="spellStart"/>
      <w:r w:rsidR="000A25BD" w:rsidRPr="00873B5D">
        <w:rPr>
          <w:rFonts w:ascii="Times New Roman" w:eastAsia="Lucida Sans Unicode" w:hAnsi="Times New Roman" w:cs="Times New Roman"/>
          <w:b/>
          <w:bCs/>
          <w:kern w:val="0"/>
          <w:lang w:eastAsia="pl-PL"/>
          <w14:ligatures w14:val="none"/>
        </w:rPr>
        <w:t>Door</w:t>
      </w:r>
      <w:proofErr w:type="spellEnd"/>
      <w:r w:rsidR="000A25BD" w:rsidRPr="00873B5D">
        <w:rPr>
          <w:rFonts w:ascii="Times New Roman" w:eastAsia="Lucida Sans Unicode" w:hAnsi="Times New Roman" w:cs="Times New Roman"/>
          <w:b/>
          <w:bCs/>
          <w:kern w:val="0"/>
          <w:lang w:eastAsia="pl-PL"/>
          <w14:ligatures w14:val="none"/>
        </w:rPr>
        <w:t xml:space="preserve"> to </w:t>
      </w:r>
      <w:proofErr w:type="spellStart"/>
      <w:r w:rsidR="000A25BD" w:rsidRPr="00873B5D">
        <w:rPr>
          <w:rFonts w:ascii="Times New Roman" w:eastAsia="Lucida Sans Unicode" w:hAnsi="Times New Roman" w:cs="Times New Roman"/>
          <w:b/>
          <w:bCs/>
          <w:kern w:val="0"/>
          <w:lang w:eastAsia="pl-PL"/>
          <w14:ligatures w14:val="none"/>
        </w:rPr>
        <w:t>door</w:t>
      </w:r>
      <w:proofErr w:type="spellEnd"/>
    </w:p>
    <w:p w14:paraId="6229BAD9" w14:textId="1EBFB9C7" w:rsidR="00A91FA2" w:rsidRPr="00A91FA2" w:rsidRDefault="00A91FA2" w:rsidP="00A91FA2">
      <w:pPr>
        <w:pStyle w:val="NormalnyWeb"/>
        <w:spacing w:line="285" w:lineRule="atLeast"/>
        <w:jc w:val="both"/>
      </w:pPr>
      <w:r w:rsidRPr="00A91FA2">
        <w:t xml:space="preserve">Gminny Ośrodek Pomocy Społecznej w Kolbudach od 01 kwietnia 2024 roku jest realizatorem usługi indywidualnego transportu w Gminie Kolbudy w ramach kontynuacji idei projektu </w:t>
      </w:r>
      <w:proofErr w:type="spellStart"/>
      <w:r w:rsidRPr="00A91FA2">
        <w:t>Door</w:t>
      </w:r>
      <w:proofErr w:type="spellEnd"/>
      <w:r w:rsidRPr="00A91FA2">
        <w:t xml:space="preserve"> to </w:t>
      </w:r>
      <w:proofErr w:type="spellStart"/>
      <w:r w:rsidRPr="00A91FA2">
        <w:t>Door</w:t>
      </w:r>
      <w:proofErr w:type="spellEnd"/>
      <w:r w:rsidRPr="00A91FA2">
        <w:t>.</w:t>
      </w:r>
      <w:r w:rsidR="006D53F9">
        <w:t xml:space="preserve"> </w:t>
      </w:r>
      <w:r w:rsidRPr="00A91FA2">
        <w:t>Usługa indywidualnego transportu to usługa bezpłatnego transportu dedykowana pełnoletnim mieszkańcom gminy, którzy mają trudności w samodzielnym przemieszczaniu się ze względu na ograniczoną sprawność. Osoby uprawnione mogą korzystać z pojazdu dostosowanego do potrzeb osób z niepełnosprawnościami. Usługa realizowana jest w systemie „</w:t>
      </w:r>
      <w:proofErr w:type="spellStart"/>
      <w:r w:rsidRPr="00A91FA2">
        <w:t>door</w:t>
      </w:r>
      <w:proofErr w:type="spellEnd"/>
      <w:r w:rsidRPr="00A91FA2">
        <w:t>-to-</w:t>
      </w:r>
      <w:proofErr w:type="spellStart"/>
      <w:r w:rsidRPr="00A91FA2">
        <w:t>door</w:t>
      </w:r>
      <w:proofErr w:type="spellEnd"/>
      <w:r w:rsidRPr="00A91FA2">
        <w:t>”, czyli od drzwi do drzwi. Kierowca lub opiekun zapewniają pomoc w wyjściu ze wskazanego przez mieszkańca miejsca i dotarciu do punktu docelowego wyznaczonego przez użytkownika. Z usługi skorzystać mogą osoby, które mają trudności w samodzielnym przemieszczaniu się np. ze względu na ograniczoną sprawność (w tym: poruszające się na wózku inwalidzkim, poruszające się o kulach, niewidome czy słabowidzące).</w:t>
      </w:r>
    </w:p>
    <w:p w14:paraId="2FB5F9E2" w14:textId="0A4F6AF2" w:rsidR="00A91FA2" w:rsidRDefault="00A91FA2" w:rsidP="00A91FA2">
      <w:pPr>
        <w:pStyle w:val="NormalnyWeb"/>
        <w:spacing w:line="285" w:lineRule="atLeast"/>
        <w:jc w:val="both"/>
      </w:pPr>
      <w:r w:rsidRPr="00A91FA2">
        <w:t>W 2025 roku z usługi indywidualnego transportu skorzystało 61 osób.</w:t>
      </w:r>
    </w:p>
    <w:p w14:paraId="27927E8F" w14:textId="77777777" w:rsidR="008F0C3D" w:rsidRDefault="008F0C3D" w:rsidP="008F0C3D">
      <w:pPr>
        <w:widowControl w:val="0"/>
        <w:suppressAutoHyphens/>
        <w:spacing w:after="0" w:line="276" w:lineRule="auto"/>
        <w:rPr>
          <w:rFonts w:ascii="Times New Roman" w:eastAsia="Lucida Sans Unicode" w:hAnsi="Times New Roman" w:cs="Times New Roman"/>
          <w:kern w:val="0"/>
          <w:lang w:eastAsia="pl-PL"/>
          <w14:ligatures w14:val="none"/>
        </w:rPr>
      </w:pPr>
    </w:p>
    <w:p w14:paraId="1C576A6E" w14:textId="2290A6C8" w:rsidR="008F0C3D" w:rsidRPr="008F0C3D" w:rsidRDefault="008F0C3D" w:rsidP="008F0C3D">
      <w:pPr>
        <w:widowControl w:val="0"/>
        <w:suppressAutoHyphens/>
        <w:spacing w:after="0" w:line="276" w:lineRule="auto"/>
        <w:rPr>
          <w:rFonts w:ascii="Times New Roman" w:eastAsia="Lucida Sans Unicode" w:hAnsi="Times New Roman" w:cs="Times New Roman"/>
          <w:kern w:val="0"/>
          <w:lang w:eastAsia="pl-PL"/>
          <w14:ligatures w14:val="none"/>
        </w:rPr>
      </w:pPr>
      <w:r>
        <w:rPr>
          <w:rFonts w:ascii="Times New Roman" w:eastAsia="Lucida Sans Unicode" w:hAnsi="Times New Roman" w:cs="Times New Roman"/>
          <w:kern w:val="0"/>
          <w:lang w:eastAsia="pl-PL"/>
          <w14:ligatures w14:val="none"/>
        </w:rPr>
        <w:t>Dział 852 rozdział 85295 - 08</w:t>
      </w:r>
    </w:p>
    <w:p w14:paraId="1EAC70A5" w14:textId="5FCD81F7" w:rsidR="00A91FA2" w:rsidRDefault="008F0C3D" w:rsidP="0086774F">
      <w:pPr>
        <w:widowControl w:val="0"/>
        <w:suppressAutoHyphens/>
        <w:spacing w:after="0" w:line="276" w:lineRule="auto"/>
        <w:rPr>
          <w:rFonts w:ascii="Times New Roman" w:eastAsia="Lucida Sans Unicode" w:hAnsi="Times New Roman" w:cs="Times New Roman"/>
          <w:b/>
          <w:bCs/>
          <w:kern w:val="0"/>
          <w:lang w:eastAsia="pl-PL"/>
          <w14:ligatures w14:val="none"/>
        </w:rPr>
      </w:pPr>
      <w:r w:rsidRPr="0086774F">
        <w:rPr>
          <w:rFonts w:ascii="Times New Roman" w:eastAsia="Lucida Sans Unicode" w:hAnsi="Times New Roman" w:cs="Times New Roman"/>
          <w:b/>
          <w:bCs/>
          <w:kern w:val="0"/>
          <w:lang w:eastAsia="pl-PL"/>
          <w14:ligatures w14:val="none"/>
        </w:rPr>
        <w:t>•</w:t>
      </w:r>
      <w:r>
        <w:rPr>
          <w:rFonts w:ascii="Times New Roman" w:eastAsia="Lucida Sans Unicode" w:hAnsi="Times New Roman" w:cs="Times New Roman"/>
          <w:b/>
          <w:bCs/>
          <w:kern w:val="0"/>
          <w:lang w:eastAsia="pl-PL"/>
          <w14:ligatures w14:val="none"/>
        </w:rPr>
        <w:t xml:space="preserve"> </w:t>
      </w:r>
      <w:proofErr w:type="spellStart"/>
      <w:r w:rsidR="00B70EDD">
        <w:rPr>
          <w:rFonts w:ascii="Times New Roman" w:eastAsia="Lucida Sans Unicode" w:hAnsi="Times New Roman" w:cs="Times New Roman"/>
          <w:b/>
          <w:bCs/>
          <w:kern w:val="0"/>
          <w:lang w:eastAsia="pl-PL"/>
          <w14:ligatures w14:val="none"/>
        </w:rPr>
        <w:t>Teleopieka</w:t>
      </w:r>
      <w:proofErr w:type="spellEnd"/>
    </w:p>
    <w:p w14:paraId="63DF220B" w14:textId="2ACF1199" w:rsidR="00B70EDD" w:rsidRPr="008F0C3D" w:rsidRDefault="008F0C3D" w:rsidP="008F0C3D">
      <w:pPr>
        <w:pStyle w:val="NormalnyWeb"/>
        <w:spacing w:line="285" w:lineRule="atLeast"/>
        <w:jc w:val="both"/>
      </w:pPr>
      <w:r w:rsidRPr="008F0C3D">
        <w:t>GOPS Kolbudy w 2025 roku realizował</w:t>
      </w:r>
      <w:r w:rsidR="00B70EDD" w:rsidRPr="008F0C3D">
        <w:t xml:space="preserve"> usług</w:t>
      </w:r>
      <w:r w:rsidRPr="008F0C3D">
        <w:t>i</w:t>
      </w:r>
      <w:r w:rsidR="00B70EDD" w:rsidRPr="008F0C3D">
        <w:t xml:space="preserve"> opiekuńcz</w:t>
      </w:r>
      <w:r w:rsidRPr="008F0C3D">
        <w:t>e</w:t>
      </w:r>
      <w:r w:rsidR="00B70EDD" w:rsidRPr="008F0C3D">
        <w:t xml:space="preserve"> poprzez dostęp do tzw. „opieki na odległość” </w:t>
      </w:r>
      <w:r w:rsidR="00690B71">
        <w:t xml:space="preserve">w ramach Programu „Korpus Wsparcia Seniorów” – Moduł II. Program ma na </w:t>
      </w:r>
      <w:r w:rsidR="00B70EDD" w:rsidRPr="008F0C3D">
        <w:t xml:space="preserve">celu poprawę bezpieczeństwa oraz możliwości samodzielnego funkcjonowania w miejscu zamieszkania osób starszych. Adresatami programu są osoby w wieku 60 lat i więcej, mające problemy z samodzielnym funkcjonowaniem ze względu na stan zdrowia, prowadzące </w:t>
      </w:r>
      <w:r w:rsidR="00B70EDD" w:rsidRPr="008F0C3D">
        <w:lastRenderedPageBreak/>
        <w:t xml:space="preserve">samodzielne gospodarstwa domowe lub mieszkające z osobami bliskimi, które nie są w stanie zapewnić im wystarczającego wsparcia. Opaska medyczna jest usługą dającą możliwość całodobowego wezwania pomocy w przypadku zagrożenia życia, zdrowia lub bezpieczeństwa. Gmina Kolbudy w 2025 roku otrzymała dofinansowanie na realizację w/w zadania w ramach Programu  „Korpus Wsparcia Seniorów” – edycja 2025. Dofinansowanie przeznaczone było na zakup lub dzierżawę oraz kosztów użytkowania tzw. opasek lub innych urządzeń bezpieczeństwa. </w:t>
      </w:r>
    </w:p>
    <w:p w14:paraId="03101DAF" w14:textId="565E358C" w:rsidR="00B70EDD" w:rsidRPr="008F0C3D" w:rsidRDefault="00B70EDD" w:rsidP="008F0C3D">
      <w:pPr>
        <w:pStyle w:val="NormalnyWeb"/>
        <w:spacing w:line="285" w:lineRule="atLeast"/>
        <w:jc w:val="both"/>
      </w:pPr>
      <w:r w:rsidRPr="008F0C3D">
        <w:t xml:space="preserve">W 2025 roku 135 osób korzystało z opasek bezpieczeństwa, w tym 97 kobiet, 38 mężczyzn, </w:t>
      </w:r>
      <w:r w:rsidR="001605A7">
        <w:br/>
      </w:r>
      <w:r w:rsidRPr="008F0C3D">
        <w:t xml:space="preserve">z czego 61 to osoby samotne, </w:t>
      </w:r>
      <w:r w:rsidR="008F0C3D" w:rsidRPr="008F0C3D">
        <w:t>74 mieszkające z rodziną. Całkowity koszt realizacji zadania w 2025 roku wyniósł 82 413,63 zł, z czego 65 930,90 zł stanowiła dotacja, 16 482,73 środki własne.</w:t>
      </w:r>
    </w:p>
    <w:p w14:paraId="71A89255" w14:textId="77777777" w:rsidR="00873B5D" w:rsidRPr="00873B5D" w:rsidRDefault="00873B5D" w:rsidP="0086774F">
      <w:pPr>
        <w:widowControl w:val="0"/>
        <w:suppressAutoHyphens/>
        <w:spacing w:after="0" w:line="276" w:lineRule="auto"/>
        <w:rPr>
          <w:rFonts w:ascii="Times New Roman" w:eastAsia="Lucida Sans Unicode" w:hAnsi="Times New Roman" w:cs="Times New Roman"/>
          <w:b/>
          <w:bCs/>
          <w:kern w:val="0"/>
          <w:lang w:eastAsia="pl-PL"/>
          <w14:ligatures w14:val="none"/>
        </w:rPr>
      </w:pPr>
    </w:p>
    <w:p w14:paraId="166B33E1" w14:textId="77777777" w:rsidR="0086774F" w:rsidRPr="0086774F" w:rsidRDefault="0086774F" w:rsidP="0086774F">
      <w:pPr>
        <w:widowControl w:val="0"/>
        <w:suppressAutoHyphens/>
        <w:spacing w:after="0" w:line="276" w:lineRule="auto"/>
        <w:ind w:firstLine="708"/>
        <w:jc w:val="right"/>
        <w:rPr>
          <w:rFonts w:ascii="Times New Roman" w:eastAsia="Lucida Sans Unicode" w:hAnsi="Times New Roman" w:cs="Times New Roman"/>
          <w:kern w:val="0"/>
          <w:lang w:eastAsia="pl-PL"/>
          <w14:ligatures w14:val="none"/>
        </w:rPr>
      </w:pPr>
    </w:p>
    <w:p w14:paraId="29B1EFD1" w14:textId="33BDB7C1" w:rsidR="0086774F" w:rsidRPr="0086774F" w:rsidRDefault="0086774F" w:rsidP="0086774F">
      <w:pPr>
        <w:widowControl w:val="0"/>
        <w:suppressAutoHyphens/>
        <w:spacing w:after="0" w:line="276" w:lineRule="auto"/>
        <w:ind w:firstLine="708"/>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kern w:val="0"/>
          <w:lang w:eastAsia="pl-PL"/>
          <w14:ligatures w14:val="none"/>
        </w:rPr>
        <w:t>Podsumowując sprawozdanie roczne z działalności GOPS Kolbudy za 202</w:t>
      </w:r>
      <w:r w:rsidR="0087151C">
        <w:rPr>
          <w:rFonts w:ascii="Times New Roman" w:eastAsia="Lucida Sans Unicode" w:hAnsi="Times New Roman" w:cs="Times New Roman"/>
          <w:kern w:val="0"/>
          <w:lang w:eastAsia="pl-PL"/>
          <w14:ligatures w14:val="none"/>
        </w:rPr>
        <w:t>5</w:t>
      </w:r>
      <w:r w:rsidRPr="0086774F">
        <w:rPr>
          <w:rFonts w:ascii="Times New Roman" w:eastAsia="Lucida Sans Unicode" w:hAnsi="Times New Roman" w:cs="Times New Roman"/>
          <w:kern w:val="0"/>
          <w:lang w:eastAsia="pl-PL"/>
          <w14:ligatures w14:val="none"/>
        </w:rPr>
        <w:t xml:space="preserve">r.  należy uznać, że ważnym aspektem jest dalszy rozwój usług opiekuńczych, w tym specjalistycznych oraz pomoc opiekunom osób zależnych w różnej formie (np. opieka </w:t>
      </w:r>
      <w:proofErr w:type="spellStart"/>
      <w:r w:rsidRPr="0086774F">
        <w:rPr>
          <w:rFonts w:ascii="Times New Roman" w:eastAsia="Lucida Sans Unicode" w:hAnsi="Times New Roman" w:cs="Times New Roman"/>
          <w:kern w:val="0"/>
          <w:lang w:eastAsia="pl-PL"/>
          <w14:ligatures w14:val="none"/>
        </w:rPr>
        <w:t>wytchnieniowa</w:t>
      </w:r>
      <w:proofErr w:type="spellEnd"/>
      <w:r w:rsidRPr="0086774F">
        <w:rPr>
          <w:rFonts w:ascii="Times New Roman" w:eastAsia="Lucida Sans Unicode" w:hAnsi="Times New Roman" w:cs="Times New Roman"/>
          <w:kern w:val="0"/>
          <w:lang w:eastAsia="pl-PL"/>
          <w14:ligatures w14:val="none"/>
        </w:rPr>
        <w:t>), a także  asystentury i rozwój usług dla osób niepełnosprawnych.</w:t>
      </w:r>
    </w:p>
    <w:p w14:paraId="2A49FDCB" w14:textId="2852BA49" w:rsidR="0086774F" w:rsidRPr="0087151C" w:rsidRDefault="0086774F" w:rsidP="0086774F">
      <w:pPr>
        <w:widowControl w:val="0"/>
        <w:suppressAutoHyphens/>
        <w:spacing w:after="0" w:line="276" w:lineRule="auto"/>
        <w:ind w:firstLine="708"/>
        <w:jc w:val="both"/>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7151C">
        <w:rPr>
          <w:rFonts w:ascii="Times New Roman" w:eastAsia="Lucida Sans Unicode"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Potrzeby w zakresie pomocy spo</w:t>
      </w:r>
      <w:r w:rsidRPr="0087151C">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łecznej zostały przedstawione w projekcie planu finansowego na rok 202</w:t>
      </w:r>
      <w:r w:rsidR="0087151C" w:rsidRPr="0087151C">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6</w:t>
      </w:r>
      <w:r w:rsidRPr="0087151C">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przy czym wszystkie zgłaszane potrzeby na realizację  poszczególnych </w:t>
      </w:r>
      <w:r w:rsidRPr="0087151C">
        <w:rPr>
          <w:rFonts w:ascii="Times New Roman" w:eastAsia="Times New Roman" w:hAnsi="Times New Roman" w:cs="Times New Roman"/>
          <w:color w:val="000000" w:themeColor="text1"/>
          <w:kern w:val="0"/>
          <w:u w:val="single"/>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zadań własnych GOPS</w:t>
      </w:r>
      <w:r w:rsidRPr="0087151C">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zostały uwzględnione w uchwale budżetowej na rok 202</w:t>
      </w:r>
      <w:r w:rsidR="0087151C" w:rsidRPr="0087151C">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6</w:t>
      </w:r>
      <w:r w:rsidRPr="0087151C">
        <w:rPr>
          <w:rFonts w:ascii="Times New Roman" w:eastAsia="Times New Roman" w:hAnsi="Times New Roman" w:cs="Times New Roman"/>
          <w:color w:val="000000" w:themeColor="text1"/>
          <w:kern w:val="0"/>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p>
    <w:p w14:paraId="739A188E" w14:textId="77777777" w:rsidR="0086774F" w:rsidRPr="0086774F" w:rsidRDefault="0086774F" w:rsidP="0086774F">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79ACE82F" w14:textId="77777777" w:rsidR="0086774F" w:rsidRPr="0086774F" w:rsidRDefault="0086774F" w:rsidP="0086774F">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795442CA" w14:textId="77777777" w:rsidR="0086774F" w:rsidRPr="0086774F" w:rsidRDefault="0086774F" w:rsidP="0086774F">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2F9A8366" w14:textId="77777777" w:rsidR="00E95802" w:rsidRDefault="00E95802" w:rsidP="00E95802">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140799B5" w14:textId="77777777" w:rsidR="0087151C" w:rsidRDefault="0087151C" w:rsidP="0086774F">
      <w:pPr>
        <w:widowControl w:val="0"/>
        <w:suppressAutoHyphens/>
        <w:spacing w:after="0" w:line="276" w:lineRule="auto"/>
        <w:rPr>
          <w:rFonts w:ascii="Times New Roman" w:eastAsia="Lucida Sans Unicode" w:hAnsi="Times New Roman" w:cs="Times New Roman"/>
          <w:kern w:val="0"/>
          <w:sz w:val="22"/>
          <w:szCs w:val="22"/>
          <w:lang w:eastAsia="pl-PL"/>
          <w14:ligatures w14:val="none"/>
        </w:rPr>
      </w:pPr>
    </w:p>
    <w:p w14:paraId="5F07CE63" w14:textId="77777777" w:rsidR="0087151C" w:rsidRDefault="0087151C" w:rsidP="0086774F">
      <w:pPr>
        <w:widowControl w:val="0"/>
        <w:suppressAutoHyphens/>
        <w:spacing w:after="0" w:line="276" w:lineRule="auto"/>
        <w:rPr>
          <w:rFonts w:ascii="Times New Roman" w:eastAsia="Lucida Sans Unicode" w:hAnsi="Times New Roman" w:cs="Times New Roman"/>
          <w:kern w:val="0"/>
          <w:sz w:val="22"/>
          <w:szCs w:val="22"/>
          <w:lang w:eastAsia="pl-PL"/>
          <w14:ligatures w14:val="none"/>
        </w:rPr>
      </w:pPr>
    </w:p>
    <w:p w14:paraId="090776E4" w14:textId="77777777" w:rsidR="0087151C" w:rsidRPr="0086774F" w:rsidRDefault="0087151C" w:rsidP="0086774F">
      <w:pPr>
        <w:widowControl w:val="0"/>
        <w:suppressAutoHyphens/>
        <w:spacing w:after="0" w:line="276" w:lineRule="auto"/>
        <w:rPr>
          <w:rFonts w:ascii="Times New Roman" w:eastAsia="Lucida Sans Unicode" w:hAnsi="Times New Roman" w:cs="Times New Roman"/>
          <w:kern w:val="0"/>
          <w:sz w:val="22"/>
          <w:szCs w:val="22"/>
          <w:lang w:eastAsia="pl-PL"/>
          <w14:ligatures w14:val="none"/>
        </w:rPr>
      </w:pPr>
    </w:p>
    <w:tbl>
      <w:tblPr>
        <w:tblStyle w:val="Tabela-Siatka"/>
        <w:tblpPr w:leftFromText="141" w:rightFromText="141" w:vertAnchor="text" w:horzAnchor="margin" w:tblpXSpec="center" w:tblpY="-1416"/>
        <w:tblW w:w="9776" w:type="dxa"/>
        <w:tblLayout w:type="fixed"/>
        <w:tblLook w:val="04A0" w:firstRow="1" w:lastRow="0" w:firstColumn="1" w:lastColumn="0" w:noHBand="0" w:noVBand="1"/>
      </w:tblPr>
      <w:tblGrid>
        <w:gridCol w:w="1050"/>
        <w:gridCol w:w="901"/>
        <w:gridCol w:w="4744"/>
        <w:gridCol w:w="3081"/>
      </w:tblGrid>
      <w:tr w:rsidR="0086774F" w:rsidRPr="0086774F" w14:paraId="4554FDA2"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BB124"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Rozdział</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78195"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r w:rsidRPr="0086774F">
              <w:rPr>
                <w:rFonts w:ascii="Times New Roman" w:eastAsia="Times New Roman" w:hAnsi="Times New Roman" w:cs="Times New Roman"/>
                <w:b/>
                <w:bCs/>
              </w:rPr>
              <w:t>§</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2D9E5" w14:textId="77777777" w:rsidR="0086774F" w:rsidRPr="0086774F" w:rsidRDefault="0086774F" w:rsidP="00094AE7">
            <w:pPr>
              <w:widowControl w:val="0"/>
              <w:suppressLineNumbers/>
              <w:suppressAutoHyphens/>
              <w:spacing w:line="276" w:lineRule="auto"/>
              <w:jc w:val="center"/>
              <w:rPr>
                <w:rFonts w:ascii="Times New Roman" w:eastAsia="Lucida Sans Unicode" w:hAnsi="Times New Roman" w:cs="Times New Roman"/>
                <w:b/>
                <w:bCs/>
              </w:rPr>
            </w:pPr>
            <w:r w:rsidRPr="0086774F">
              <w:rPr>
                <w:rFonts w:ascii="Times New Roman" w:eastAsia="Lucida Sans Unicode" w:hAnsi="Times New Roman" w:cs="Times New Roman"/>
                <w:b/>
                <w:bCs/>
              </w:rPr>
              <w:t>Wyszczególnienie</w:t>
            </w:r>
          </w:p>
          <w:p w14:paraId="69CDD279"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05336"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Wydatki (w zł)</w:t>
            </w:r>
          </w:p>
        </w:tc>
      </w:tr>
      <w:tr w:rsidR="0086774F" w:rsidRPr="0086774F" w14:paraId="7761AF2E"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30079"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85195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60CE1"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33A8F54C"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73D72B1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09DF4D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4010</w:t>
            </w:r>
          </w:p>
          <w:p w14:paraId="66C5C46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4110</w:t>
            </w:r>
          </w:p>
          <w:p w14:paraId="4C0B778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4120</w:t>
            </w:r>
          </w:p>
          <w:p w14:paraId="6EF5826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7CB9B"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Pozostała działalność</w:t>
            </w:r>
          </w:p>
          <w:p w14:paraId="696AE9A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459183A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7A757AE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Wynagrodzenia osobowe pracowników</w:t>
            </w:r>
          </w:p>
          <w:p w14:paraId="07F9082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Składki na ubezpieczenia społeczne</w:t>
            </w:r>
          </w:p>
          <w:p w14:paraId="77BB5D6B"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Składki na Fundusz Pracy</w:t>
            </w:r>
          </w:p>
          <w:p w14:paraId="69FBBF1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B571" w14:textId="37B1008B" w:rsidR="0086774F" w:rsidRPr="0086774F" w:rsidRDefault="003E39C6"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1 184</w:t>
            </w:r>
            <w:r w:rsidR="0086774F" w:rsidRPr="0086774F">
              <w:rPr>
                <w:rFonts w:ascii="Times New Roman" w:eastAsia="Lucida Sans Unicode" w:hAnsi="Times New Roman" w:cs="Times New Roman"/>
                <w:b/>
                <w:bCs/>
              </w:rPr>
              <w:t>,00</w:t>
            </w:r>
          </w:p>
          <w:p w14:paraId="16409E3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4801BE9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 całości dotacja § 2010</w:t>
            </w:r>
          </w:p>
          <w:p w14:paraId="05F9FD01" w14:textId="5C176386" w:rsidR="0086774F" w:rsidRPr="0086774F" w:rsidRDefault="003E39C6"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988</w:t>
            </w:r>
            <w:r w:rsidR="0086774F" w:rsidRPr="0086774F">
              <w:rPr>
                <w:rFonts w:ascii="Times New Roman" w:eastAsia="Lucida Sans Unicode" w:hAnsi="Times New Roman" w:cs="Times New Roman"/>
                <w:bCs/>
              </w:rPr>
              <w:t>,00</w:t>
            </w:r>
          </w:p>
          <w:p w14:paraId="626BC7C8" w14:textId="6817268D"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1</w:t>
            </w:r>
            <w:r w:rsidR="003E39C6">
              <w:rPr>
                <w:rFonts w:ascii="Times New Roman" w:eastAsia="Lucida Sans Unicode" w:hAnsi="Times New Roman" w:cs="Times New Roman"/>
                <w:bCs/>
              </w:rPr>
              <w:t>72</w:t>
            </w:r>
            <w:r w:rsidRPr="0086774F">
              <w:rPr>
                <w:rFonts w:ascii="Times New Roman" w:eastAsia="Lucida Sans Unicode" w:hAnsi="Times New Roman" w:cs="Times New Roman"/>
                <w:bCs/>
              </w:rPr>
              <w:t>,00</w:t>
            </w:r>
          </w:p>
          <w:p w14:paraId="5BDC3B3E" w14:textId="69B37452" w:rsidR="0086774F" w:rsidRPr="0086774F" w:rsidRDefault="003E39C6"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24</w:t>
            </w:r>
            <w:r w:rsidR="0086774F" w:rsidRPr="0086774F">
              <w:rPr>
                <w:rFonts w:ascii="Times New Roman" w:eastAsia="Lucida Sans Unicode" w:hAnsi="Times New Roman" w:cs="Times New Roman"/>
                <w:bCs/>
              </w:rPr>
              <w:t>,00</w:t>
            </w:r>
          </w:p>
          <w:p w14:paraId="2AD98F78"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tc>
      </w:tr>
      <w:tr w:rsidR="0086774F" w:rsidRPr="0086774F" w14:paraId="3F7AAE64" w14:textId="77777777" w:rsidTr="00094AE7">
        <w:tc>
          <w:tcPr>
            <w:tcW w:w="66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A679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i/>
                <w:u w:val="single"/>
              </w:rPr>
            </w:pPr>
            <w:r w:rsidRPr="0086774F">
              <w:rPr>
                <w:rFonts w:ascii="Times New Roman" w:eastAsia="Lucida Sans Unicode" w:hAnsi="Times New Roman" w:cs="Times New Roman"/>
                <w:b/>
                <w:bCs/>
                <w:i/>
                <w:u w:val="single"/>
              </w:rPr>
              <w:t>Razem: dział 851</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479F2"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i/>
                <w:u w:val="single"/>
              </w:rPr>
            </w:pPr>
          </w:p>
          <w:p w14:paraId="1FB72962" w14:textId="73924B90"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dotacja § 2010                </w:t>
            </w:r>
            <w:r w:rsidR="003E39C6">
              <w:rPr>
                <w:rFonts w:ascii="Times New Roman" w:eastAsia="Lucida Sans Unicode" w:hAnsi="Times New Roman" w:cs="Times New Roman"/>
                <w:bCs/>
              </w:rPr>
              <w:t>1 184</w:t>
            </w:r>
            <w:r w:rsidRPr="0086774F">
              <w:rPr>
                <w:rFonts w:ascii="Times New Roman" w:eastAsia="Lucida Sans Unicode" w:hAnsi="Times New Roman" w:cs="Times New Roman"/>
                <w:bCs/>
              </w:rPr>
              <w:t xml:space="preserve">,00  </w:t>
            </w:r>
          </w:p>
          <w:p w14:paraId="50BB60B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i/>
                <w:u w:val="single"/>
              </w:rPr>
            </w:pPr>
          </w:p>
        </w:tc>
      </w:tr>
      <w:tr w:rsidR="0086774F" w:rsidRPr="0086774F" w14:paraId="3D4433B8"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0FE9A"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85202</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56B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46EFB6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0B05BB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4300</w:t>
            </w:r>
          </w:p>
          <w:p w14:paraId="48BC450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4330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07EB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Domy Pomocy Społecznej</w:t>
            </w:r>
          </w:p>
          <w:p w14:paraId="02FB4C7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p w14:paraId="7DB22ED9"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Zakup usług </w:t>
            </w:r>
          </w:p>
          <w:p w14:paraId="37BC3A1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Zakup usług przez jednostki samorządu terytorialnego od innych jednostek samorządu terytorialnego</w:t>
            </w:r>
          </w:p>
          <w:p w14:paraId="4B0C52B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D8388" w14:textId="1BD06490" w:rsidR="0086774F" w:rsidRPr="0086774F" w:rsidRDefault="000A25BD" w:rsidP="00094AE7">
            <w:pPr>
              <w:widowControl w:val="0"/>
              <w:suppressLineNumbers/>
              <w:suppressAutoHyphens/>
              <w:spacing w:line="276" w:lineRule="auto"/>
              <w:rPr>
                <w:rFonts w:ascii="Times New Roman" w:eastAsia="Lucida Sans Unicode" w:hAnsi="Times New Roman" w:cs="Times New Roman"/>
                <w:b/>
                <w:bCs/>
              </w:rPr>
            </w:pPr>
            <w:r>
              <w:rPr>
                <w:rFonts w:ascii="Times New Roman" w:eastAsia="Lucida Sans Unicode" w:hAnsi="Times New Roman" w:cs="Times New Roman"/>
                <w:b/>
                <w:bCs/>
              </w:rPr>
              <w:t>702 506,15</w:t>
            </w:r>
          </w:p>
          <w:p w14:paraId="113BBE7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w całości</w:t>
            </w:r>
            <w:r w:rsidRPr="0086774F">
              <w:rPr>
                <w:rFonts w:ascii="Times New Roman" w:eastAsia="Lucida Sans Unicode" w:hAnsi="Times New Roman" w:cs="Times New Roman"/>
                <w:b/>
                <w:bCs/>
              </w:rPr>
              <w:t xml:space="preserve"> </w:t>
            </w:r>
            <w:r w:rsidRPr="0086774F">
              <w:rPr>
                <w:rFonts w:ascii="Times New Roman" w:eastAsia="Lucida Sans Unicode" w:hAnsi="Times New Roman" w:cs="Times New Roman"/>
              </w:rPr>
              <w:t>środki własne gminy</w:t>
            </w:r>
          </w:p>
          <w:p w14:paraId="3C06AEB3" w14:textId="6D678617" w:rsidR="0086774F" w:rsidRPr="0086774F" w:rsidRDefault="000A25BD"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24 642,69</w:t>
            </w:r>
          </w:p>
          <w:p w14:paraId="6768F034" w14:textId="3C37CD5A" w:rsidR="0086774F" w:rsidRPr="0086774F" w:rsidRDefault="000A25BD"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677 863,46</w:t>
            </w:r>
          </w:p>
          <w:p w14:paraId="3FD3D94D"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rPr>
            </w:pPr>
          </w:p>
        </w:tc>
      </w:tr>
      <w:tr w:rsidR="0086774F" w:rsidRPr="0086774F" w14:paraId="4C6267E2" w14:textId="77777777" w:rsidTr="00094AE7">
        <w:trPr>
          <w:trHeight w:val="2649"/>
        </w:trPr>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0DE06"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85205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979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80F89F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72C0B5D" w14:textId="17DC6E5B" w:rsidR="0086774F" w:rsidRDefault="00E32281"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4010</w:t>
            </w:r>
          </w:p>
          <w:p w14:paraId="67C4B52E" w14:textId="0B1C000A" w:rsidR="00E32281" w:rsidRDefault="00E32281"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4110</w:t>
            </w:r>
          </w:p>
          <w:p w14:paraId="1602E3EC" w14:textId="1E4CC904" w:rsidR="00E32281" w:rsidRPr="0086774F" w:rsidRDefault="00E32281"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4120</w:t>
            </w:r>
          </w:p>
          <w:p w14:paraId="4FBCD1B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4210</w:t>
            </w:r>
          </w:p>
          <w:p w14:paraId="19C5442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4300</w:t>
            </w:r>
          </w:p>
          <w:p w14:paraId="3FD43F4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4700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C0F4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Zadania w zakresie przeciwdziałania przemocy domowej</w:t>
            </w:r>
          </w:p>
          <w:p w14:paraId="343244F9" w14:textId="01CD452E" w:rsidR="0086774F" w:rsidRPr="0086774F" w:rsidRDefault="00E32281"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Cs/>
              </w:rPr>
              <w:t>Wynagrodzenia osobowe pracowników</w:t>
            </w:r>
          </w:p>
          <w:p w14:paraId="67DA8F88" w14:textId="3BA56C07" w:rsidR="00E32281" w:rsidRDefault="00E32281"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Składki na ubezpieczenie społeczne</w:t>
            </w:r>
          </w:p>
          <w:p w14:paraId="7C2DED93" w14:textId="02C8632B" w:rsidR="00E32281" w:rsidRDefault="00E32281"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Składki na Fundusz Pracy</w:t>
            </w:r>
          </w:p>
          <w:p w14:paraId="078CD0D0" w14:textId="069AD018"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materiałów  i wyposażenia</w:t>
            </w:r>
          </w:p>
          <w:p w14:paraId="4033728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 Zakup usług</w:t>
            </w:r>
          </w:p>
          <w:p w14:paraId="10BEBE3B" w14:textId="13B8C76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Szkolenia pracowników</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48E97" w14:textId="12EC758C"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 xml:space="preserve">      </w:t>
            </w:r>
            <w:r w:rsidR="00E32281">
              <w:rPr>
                <w:rFonts w:ascii="Times New Roman" w:eastAsia="Lucida Sans Unicode" w:hAnsi="Times New Roman" w:cs="Times New Roman"/>
                <w:b/>
                <w:bCs/>
              </w:rPr>
              <w:t>9 250,96</w:t>
            </w:r>
            <w:r w:rsidRPr="0086774F">
              <w:rPr>
                <w:rFonts w:ascii="Times New Roman" w:eastAsia="Lucida Sans Unicode" w:hAnsi="Times New Roman" w:cs="Times New Roman"/>
                <w:b/>
                <w:bCs/>
              </w:rPr>
              <w:t xml:space="preserve"> zł (w tym dotacja </w:t>
            </w:r>
            <w:r w:rsidR="00627745">
              <w:rPr>
                <w:rFonts w:ascii="Times New Roman" w:eastAsia="Lucida Sans Unicode" w:hAnsi="Times New Roman" w:cs="Times New Roman"/>
                <w:b/>
                <w:bCs/>
              </w:rPr>
              <w:t>5 995,35</w:t>
            </w:r>
            <w:r w:rsidRPr="0086774F">
              <w:rPr>
                <w:rFonts w:ascii="Times New Roman" w:eastAsia="Lucida Sans Unicode" w:hAnsi="Times New Roman" w:cs="Times New Roman"/>
                <w:b/>
                <w:bCs/>
              </w:rPr>
              <w:t xml:space="preserve"> zł)</w:t>
            </w:r>
          </w:p>
          <w:p w14:paraId="5E2EF053" w14:textId="25205E84" w:rsidR="0086774F" w:rsidRDefault="00627745" w:rsidP="00094AE7">
            <w:pPr>
              <w:widowControl w:val="0"/>
              <w:suppressLineNumbers/>
              <w:suppressAutoHyphens/>
              <w:spacing w:line="276" w:lineRule="auto"/>
              <w:jc w:val="both"/>
              <w:rPr>
                <w:rFonts w:ascii="Times New Roman" w:eastAsia="Lucida Sans Unicode" w:hAnsi="Times New Roman" w:cs="Times New Roman"/>
                <w:bCs/>
              </w:rPr>
            </w:pPr>
            <w:r>
              <w:rPr>
                <w:rFonts w:ascii="Times New Roman" w:eastAsia="Lucida Sans Unicode" w:hAnsi="Times New Roman" w:cs="Times New Roman"/>
                <w:bCs/>
              </w:rPr>
              <w:t>2 498,00</w:t>
            </w:r>
          </w:p>
          <w:p w14:paraId="7B5F8C8E" w14:textId="09616FE4" w:rsidR="00627745" w:rsidRDefault="00627745" w:rsidP="00094AE7">
            <w:pPr>
              <w:widowControl w:val="0"/>
              <w:suppressLineNumbers/>
              <w:suppressAutoHyphens/>
              <w:spacing w:line="276" w:lineRule="auto"/>
              <w:jc w:val="both"/>
              <w:rPr>
                <w:rFonts w:ascii="Times New Roman" w:eastAsia="Lucida Sans Unicode" w:hAnsi="Times New Roman" w:cs="Times New Roman"/>
                <w:bCs/>
              </w:rPr>
            </w:pPr>
            <w:r>
              <w:rPr>
                <w:rFonts w:ascii="Times New Roman" w:eastAsia="Lucida Sans Unicode" w:hAnsi="Times New Roman" w:cs="Times New Roman"/>
                <w:bCs/>
              </w:rPr>
              <w:t>413,15</w:t>
            </w:r>
          </w:p>
          <w:p w14:paraId="0F329BBE" w14:textId="0E7FE740" w:rsidR="00627745" w:rsidRDefault="00627745" w:rsidP="00094AE7">
            <w:pPr>
              <w:widowControl w:val="0"/>
              <w:suppressLineNumbers/>
              <w:suppressAutoHyphens/>
              <w:spacing w:line="276" w:lineRule="auto"/>
              <w:jc w:val="both"/>
              <w:rPr>
                <w:rFonts w:ascii="Times New Roman" w:eastAsia="Lucida Sans Unicode" w:hAnsi="Times New Roman" w:cs="Times New Roman"/>
                <w:bCs/>
              </w:rPr>
            </w:pPr>
            <w:r>
              <w:rPr>
                <w:rFonts w:ascii="Times New Roman" w:eastAsia="Lucida Sans Unicode" w:hAnsi="Times New Roman" w:cs="Times New Roman"/>
                <w:bCs/>
              </w:rPr>
              <w:t>61,20</w:t>
            </w:r>
          </w:p>
          <w:p w14:paraId="69D61682" w14:textId="49FB09C3" w:rsidR="00627745" w:rsidRDefault="00627745" w:rsidP="00094AE7">
            <w:pPr>
              <w:widowControl w:val="0"/>
              <w:suppressLineNumbers/>
              <w:suppressAutoHyphens/>
              <w:spacing w:line="276" w:lineRule="auto"/>
              <w:jc w:val="both"/>
              <w:rPr>
                <w:rFonts w:ascii="Times New Roman" w:eastAsia="Lucida Sans Unicode" w:hAnsi="Times New Roman" w:cs="Times New Roman"/>
                <w:bCs/>
              </w:rPr>
            </w:pPr>
            <w:r>
              <w:rPr>
                <w:rFonts w:ascii="Times New Roman" w:eastAsia="Lucida Sans Unicode" w:hAnsi="Times New Roman" w:cs="Times New Roman"/>
                <w:bCs/>
              </w:rPr>
              <w:t>1 574,84</w:t>
            </w:r>
          </w:p>
          <w:p w14:paraId="5DABFF6C" w14:textId="3DABAFBF" w:rsidR="00627745" w:rsidRDefault="00627745" w:rsidP="00094AE7">
            <w:pPr>
              <w:widowControl w:val="0"/>
              <w:suppressLineNumbers/>
              <w:suppressAutoHyphens/>
              <w:spacing w:line="276" w:lineRule="auto"/>
              <w:jc w:val="both"/>
              <w:rPr>
                <w:rFonts w:ascii="Times New Roman" w:eastAsia="Lucida Sans Unicode" w:hAnsi="Times New Roman" w:cs="Times New Roman"/>
                <w:bCs/>
              </w:rPr>
            </w:pPr>
            <w:r>
              <w:rPr>
                <w:rFonts w:ascii="Times New Roman" w:eastAsia="Lucida Sans Unicode" w:hAnsi="Times New Roman" w:cs="Times New Roman"/>
                <w:bCs/>
              </w:rPr>
              <w:t>1 500</w:t>
            </w:r>
          </w:p>
          <w:p w14:paraId="46C2081C" w14:textId="3DFB9FB6" w:rsidR="00627745" w:rsidRPr="0086774F" w:rsidRDefault="00627745" w:rsidP="00094AE7">
            <w:pPr>
              <w:widowControl w:val="0"/>
              <w:suppressLineNumbers/>
              <w:suppressAutoHyphens/>
              <w:spacing w:line="276" w:lineRule="auto"/>
              <w:jc w:val="both"/>
              <w:rPr>
                <w:rFonts w:ascii="Times New Roman" w:eastAsia="Lucida Sans Unicode" w:hAnsi="Times New Roman" w:cs="Times New Roman"/>
                <w:bCs/>
              </w:rPr>
            </w:pPr>
            <w:r>
              <w:rPr>
                <w:rFonts w:ascii="Times New Roman" w:eastAsia="Lucida Sans Unicode" w:hAnsi="Times New Roman" w:cs="Times New Roman"/>
                <w:bCs/>
              </w:rPr>
              <w:t>3 180,77</w:t>
            </w:r>
          </w:p>
          <w:p w14:paraId="60176D54" w14:textId="1466273F"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 xml:space="preserve">                                        </w:t>
            </w:r>
          </w:p>
          <w:p w14:paraId="7DCA13B1" w14:textId="2DFC55E2"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tc>
      </w:tr>
      <w:tr w:rsidR="0086774F" w:rsidRPr="0086774F" w14:paraId="475C229C"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8293B"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85213</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BE5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F9DA81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E454315"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322B4B3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4130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DEA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 xml:space="preserve">Składki na ubezpieczenie zdrowotne opłacane za osoby pobierające niektóre świadczenia z pomocy społecznej </w:t>
            </w:r>
          </w:p>
          <w:p w14:paraId="76F7FD7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Składki na ubezpieczenie zdrowotne </w:t>
            </w:r>
          </w:p>
          <w:p w14:paraId="22C4AD8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1FD77" w14:textId="5511B5B7" w:rsidR="0086774F" w:rsidRPr="0086774F" w:rsidRDefault="00627745"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51 520,59</w:t>
            </w:r>
          </w:p>
          <w:p w14:paraId="74A5ADD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 całości dotacja § 2030 </w:t>
            </w:r>
          </w:p>
          <w:p w14:paraId="130C36BB"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69C5B01" w14:textId="6945B3DB" w:rsidR="0086774F" w:rsidRPr="0086774F" w:rsidRDefault="00627745" w:rsidP="00094AE7">
            <w:pPr>
              <w:widowControl w:val="0"/>
              <w:suppressLineNumbers/>
              <w:suppressAutoHyphens/>
              <w:spacing w:line="276" w:lineRule="auto"/>
              <w:jc w:val="right"/>
              <w:rPr>
                <w:rFonts w:ascii="Times New Roman" w:eastAsia="Lucida Sans Unicode" w:hAnsi="Times New Roman" w:cs="Times New Roman"/>
                <w:bCs/>
                <w:highlight w:val="yellow"/>
              </w:rPr>
            </w:pPr>
            <w:r>
              <w:rPr>
                <w:rFonts w:ascii="Times New Roman" w:eastAsia="Lucida Sans Unicode" w:hAnsi="Times New Roman" w:cs="Times New Roman"/>
                <w:bCs/>
              </w:rPr>
              <w:t>51 520,59</w:t>
            </w:r>
            <w:r w:rsidR="0086774F" w:rsidRPr="0086774F">
              <w:rPr>
                <w:rFonts w:ascii="Times New Roman" w:eastAsia="Lucida Sans Unicode" w:hAnsi="Times New Roman" w:cs="Times New Roman"/>
                <w:bCs/>
              </w:rPr>
              <w:t xml:space="preserve"> </w:t>
            </w:r>
          </w:p>
        </w:tc>
      </w:tr>
      <w:tr w:rsidR="0086774F" w:rsidRPr="0086774F" w14:paraId="38273ACC"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88E11"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85214</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F026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4EB4C2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C32EC12" w14:textId="77777777" w:rsidR="0086774F" w:rsidRPr="0086774F" w:rsidRDefault="0086774F" w:rsidP="00094AE7">
            <w:pPr>
              <w:widowControl w:val="0"/>
              <w:suppressLineNumbers/>
              <w:suppressAutoHyphens/>
              <w:spacing w:line="276" w:lineRule="auto"/>
              <w:rPr>
                <w:rFonts w:ascii="Times New Roman" w:eastAsia="Times New Roman" w:hAnsi="Times New Roman" w:cs="Times New Roman"/>
                <w:b/>
                <w:bCs/>
              </w:rPr>
            </w:pPr>
          </w:p>
          <w:p w14:paraId="5897568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p w14:paraId="40DFCA7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4672B5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4F7A3D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B546DA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0FE981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21EC6EA"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r w:rsidRPr="0086774F">
              <w:rPr>
                <w:rFonts w:ascii="Times New Roman" w:eastAsia="Times New Roman" w:hAnsi="Times New Roman" w:cs="Times New Roman"/>
                <w:b/>
                <w:bCs/>
              </w:rPr>
              <w:t xml:space="preserve">     4300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750F8" w14:textId="3211D4CA"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Zasiłki i pomoc w naturze oraz składki na ubezpieczenia emerytalne i rentowe</w:t>
            </w:r>
          </w:p>
          <w:p w14:paraId="115A1BF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48EF1BA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Świadczenia społeczne:</w:t>
            </w:r>
          </w:p>
          <w:p w14:paraId="1804E8D4" w14:textId="79EC84D7" w:rsidR="0086774F" w:rsidRPr="0086774F" w:rsidRDefault="0086774F" w:rsidP="00094AE7">
            <w:pPr>
              <w:widowControl w:val="0"/>
              <w:numPr>
                <w:ilvl w:val="0"/>
                <w:numId w:val="28"/>
              </w:numPr>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zasiłki okresowe – </w:t>
            </w:r>
            <w:r w:rsidR="00627745">
              <w:rPr>
                <w:rFonts w:ascii="Times New Roman" w:eastAsia="Lucida Sans Unicode" w:hAnsi="Times New Roman" w:cs="Times New Roman"/>
                <w:bCs/>
              </w:rPr>
              <w:t>54 569,60</w:t>
            </w:r>
            <w:r w:rsidRPr="0086774F">
              <w:rPr>
                <w:rFonts w:ascii="Times New Roman" w:eastAsia="Lucida Sans Unicode" w:hAnsi="Times New Roman" w:cs="Times New Roman"/>
                <w:bCs/>
              </w:rPr>
              <w:t xml:space="preserve"> zł, w tym: dotacja § 2030 –  </w:t>
            </w:r>
            <w:r w:rsidR="00627745">
              <w:rPr>
                <w:rFonts w:ascii="Times New Roman" w:eastAsia="Lucida Sans Unicode" w:hAnsi="Times New Roman" w:cs="Times New Roman"/>
                <w:bCs/>
              </w:rPr>
              <w:t xml:space="preserve">48 892,90 </w:t>
            </w:r>
            <w:r w:rsidRPr="0086774F">
              <w:rPr>
                <w:rFonts w:ascii="Times New Roman" w:eastAsia="Lucida Sans Unicode" w:hAnsi="Times New Roman" w:cs="Times New Roman"/>
                <w:bCs/>
              </w:rPr>
              <w:t xml:space="preserve">zł, środki własne </w:t>
            </w:r>
            <w:r w:rsidR="00627745">
              <w:rPr>
                <w:rFonts w:ascii="Times New Roman" w:eastAsia="Lucida Sans Unicode" w:hAnsi="Times New Roman" w:cs="Times New Roman"/>
                <w:bCs/>
              </w:rPr>
              <w:t>5 676,70</w:t>
            </w:r>
            <w:r w:rsidRPr="0086774F">
              <w:rPr>
                <w:rFonts w:ascii="Times New Roman" w:eastAsia="Lucida Sans Unicode" w:hAnsi="Times New Roman" w:cs="Times New Roman"/>
                <w:bCs/>
              </w:rPr>
              <w:t>zł</w:t>
            </w:r>
          </w:p>
          <w:p w14:paraId="0F64DCF8" w14:textId="603F9752" w:rsidR="0086774F" w:rsidRPr="0086774F" w:rsidRDefault="0086774F" w:rsidP="00094AE7">
            <w:pPr>
              <w:widowControl w:val="0"/>
              <w:numPr>
                <w:ilvl w:val="0"/>
                <w:numId w:val="28"/>
              </w:numPr>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zasiłki celowe, specjalne celowe, celowe z tyt. zdarzenia losowego  - </w:t>
            </w:r>
            <w:r w:rsidR="00627745">
              <w:rPr>
                <w:rFonts w:ascii="Times New Roman" w:eastAsia="Lucida Sans Unicode" w:hAnsi="Times New Roman" w:cs="Times New Roman"/>
                <w:bCs/>
              </w:rPr>
              <w:t>83 850,00</w:t>
            </w:r>
            <w:r w:rsidRPr="0086774F">
              <w:rPr>
                <w:rFonts w:ascii="Times New Roman" w:eastAsia="Lucida Sans Unicode" w:hAnsi="Times New Roman" w:cs="Times New Roman"/>
                <w:bCs/>
              </w:rPr>
              <w:t xml:space="preserve"> zł , w całości środki własne</w:t>
            </w:r>
          </w:p>
          <w:p w14:paraId="2B7DC24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usług pozostałych:</w:t>
            </w:r>
          </w:p>
          <w:p w14:paraId="1293E442" w14:textId="77777777" w:rsidR="0086774F" w:rsidRPr="0086774F" w:rsidRDefault="0086774F" w:rsidP="00094AE7">
            <w:pPr>
              <w:widowControl w:val="0"/>
              <w:numPr>
                <w:ilvl w:val="0"/>
                <w:numId w:val="29"/>
              </w:numPr>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pokrycie kosztów pobytu osób bezdomnych   w schronisku</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87B1D" w14:textId="568818C3" w:rsidR="0086774F" w:rsidRPr="0086774F" w:rsidRDefault="00627745"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316 919,60</w:t>
            </w:r>
          </w:p>
          <w:p w14:paraId="3087D7C9"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w tym:</w:t>
            </w:r>
          </w:p>
          <w:p w14:paraId="666E0219" w14:textId="2CB7FD88"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t>
            </w:r>
            <w:r w:rsidR="008E6B93">
              <w:rPr>
                <w:rFonts w:ascii="Times New Roman" w:eastAsia="Lucida Sans Unicode" w:hAnsi="Times New Roman" w:cs="Times New Roman"/>
              </w:rPr>
              <w:t>48 892,90</w:t>
            </w:r>
            <w:r w:rsidRPr="0086774F">
              <w:rPr>
                <w:rFonts w:ascii="Times New Roman" w:eastAsia="Lucida Sans Unicode" w:hAnsi="Times New Roman" w:cs="Times New Roman"/>
              </w:rPr>
              <w:t xml:space="preserve"> dotacja </w:t>
            </w:r>
            <w:r w:rsidRPr="0086774F">
              <w:rPr>
                <w:rFonts w:ascii="Times New Roman" w:eastAsia="Lucida Sans Unicode" w:hAnsi="Times New Roman" w:cs="Times New Roman"/>
                <w:bCs/>
              </w:rPr>
              <w:t>§ 2030</w:t>
            </w:r>
            <w:r w:rsidRPr="0086774F">
              <w:rPr>
                <w:rFonts w:ascii="Times New Roman" w:eastAsia="Lucida Sans Unicode" w:hAnsi="Times New Roman" w:cs="Times New Roman"/>
              </w:rPr>
              <w:t xml:space="preserve">   </w:t>
            </w:r>
            <w:r w:rsidR="008E6B93">
              <w:rPr>
                <w:rFonts w:ascii="Times New Roman" w:eastAsia="Lucida Sans Unicode" w:hAnsi="Times New Roman" w:cs="Times New Roman"/>
              </w:rPr>
              <w:t xml:space="preserve">268 026,70 </w:t>
            </w:r>
            <w:r w:rsidRPr="0086774F">
              <w:rPr>
                <w:rFonts w:ascii="Times New Roman" w:eastAsia="Lucida Sans Unicode" w:hAnsi="Times New Roman" w:cs="Times New Roman"/>
              </w:rPr>
              <w:t>śr. własne  gminy</w:t>
            </w:r>
          </w:p>
          <w:p w14:paraId="25536F3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0CDF8886"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76853ED7"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70C8A6D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5CB5F700"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4BD193F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42254F54"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2C612DFF" w14:textId="1FC7178C" w:rsidR="0086774F" w:rsidRPr="0086774F" w:rsidRDefault="00E30BD5"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 xml:space="preserve">178 500,00 </w:t>
            </w:r>
          </w:p>
          <w:p w14:paraId="272E595E"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highlight w:val="yellow"/>
              </w:rPr>
            </w:pPr>
          </w:p>
        </w:tc>
      </w:tr>
      <w:tr w:rsidR="0086774F" w:rsidRPr="0086774F" w14:paraId="1CDCA60D" w14:textId="77777777" w:rsidTr="00094AE7">
        <w:trPr>
          <w:trHeight w:val="2068"/>
        </w:trPr>
        <w:tc>
          <w:tcPr>
            <w:tcW w:w="1050" w:type="dxa"/>
            <w:tcBorders>
              <w:top w:val="single" w:sz="4" w:space="0" w:color="000000" w:themeColor="text1"/>
              <w:left w:val="single" w:sz="4" w:space="0" w:color="000000" w:themeColor="text1"/>
              <w:bottom w:val="nil"/>
              <w:right w:val="single" w:sz="4" w:space="0" w:color="000000" w:themeColor="text1"/>
            </w:tcBorders>
          </w:tcPr>
          <w:p w14:paraId="5407812B"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85215</w:t>
            </w:r>
          </w:p>
        </w:tc>
        <w:tc>
          <w:tcPr>
            <w:tcW w:w="901" w:type="dxa"/>
            <w:tcBorders>
              <w:top w:val="single" w:sz="4" w:space="0" w:color="000000" w:themeColor="text1"/>
              <w:left w:val="single" w:sz="4" w:space="0" w:color="000000" w:themeColor="text1"/>
              <w:bottom w:val="nil"/>
              <w:right w:val="single" w:sz="4" w:space="0" w:color="000000" w:themeColor="text1"/>
            </w:tcBorders>
          </w:tcPr>
          <w:p w14:paraId="3EF33F6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4D3A0F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5D3021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B0313F3"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20213FF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69F0B9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p w14:paraId="0E8D8B0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71B9B8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92B74C6"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tc>
        <w:tc>
          <w:tcPr>
            <w:tcW w:w="4744" w:type="dxa"/>
            <w:tcBorders>
              <w:top w:val="single" w:sz="4" w:space="0" w:color="000000" w:themeColor="text1"/>
              <w:left w:val="single" w:sz="4" w:space="0" w:color="000000" w:themeColor="text1"/>
              <w:bottom w:val="nil"/>
              <w:right w:val="single" w:sz="4" w:space="0" w:color="000000" w:themeColor="text1"/>
            </w:tcBorders>
          </w:tcPr>
          <w:p w14:paraId="032B8FC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Dodatki mieszkaniowe</w:t>
            </w:r>
          </w:p>
          <w:p w14:paraId="3937491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18FCC17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3397D51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Świadczenia społeczne:</w:t>
            </w:r>
          </w:p>
          <w:p w14:paraId="62D6B6C9" w14:textId="263EF285" w:rsidR="0086774F" w:rsidRPr="0086774F" w:rsidRDefault="0086774F" w:rsidP="00094AE7">
            <w:pPr>
              <w:widowControl w:val="0"/>
              <w:numPr>
                <w:ilvl w:val="0"/>
                <w:numId w:val="29"/>
              </w:numPr>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dodatki mieszkaniowe  -</w:t>
            </w:r>
            <w:r w:rsidR="00E30BD5">
              <w:rPr>
                <w:rFonts w:ascii="Times New Roman" w:eastAsia="Lucida Sans Unicode" w:hAnsi="Times New Roman" w:cs="Times New Roman"/>
                <w:bCs/>
              </w:rPr>
              <w:t xml:space="preserve"> </w:t>
            </w:r>
            <w:r w:rsidRPr="0086774F">
              <w:rPr>
                <w:rFonts w:ascii="Times New Roman" w:eastAsia="Lucida Sans Unicode" w:hAnsi="Times New Roman" w:cs="Times New Roman"/>
                <w:bCs/>
              </w:rPr>
              <w:t xml:space="preserve">w całości środki własne </w:t>
            </w:r>
          </w:p>
        </w:tc>
        <w:tc>
          <w:tcPr>
            <w:tcW w:w="3081" w:type="dxa"/>
            <w:tcBorders>
              <w:top w:val="single" w:sz="4" w:space="0" w:color="000000" w:themeColor="text1"/>
              <w:left w:val="single" w:sz="4" w:space="0" w:color="000000" w:themeColor="text1"/>
              <w:bottom w:val="nil"/>
              <w:right w:val="single" w:sz="4" w:space="0" w:color="000000" w:themeColor="text1"/>
            </w:tcBorders>
          </w:tcPr>
          <w:p w14:paraId="622F1848" w14:textId="65A3F2D7" w:rsidR="0086774F" w:rsidRPr="0086774F" w:rsidRDefault="00E30BD5"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236 194,13</w:t>
            </w:r>
          </w:p>
          <w:p w14:paraId="43C3652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t>
            </w:r>
          </w:p>
          <w:p w14:paraId="5C77971D" w14:textId="77777777" w:rsidR="00E30BD5" w:rsidRDefault="00E30BD5" w:rsidP="00094AE7">
            <w:pPr>
              <w:widowControl w:val="0"/>
              <w:suppressLineNumbers/>
              <w:suppressAutoHyphens/>
              <w:spacing w:line="276" w:lineRule="auto"/>
              <w:rPr>
                <w:rFonts w:ascii="Times New Roman" w:eastAsia="Lucida Sans Unicode" w:hAnsi="Times New Roman" w:cs="Times New Roman"/>
              </w:rPr>
            </w:pPr>
          </w:p>
          <w:p w14:paraId="0E8266E2" w14:textId="77777777" w:rsidR="00E30BD5" w:rsidRDefault="00E30BD5" w:rsidP="00094AE7">
            <w:pPr>
              <w:widowControl w:val="0"/>
              <w:suppressLineNumbers/>
              <w:suppressAutoHyphens/>
              <w:spacing w:line="276" w:lineRule="auto"/>
              <w:rPr>
                <w:rFonts w:ascii="Times New Roman" w:eastAsia="Lucida Sans Unicode" w:hAnsi="Times New Roman" w:cs="Times New Roman"/>
              </w:rPr>
            </w:pPr>
          </w:p>
          <w:p w14:paraId="3A0BC788" w14:textId="72ED23C6" w:rsidR="0086774F" w:rsidRPr="0086774F" w:rsidRDefault="00E30BD5" w:rsidP="00094AE7">
            <w:pPr>
              <w:widowControl w:val="0"/>
              <w:suppressLineNumbers/>
              <w:suppressAutoHyphens/>
              <w:spacing w:line="276" w:lineRule="auto"/>
              <w:rPr>
                <w:rFonts w:ascii="Times New Roman" w:eastAsia="Lucida Sans Unicode" w:hAnsi="Times New Roman" w:cs="Times New Roman"/>
              </w:rPr>
            </w:pPr>
            <w:r>
              <w:rPr>
                <w:rFonts w:ascii="Times New Roman" w:eastAsia="Lucida Sans Unicode" w:hAnsi="Times New Roman" w:cs="Times New Roman"/>
              </w:rPr>
              <w:t>236 194,13</w:t>
            </w:r>
            <w:r w:rsidR="0086774F" w:rsidRPr="0086774F">
              <w:rPr>
                <w:rFonts w:ascii="Times New Roman" w:eastAsia="Lucida Sans Unicode" w:hAnsi="Times New Roman" w:cs="Times New Roman"/>
              </w:rPr>
              <w:t xml:space="preserve"> śr. własne gminy</w:t>
            </w:r>
          </w:p>
          <w:p w14:paraId="70F281B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22687852"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tc>
      </w:tr>
      <w:tr w:rsidR="0086774F" w:rsidRPr="0086774F" w14:paraId="0A0FF806" w14:textId="77777777" w:rsidTr="00094AE7">
        <w:tc>
          <w:tcPr>
            <w:tcW w:w="1050" w:type="dxa"/>
            <w:tcBorders>
              <w:top w:val="single" w:sz="4" w:space="0" w:color="000000" w:themeColor="text1"/>
              <w:left w:val="single" w:sz="4" w:space="0" w:color="000000" w:themeColor="text1"/>
              <w:bottom w:val="nil"/>
              <w:right w:val="single" w:sz="4" w:space="0" w:color="000000" w:themeColor="text1"/>
            </w:tcBorders>
          </w:tcPr>
          <w:p w14:paraId="57DB0668"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85216</w:t>
            </w:r>
          </w:p>
        </w:tc>
        <w:tc>
          <w:tcPr>
            <w:tcW w:w="901" w:type="dxa"/>
            <w:tcBorders>
              <w:top w:val="single" w:sz="4" w:space="0" w:color="000000" w:themeColor="text1"/>
              <w:left w:val="single" w:sz="4" w:space="0" w:color="000000" w:themeColor="text1"/>
              <w:bottom w:val="nil"/>
              <w:right w:val="single" w:sz="4" w:space="0" w:color="000000" w:themeColor="text1"/>
            </w:tcBorders>
          </w:tcPr>
          <w:p w14:paraId="08919AC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4EB735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7B4F9D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tc>
        <w:tc>
          <w:tcPr>
            <w:tcW w:w="4744" w:type="dxa"/>
            <w:tcBorders>
              <w:top w:val="single" w:sz="4" w:space="0" w:color="000000" w:themeColor="text1"/>
              <w:left w:val="single" w:sz="4" w:space="0" w:color="000000" w:themeColor="text1"/>
              <w:bottom w:val="nil"/>
              <w:right w:val="single" w:sz="4" w:space="0" w:color="000000" w:themeColor="text1"/>
            </w:tcBorders>
          </w:tcPr>
          <w:p w14:paraId="24E2A00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Zasiłki stałe</w:t>
            </w:r>
          </w:p>
          <w:p w14:paraId="2520FE7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7DCFB6C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Świadczenia społeczne</w:t>
            </w:r>
          </w:p>
          <w:p w14:paraId="24A316E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nil"/>
              <w:right w:val="single" w:sz="4" w:space="0" w:color="000000" w:themeColor="text1"/>
            </w:tcBorders>
          </w:tcPr>
          <w:p w14:paraId="1FB28173" w14:textId="1B96F02F" w:rsidR="0086774F" w:rsidRPr="0086774F" w:rsidRDefault="00E30BD5" w:rsidP="00094AE7">
            <w:pPr>
              <w:widowControl w:val="0"/>
              <w:suppressLineNumbers/>
              <w:suppressAutoHyphens/>
              <w:spacing w:line="276" w:lineRule="auto"/>
              <w:jc w:val="right"/>
              <w:rPr>
                <w:rFonts w:ascii="Times New Roman" w:eastAsia="Lucida Sans Unicode" w:hAnsi="Times New Roman" w:cs="Times New Roman"/>
                <w:b/>
              </w:rPr>
            </w:pPr>
            <w:r>
              <w:rPr>
                <w:rFonts w:ascii="Times New Roman" w:eastAsia="Lucida Sans Unicode" w:hAnsi="Times New Roman" w:cs="Times New Roman"/>
                <w:b/>
              </w:rPr>
              <w:t>585 472,45</w:t>
            </w:r>
          </w:p>
          <w:p w14:paraId="1E1CD0F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 całości dotacja § 2030</w:t>
            </w:r>
          </w:p>
          <w:p w14:paraId="5289C323" w14:textId="0CBB885F" w:rsidR="0086774F" w:rsidRPr="0086774F" w:rsidRDefault="00E30BD5"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585 472,45</w:t>
            </w:r>
          </w:p>
        </w:tc>
      </w:tr>
      <w:tr w:rsidR="0086774F" w:rsidRPr="0086774F" w14:paraId="134FCF37"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BDA5"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85219</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A370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A5D404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678145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7B08BE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AF39E9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F16FA5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F8FABE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3020</w:t>
            </w:r>
          </w:p>
          <w:p w14:paraId="75C1DEB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98A9FD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p w14:paraId="462321AC"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CCF952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4010</w:t>
            </w:r>
          </w:p>
          <w:p w14:paraId="5299F8E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7EF43F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10F001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4040</w:t>
            </w:r>
          </w:p>
          <w:p w14:paraId="2784715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4110</w:t>
            </w:r>
          </w:p>
          <w:p w14:paraId="1EFBF1E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27C6E6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AA461C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4120</w:t>
            </w:r>
          </w:p>
          <w:p w14:paraId="4F48BD0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488A14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8A0755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4170</w:t>
            </w:r>
          </w:p>
          <w:p w14:paraId="3EC356B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6E178F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2EADCE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4210</w:t>
            </w:r>
          </w:p>
          <w:p w14:paraId="3729215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4260</w:t>
            </w:r>
          </w:p>
          <w:p w14:paraId="3FF20DC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4270</w:t>
            </w:r>
          </w:p>
          <w:p w14:paraId="44087EF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4FA94A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4280</w:t>
            </w:r>
          </w:p>
          <w:p w14:paraId="6C24BD5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4300</w:t>
            </w:r>
          </w:p>
          <w:p w14:paraId="58810FD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4360</w:t>
            </w:r>
          </w:p>
          <w:p w14:paraId="6A4AA052"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4BF5607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4410</w:t>
            </w:r>
          </w:p>
          <w:p w14:paraId="1F82F75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E58C33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4430</w:t>
            </w:r>
          </w:p>
          <w:p w14:paraId="2E44F3D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4440</w:t>
            </w:r>
          </w:p>
          <w:p w14:paraId="264A314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4480</w:t>
            </w:r>
          </w:p>
          <w:p w14:paraId="6E4C94D8" w14:textId="51DC6510" w:rsidR="00A819BF" w:rsidRDefault="00A819BF"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4610</w:t>
            </w:r>
          </w:p>
          <w:p w14:paraId="07514BE9" w14:textId="54E84930"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4700</w:t>
            </w:r>
          </w:p>
          <w:p w14:paraId="54D9D85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44CC836"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4710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9943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Ośrodki Pomocy Społecznej</w:t>
            </w:r>
          </w:p>
          <w:p w14:paraId="14A7B83B"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01537665"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79F1B4B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48ADC66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4DA0B27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28EC15D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Wydatki osobowe niezaliczane do wynagrodzeń – w całości środki własne</w:t>
            </w:r>
          </w:p>
          <w:p w14:paraId="040DB37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Świadczenia społeczna ( wynagrodzenie dla opiekuna) - w całości dotacja  § 2010</w:t>
            </w:r>
          </w:p>
          <w:p w14:paraId="1CA9B897" w14:textId="7120C89F"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Wynagrodzenia osobowe pracowników, w tym: dotacja § 2010 – 45,00, dotacja § 2030 – </w:t>
            </w:r>
            <w:r w:rsidR="00D70036">
              <w:rPr>
                <w:rFonts w:ascii="Times New Roman" w:eastAsia="Lucida Sans Unicode" w:hAnsi="Times New Roman" w:cs="Times New Roman"/>
                <w:bCs/>
              </w:rPr>
              <w:t>195 048,47</w:t>
            </w:r>
            <w:r w:rsidRPr="0086774F">
              <w:rPr>
                <w:rFonts w:ascii="Times New Roman" w:eastAsia="Lucida Sans Unicode" w:hAnsi="Times New Roman" w:cs="Times New Roman"/>
                <w:bCs/>
              </w:rPr>
              <w:t xml:space="preserve"> zł, środki własne – </w:t>
            </w:r>
            <w:r w:rsidR="00D70036">
              <w:rPr>
                <w:rFonts w:ascii="Times New Roman" w:eastAsia="Lucida Sans Unicode" w:hAnsi="Times New Roman" w:cs="Times New Roman"/>
                <w:bCs/>
              </w:rPr>
              <w:t>1 259 470,01</w:t>
            </w:r>
            <w:r w:rsidRPr="0086774F">
              <w:rPr>
                <w:rFonts w:ascii="Times New Roman" w:eastAsia="Lucida Sans Unicode" w:hAnsi="Times New Roman" w:cs="Times New Roman"/>
                <w:bCs/>
              </w:rPr>
              <w:t xml:space="preserve"> zł</w:t>
            </w:r>
          </w:p>
          <w:p w14:paraId="361B37B9"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Dodatkowe wynagrodzenie roczne – środki własne </w:t>
            </w:r>
          </w:p>
          <w:p w14:paraId="4D3576E5" w14:textId="1B930E2D"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Składki na ubezpieczenie społeczne, w tym: dotacja § 2010 – 8,00 zł, dotacja § 2030 – </w:t>
            </w:r>
            <w:r w:rsidR="00D70036">
              <w:rPr>
                <w:rFonts w:ascii="Times New Roman" w:eastAsia="Lucida Sans Unicode" w:hAnsi="Times New Roman" w:cs="Times New Roman"/>
                <w:bCs/>
              </w:rPr>
              <w:t>32 389,85</w:t>
            </w:r>
            <w:r w:rsidRPr="0086774F">
              <w:rPr>
                <w:rFonts w:ascii="Times New Roman" w:eastAsia="Lucida Sans Unicode" w:hAnsi="Times New Roman" w:cs="Times New Roman"/>
                <w:bCs/>
              </w:rPr>
              <w:t xml:space="preserve"> zł, środki własne </w:t>
            </w:r>
            <w:r w:rsidR="00D70036">
              <w:rPr>
                <w:rFonts w:ascii="Times New Roman" w:eastAsia="Lucida Sans Unicode" w:hAnsi="Times New Roman" w:cs="Times New Roman"/>
                <w:bCs/>
              </w:rPr>
              <w:t>240 595,16</w:t>
            </w:r>
            <w:r w:rsidRPr="0086774F">
              <w:rPr>
                <w:rFonts w:ascii="Times New Roman" w:eastAsia="Lucida Sans Unicode" w:hAnsi="Times New Roman" w:cs="Times New Roman"/>
                <w:bCs/>
              </w:rPr>
              <w:t xml:space="preserve"> zł</w:t>
            </w:r>
          </w:p>
          <w:p w14:paraId="171EFBFF" w14:textId="2B051E63"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Składki  na Fundusz Pracy, w tym: dotacja § 2010 – 1,00 zł dotacja § 2030 – </w:t>
            </w:r>
            <w:r w:rsidR="00D70036">
              <w:rPr>
                <w:rFonts w:ascii="Times New Roman" w:eastAsia="Lucida Sans Unicode" w:hAnsi="Times New Roman" w:cs="Times New Roman"/>
                <w:bCs/>
              </w:rPr>
              <w:t>4 026,54</w:t>
            </w:r>
            <w:r w:rsidRPr="0086774F">
              <w:rPr>
                <w:rFonts w:ascii="Times New Roman" w:eastAsia="Lucida Sans Unicode" w:hAnsi="Times New Roman" w:cs="Times New Roman"/>
                <w:bCs/>
              </w:rPr>
              <w:t xml:space="preserve"> zł, środki własne – </w:t>
            </w:r>
            <w:r w:rsidR="00D70036">
              <w:rPr>
                <w:rFonts w:ascii="Times New Roman" w:eastAsia="Lucida Sans Unicode" w:hAnsi="Times New Roman" w:cs="Times New Roman"/>
                <w:bCs/>
              </w:rPr>
              <w:t>28 775,74</w:t>
            </w:r>
            <w:r w:rsidRPr="0086774F">
              <w:rPr>
                <w:rFonts w:ascii="Times New Roman" w:eastAsia="Lucida Sans Unicode" w:hAnsi="Times New Roman" w:cs="Times New Roman"/>
                <w:bCs/>
              </w:rPr>
              <w:t xml:space="preserve"> zł</w:t>
            </w:r>
          </w:p>
          <w:p w14:paraId="1AB62015"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Wynagrodzenia bezosobowe – umowa zlecenie, pomoc administracyjna i sprzątanie pomieszczeń GOPS – środki własne </w:t>
            </w:r>
          </w:p>
          <w:p w14:paraId="57F9932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materiałów i wyposażenia - środki własne</w:t>
            </w:r>
          </w:p>
          <w:p w14:paraId="1C90257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energii – w całości środki własne</w:t>
            </w:r>
          </w:p>
          <w:p w14:paraId="60FA840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Zakup usług remontowych- w całości środki własne </w:t>
            </w:r>
          </w:p>
          <w:p w14:paraId="05A7B7B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Zakup usług zdrowotnych- w całości środki własne </w:t>
            </w:r>
          </w:p>
          <w:p w14:paraId="0E3ECF2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usług pozostałych- w całości środki własne</w:t>
            </w:r>
          </w:p>
          <w:p w14:paraId="1A9DDA7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Opłaty z tytułu zakupu usług telekomunikacyjnych- w całości środki własne</w:t>
            </w:r>
          </w:p>
          <w:p w14:paraId="34D201A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Podróże służbowe krajowe – w całości środki </w:t>
            </w:r>
            <w:r w:rsidRPr="0086774F">
              <w:rPr>
                <w:rFonts w:ascii="Times New Roman" w:eastAsia="Lucida Sans Unicode" w:hAnsi="Times New Roman" w:cs="Times New Roman"/>
                <w:bCs/>
              </w:rPr>
              <w:lastRenderedPageBreak/>
              <w:t>własne</w:t>
            </w:r>
          </w:p>
          <w:p w14:paraId="779582D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Różne opłaty i składki – w całości środki własne</w:t>
            </w:r>
          </w:p>
          <w:p w14:paraId="3DCA180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Odpisy na ZFŚS – w całości środki własne</w:t>
            </w:r>
          </w:p>
          <w:p w14:paraId="0D097461" w14:textId="77777777" w:rsid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Podatek od nieruchomości</w:t>
            </w:r>
          </w:p>
          <w:p w14:paraId="603463DF" w14:textId="09276B64" w:rsidR="00A819BF" w:rsidRPr="0086774F" w:rsidRDefault="00207B66"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Koszty postępowania sądowego</w:t>
            </w:r>
          </w:p>
          <w:p w14:paraId="3EC275EB"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Szkolenia pracowników niebędących członkami korpusu służby cywilnej-  w całości środki własne</w:t>
            </w:r>
          </w:p>
          <w:p w14:paraId="4532998E" w14:textId="78AEA3B6"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Wpłaty na PPK – </w:t>
            </w:r>
            <w:r w:rsidR="00A819BF">
              <w:rPr>
                <w:rFonts w:ascii="Times New Roman" w:eastAsia="Lucida Sans Unicode" w:hAnsi="Times New Roman" w:cs="Times New Roman"/>
                <w:bCs/>
              </w:rPr>
              <w:t xml:space="preserve">w całości </w:t>
            </w:r>
            <w:r w:rsidRPr="0086774F">
              <w:rPr>
                <w:rFonts w:ascii="Times New Roman" w:eastAsia="Lucida Sans Unicode" w:hAnsi="Times New Roman" w:cs="Times New Roman"/>
                <w:bCs/>
              </w:rPr>
              <w:t>środki własne</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9A69E" w14:textId="7F18002A" w:rsidR="0086774F" w:rsidRPr="0086774F" w:rsidRDefault="00E30BD5"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lastRenderedPageBreak/>
              <w:t>2 309 584,08</w:t>
            </w:r>
          </w:p>
          <w:p w14:paraId="5BB9C08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w tym:</w:t>
            </w:r>
          </w:p>
          <w:p w14:paraId="001CFA88" w14:textId="77777777" w:rsidR="0086774F" w:rsidRPr="00207B66"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t>
            </w:r>
            <w:r w:rsidRPr="00207B66">
              <w:rPr>
                <w:rFonts w:ascii="Times New Roman" w:eastAsia="Lucida Sans Unicode" w:hAnsi="Times New Roman" w:cs="Times New Roman"/>
              </w:rPr>
              <w:t>3 654,00  dotacja § 2010</w:t>
            </w:r>
          </w:p>
          <w:p w14:paraId="72C3D8F1" w14:textId="051807BC" w:rsidR="0086774F" w:rsidRPr="00207B66" w:rsidRDefault="0086774F" w:rsidP="00094AE7">
            <w:pPr>
              <w:widowControl w:val="0"/>
              <w:suppressLineNumbers/>
              <w:suppressAutoHyphens/>
              <w:spacing w:line="276" w:lineRule="auto"/>
              <w:rPr>
                <w:rFonts w:ascii="Times New Roman" w:eastAsia="Lucida Sans Unicode" w:hAnsi="Times New Roman" w:cs="Times New Roman"/>
              </w:rPr>
            </w:pPr>
            <w:r w:rsidRPr="00207B66">
              <w:rPr>
                <w:rFonts w:ascii="Times New Roman" w:eastAsia="Lucida Sans Unicode" w:hAnsi="Times New Roman" w:cs="Times New Roman"/>
              </w:rPr>
              <w:t xml:space="preserve">  </w:t>
            </w:r>
            <w:r w:rsidR="00207B66" w:rsidRPr="00207B66">
              <w:rPr>
                <w:rFonts w:ascii="Times New Roman" w:eastAsia="Lucida Sans Unicode" w:hAnsi="Times New Roman" w:cs="Times New Roman"/>
              </w:rPr>
              <w:t>231 464,86</w:t>
            </w:r>
            <w:r w:rsidRPr="00207B66">
              <w:rPr>
                <w:rFonts w:ascii="Times New Roman" w:eastAsia="Lucida Sans Unicode" w:hAnsi="Times New Roman" w:cs="Times New Roman"/>
              </w:rPr>
              <w:t xml:space="preserve"> dotacja § 2030</w:t>
            </w:r>
          </w:p>
          <w:p w14:paraId="5E6695D4" w14:textId="51431EE1" w:rsidR="0086774F" w:rsidRPr="0086774F" w:rsidRDefault="00207B66" w:rsidP="00094AE7">
            <w:pPr>
              <w:widowControl w:val="0"/>
              <w:suppressLineNumbers/>
              <w:suppressAutoHyphens/>
              <w:spacing w:line="276" w:lineRule="auto"/>
              <w:rPr>
                <w:rFonts w:ascii="Times New Roman" w:eastAsia="Lucida Sans Unicode" w:hAnsi="Times New Roman" w:cs="Times New Roman"/>
              </w:rPr>
            </w:pPr>
            <w:r w:rsidRPr="00207B66">
              <w:rPr>
                <w:rFonts w:ascii="Times New Roman" w:eastAsia="Lucida Sans Unicode" w:hAnsi="Times New Roman" w:cs="Times New Roman"/>
              </w:rPr>
              <w:t xml:space="preserve">2 074 465,22 </w:t>
            </w:r>
            <w:r w:rsidR="0086774F" w:rsidRPr="00207B66">
              <w:rPr>
                <w:rFonts w:ascii="Times New Roman" w:eastAsia="Lucida Sans Unicode" w:hAnsi="Times New Roman" w:cs="Times New Roman"/>
              </w:rPr>
              <w:t>śr. własne gminy</w:t>
            </w:r>
          </w:p>
          <w:p w14:paraId="208ECD0B"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215CEF79" w14:textId="380B2B2D" w:rsidR="0086774F" w:rsidRPr="0086774F" w:rsidRDefault="00E30BD5"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8 257,67</w:t>
            </w:r>
          </w:p>
          <w:p w14:paraId="055BAB9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28D2369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3 600,00</w:t>
            </w:r>
          </w:p>
          <w:p w14:paraId="23841E70"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1E906649" w14:textId="1C735AE9" w:rsidR="0086774F" w:rsidRPr="0086774F" w:rsidRDefault="00D70036"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1 454 563,48</w:t>
            </w:r>
          </w:p>
          <w:p w14:paraId="24B0CFD2"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2E2161D7"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1B33192" w14:textId="64344650" w:rsidR="0086774F" w:rsidRPr="0086774F" w:rsidRDefault="00D70036"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80 359,57</w:t>
            </w:r>
          </w:p>
          <w:p w14:paraId="62819E48" w14:textId="76CFD6E4" w:rsidR="0086774F" w:rsidRPr="0086774F" w:rsidRDefault="00D70036"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272 993,01</w:t>
            </w:r>
          </w:p>
          <w:p w14:paraId="21A20DBE"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60F606D7"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6C3B4FB7" w14:textId="2AAD42D2" w:rsidR="0086774F" w:rsidRPr="0086774F" w:rsidRDefault="00D70036"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32 803,28</w:t>
            </w:r>
          </w:p>
          <w:p w14:paraId="3A6E215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4E8C1D43" w14:textId="77777777" w:rsidR="005713F9" w:rsidRDefault="005713F9" w:rsidP="00094AE7">
            <w:pPr>
              <w:widowControl w:val="0"/>
              <w:suppressLineNumbers/>
              <w:suppressAutoHyphens/>
              <w:spacing w:line="276" w:lineRule="auto"/>
              <w:jc w:val="right"/>
              <w:rPr>
                <w:rFonts w:ascii="Times New Roman" w:eastAsia="Lucida Sans Unicode" w:hAnsi="Times New Roman" w:cs="Times New Roman"/>
                <w:bCs/>
              </w:rPr>
            </w:pPr>
          </w:p>
          <w:p w14:paraId="2E018B7A" w14:textId="1D1D02E7"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41 673,35</w:t>
            </w:r>
          </w:p>
          <w:p w14:paraId="0C5099B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0B26E060"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6D7A67E3" w14:textId="0A8B7832"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29 898,47</w:t>
            </w:r>
          </w:p>
          <w:p w14:paraId="0BF06555" w14:textId="29F0C312"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23 330,66</w:t>
            </w:r>
          </w:p>
          <w:p w14:paraId="206C16B8" w14:textId="6CD1FCB6"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1 955,70</w:t>
            </w:r>
          </w:p>
          <w:p w14:paraId="6DB04418"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1E312FDA" w14:textId="2CF2B40D"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12 693,70</w:t>
            </w:r>
          </w:p>
          <w:p w14:paraId="60057DA8" w14:textId="01969D33"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249 283,67</w:t>
            </w:r>
          </w:p>
          <w:p w14:paraId="4DB29077" w14:textId="55AACA8F"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4</w:t>
            </w:r>
            <w:r w:rsidR="003818CD">
              <w:rPr>
                <w:rFonts w:ascii="Times New Roman" w:eastAsia="Lucida Sans Unicode" w:hAnsi="Times New Roman" w:cs="Times New Roman"/>
                <w:bCs/>
              </w:rPr>
              <w:t> 286,54</w:t>
            </w:r>
          </w:p>
          <w:p w14:paraId="565CF76D"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478CF467" w14:textId="6F2AB9F0"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28 341,78</w:t>
            </w:r>
          </w:p>
          <w:p w14:paraId="0588EB2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70B25244" w14:textId="79C5BCB1" w:rsidR="0086774F" w:rsidRPr="0086774F" w:rsidRDefault="003818CD"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1 913,85</w:t>
            </w:r>
          </w:p>
          <w:p w14:paraId="040AFAC2" w14:textId="0E9A4E01" w:rsidR="0086774F" w:rsidRPr="0086774F" w:rsidRDefault="00A819BF"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37 183,49</w:t>
            </w:r>
          </w:p>
          <w:p w14:paraId="3442A84A" w14:textId="09E4B554" w:rsidR="0086774F" w:rsidRPr="0086774F" w:rsidRDefault="00A819BF"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1 261,00</w:t>
            </w:r>
          </w:p>
          <w:p w14:paraId="09FC6FF9" w14:textId="6A4CA582" w:rsidR="00A819BF" w:rsidRDefault="00A819BF"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200</w:t>
            </w:r>
            <w:r w:rsidR="00207B66">
              <w:rPr>
                <w:rFonts w:ascii="Times New Roman" w:eastAsia="Lucida Sans Unicode" w:hAnsi="Times New Roman" w:cs="Times New Roman"/>
                <w:bCs/>
              </w:rPr>
              <w:t>,00</w:t>
            </w:r>
          </w:p>
          <w:p w14:paraId="7C3EE11E" w14:textId="24132024" w:rsidR="0086774F" w:rsidRPr="0086774F" w:rsidRDefault="00A819BF"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7 099,86</w:t>
            </w:r>
          </w:p>
          <w:p w14:paraId="134F2B9F" w14:textId="77777777" w:rsidR="0086774F" w:rsidRPr="0086774F" w:rsidRDefault="0086774F" w:rsidP="00094AE7">
            <w:pPr>
              <w:widowControl w:val="0"/>
              <w:suppressLineNumbers/>
              <w:suppressAutoHyphens/>
              <w:spacing w:line="276" w:lineRule="auto"/>
              <w:jc w:val="center"/>
              <w:rPr>
                <w:rFonts w:ascii="Times New Roman" w:eastAsia="Lucida Sans Unicode" w:hAnsi="Times New Roman" w:cs="Times New Roman"/>
                <w:bCs/>
              </w:rPr>
            </w:pPr>
          </w:p>
          <w:p w14:paraId="5F491FA4"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4 996,50</w:t>
            </w:r>
          </w:p>
        </w:tc>
      </w:tr>
      <w:tr w:rsidR="0086774F" w:rsidRPr="0086774F" w14:paraId="34D53A4C" w14:textId="77777777" w:rsidTr="00094AE7">
        <w:trPr>
          <w:trHeight w:val="825"/>
        </w:trPr>
        <w:tc>
          <w:tcPr>
            <w:tcW w:w="1050" w:type="dxa"/>
            <w:tcBorders>
              <w:top w:val="single" w:sz="4" w:space="0" w:color="000000" w:themeColor="text1"/>
              <w:left w:val="single" w:sz="4" w:space="0" w:color="000000" w:themeColor="text1"/>
              <w:bottom w:val="single" w:sz="4" w:space="0" w:color="auto"/>
              <w:right w:val="single" w:sz="4" w:space="0" w:color="000000" w:themeColor="text1"/>
            </w:tcBorders>
          </w:tcPr>
          <w:p w14:paraId="32C5EF26" w14:textId="77777777" w:rsidR="003E4174" w:rsidRDefault="003E4174" w:rsidP="00094AE7">
            <w:pPr>
              <w:widowControl w:val="0"/>
              <w:suppressLineNumbers/>
              <w:suppressAutoHyphens/>
              <w:spacing w:line="276" w:lineRule="auto"/>
              <w:jc w:val="both"/>
              <w:rPr>
                <w:rFonts w:ascii="Times New Roman" w:eastAsia="Lucida Sans Unicode" w:hAnsi="Times New Roman" w:cs="Times New Roman"/>
                <w:b/>
                <w:bCs/>
              </w:rPr>
            </w:pPr>
          </w:p>
          <w:p w14:paraId="7F8B26B1" w14:textId="5F263BCB" w:rsidR="003E4174" w:rsidRDefault="003E4174" w:rsidP="00094AE7">
            <w:pPr>
              <w:widowControl w:val="0"/>
              <w:suppressLineNumbers/>
              <w:suppressAutoHyphens/>
              <w:spacing w:line="276" w:lineRule="auto"/>
              <w:jc w:val="both"/>
              <w:rPr>
                <w:rFonts w:ascii="Times New Roman" w:eastAsia="Lucida Sans Unicode" w:hAnsi="Times New Roman" w:cs="Times New Roman"/>
                <w:b/>
                <w:bCs/>
              </w:rPr>
            </w:pPr>
            <w:r>
              <w:rPr>
                <w:rFonts w:ascii="Times New Roman" w:eastAsia="Lucida Sans Unicode" w:hAnsi="Times New Roman" w:cs="Times New Roman"/>
                <w:b/>
                <w:bCs/>
              </w:rPr>
              <w:t>85220</w:t>
            </w:r>
          </w:p>
          <w:p w14:paraId="77CD3563" w14:textId="0AAFBEBA"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single" w:sz="4" w:space="0" w:color="000000" w:themeColor="text1"/>
              <w:left w:val="single" w:sz="4" w:space="0" w:color="000000" w:themeColor="text1"/>
              <w:bottom w:val="single" w:sz="4" w:space="0" w:color="auto"/>
              <w:right w:val="single" w:sz="4" w:space="0" w:color="000000" w:themeColor="text1"/>
            </w:tcBorders>
          </w:tcPr>
          <w:p w14:paraId="7056E8D6" w14:textId="77777777" w:rsidR="003E4174"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72A16DEB" w14:textId="3582A73F" w:rsidR="0086774F"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2820</w:t>
            </w:r>
          </w:p>
        </w:tc>
        <w:tc>
          <w:tcPr>
            <w:tcW w:w="4744" w:type="dxa"/>
            <w:tcBorders>
              <w:top w:val="single" w:sz="4" w:space="0" w:color="000000" w:themeColor="text1"/>
              <w:left w:val="single" w:sz="4" w:space="0" w:color="000000" w:themeColor="text1"/>
              <w:bottom w:val="single" w:sz="4" w:space="0" w:color="auto"/>
              <w:right w:val="single" w:sz="4" w:space="0" w:color="000000" w:themeColor="text1"/>
            </w:tcBorders>
          </w:tcPr>
          <w:p w14:paraId="0F677600"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highlight w:val="yellow"/>
              </w:rPr>
            </w:pPr>
            <w:r w:rsidRPr="0086774F">
              <w:rPr>
                <w:rFonts w:ascii="Times New Roman" w:eastAsia="Lucida Sans Unicode" w:hAnsi="Times New Roman" w:cs="Times New Roman"/>
                <w:bCs/>
              </w:rPr>
              <w:t>Dotacja celowa z budżetu na finansowanie lub dofinansowanie zadań zleconych do realizacji stowarzyszeniom, środki własne</w:t>
            </w:r>
          </w:p>
          <w:p w14:paraId="2634E01B" w14:textId="77777777" w:rsidR="003E4174" w:rsidRDefault="003E4174" w:rsidP="00094AE7">
            <w:pPr>
              <w:widowControl w:val="0"/>
              <w:suppressLineNumbers/>
              <w:suppressAutoHyphens/>
              <w:spacing w:line="276" w:lineRule="auto"/>
              <w:rPr>
                <w:rFonts w:ascii="Times New Roman" w:eastAsia="Lucida Sans Unicode" w:hAnsi="Times New Roman" w:cs="Times New Roman"/>
                <w:b/>
                <w:bCs/>
              </w:rPr>
            </w:pPr>
          </w:p>
          <w:p w14:paraId="746390EF" w14:textId="46595B7E"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single" w:sz="4" w:space="0" w:color="auto"/>
              <w:right w:val="single" w:sz="4" w:space="0" w:color="000000" w:themeColor="text1"/>
            </w:tcBorders>
          </w:tcPr>
          <w:p w14:paraId="073BF442"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
                <w:bCs/>
              </w:rPr>
            </w:pPr>
          </w:p>
          <w:p w14:paraId="4CED608A" w14:textId="7AFC20C9" w:rsidR="003E4174" w:rsidRDefault="003E4174"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204 000,00</w:t>
            </w:r>
          </w:p>
          <w:p w14:paraId="36A36137" w14:textId="30390205"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tc>
      </w:tr>
      <w:tr w:rsidR="003E4174" w:rsidRPr="0086774F" w14:paraId="7DFBBAB8" w14:textId="77777777" w:rsidTr="00D551B1">
        <w:trPr>
          <w:trHeight w:val="1126"/>
        </w:trPr>
        <w:tc>
          <w:tcPr>
            <w:tcW w:w="1050" w:type="dxa"/>
            <w:tcBorders>
              <w:top w:val="single" w:sz="4" w:space="0" w:color="auto"/>
              <w:left w:val="single" w:sz="4" w:space="0" w:color="000000" w:themeColor="text1"/>
              <w:bottom w:val="nil"/>
              <w:right w:val="single" w:sz="4" w:space="0" w:color="000000" w:themeColor="text1"/>
            </w:tcBorders>
          </w:tcPr>
          <w:p w14:paraId="737FD8DE" w14:textId="77777777" w:rsidR="003E4174" w:rsidRDefault="003E4174" w:rsidP="00094AE7">
            <w:pPr>
              <w:widowControl w:val="0"/>
              <w:suppressLineNumbers/>
              <w:suppressAutoHyphens/>
              <w:spacing w:line="276" w:lineRule="auto"/>
              <w:jc w:val="both"/>
              <w:rPr>
                <w:rFonts w:ascii="Times New Roman" w:eastAsia="Lucida Sans Unicode" w:hAnsi="Times New Roman" w:cs="Times New Roman"/>
                <w:b/>
                <w:bCs/>
              </w:rPr>
            </w:pPr>
          </w:p>
          <w:p w14:paraId="178B6422" w14:textId="77777777" w:rsidR="003E4174" w:rsidRDefault="003E4174"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85228</w:t>
            </w:r>
          </w:p>
        </w:tc>
        <w:tc>
          <w:tcPr>
            <w:tcW w:w="901" w:type="dxa"/>
            <w:tcBorders>
              <w:top w:val="single" w:sz="4" w:space="0" w:color="auto"/>
              <w:left w:val="single" w:sz="4" w:space="0" w:color="000000" w:themeColor="text1"/>
              <w:bottom w:val="nil"/>
              <w:right w:val="single" w:sz="4" w:space="0" w:color="000000" w:themeColor="text1"/>
            </w:tcBorders>
          </w:tcPr>
          <w:p w14:paraId="094810EE"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2CBE3AE7"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18E66B7D" w14:textId="77777777" w:rsidR="003E4174" w:rsidRPr="0086774F" w:rsidRDefault="003E4174" w:rsidP="00094AE7">
            <w:pPr>
              <w:widowControl w:val="0"/>
              <w:suppressLineNumbers/>
              <w:suppressAutoHyphens/>
              <w:spacing w:line="276" w:lineRule="auto"/>
              <w:jc w:val="both"/>
              <w:rPr>
                <w:rFonts w:ascii="Times New Roman" w:eastAsia="Times New Roman" w:hAnsi="Times New Roman" w:cs="Times New Roman"/>
                <w:b/>
                <w:bCs/>
              </w:rPr>
            </w:pPr>
          </w:p>
          <w:p w14:paraId="5AB65D65"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2129D45E"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5CC4EA78"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3020</w:t>
            </w:r>
          </w:p>
          <w:p w14:paraId="0963F303"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5A6E5F67"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4010</w:t>
            </w:r>
          </w:p>
          <w:p w14:paraId="574EDDCA"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079F7364"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0B1A711D"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4040</w:t>
            </w:r>
          </w:p>
          <w:p w14:paraId="10721857"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041C7AEE"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4110</w:t>
            </w:r>
          </w:p>
          <w:p w14:paraId="53A4AE36"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6FBC3ED5"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23C35CD4"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4120</w:t>
            </w:r>
          </w:p>
          <w:p w14:paraId="18CCF6C7" w14:textId="77777777" w:rsidR="003E4174" w:rsidRPr="0086774F" w:rsidRDefault="003E4174" w:rsidP="00094AE7">
            <w:pPr>
              <w:widowControl w:val="0"/>
              <w:suppressLineNumbers/>
              <w:suppressAutoHyphens/>
              <w:spacing w:line="276" w:lineRule="auto"/>
              <w:jc w:val="both"/>
              <w:rPr>
                <w:rFonts w:ascii="Times New Roman" w:eastAsia="Times New Roman" w:hAnsi="Times New Roman" w:cs="Times New Roman"/>
                <w:b/>
                <w:bCs/>
              </w:rPr>
            </w:pPr>
          </w:p>
          <w:p w14:paraId="0A23E7E5"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4170</w:t>
            </w:r>
          </w:p>
          <w:p w14:paraId="1E83E721" w14:textId="77777777" w:rsidR="003E4174"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45469389" w14:textId="77777777" w:rsidR="003E4174"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3F96D19A"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4280</w:t>
            </w:r>
          </w:p>
          <w:p w14:paraId="17F3CAD4"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7EB8DE3C"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4300</w:t>
            </w:r>
          </w:p>
          <w:p w14:paraId="15329EFB"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5209CE56"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5D3D9A33" w14:textId="77777777" w:rsidR="003E4174" w:rsidRDefault="003E4174" w:rsidP="00094AE7">
            <w:pPr>
              <w:widowControl w:val="0"/>
              <w:suppressLineNumbers/>
              <w:suppressAutoHyphens/>
              <w:spacing w:line="276" w:lineRule="auto"/>
              <w:jc w:val="right"/>
              <w:rPr>
                <w:rFonts w:ascii="Times New Roman" w:eastAsia="Times New Roman" w:hAnsi="Times New Roman" w:cs="Times New Roman"/>
                <w:b/>
                <w:bCs/>
              </w:rPr>
            </w:pPr>
          </w:p>
          <w:p w14:paraId="1F517204"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4410</w:t>
            </w:r>
          </w:p>
          <w:p w14:paraId="128FD4FA"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4440</w:t>
            </w:r>
          </w:p>
          <w:p w14:paraId="32EA4646"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 xml:space="preserve">4700 </w:t>
            </w:r>
          </w:p>
          <w:p w14:paraId="598D19E8" w14:textId="77777777" w:rsidR="003E4174" w:rsidRPr="0086774F" w:rsidRDefault="003E4174"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 xml:space="preserve"> 4710</w:t>
            </w:r>
          </w:p>
        </w:tc>
        <w:tc>
          <w:tcPr>
            <w:tcW w:w="4744" w:type="dxa"/>
            <w:tcBorders>
              <w:top w:val="single" w:sz="4" w:space="0" w:color="auto"/>
              <w:left w:val="single" w:sz="4" w:space="0" w:color="000000" w:themeColor="text1"/>
              <w:bottom w:val="nil"/>
              <w:right w:val="single" w:sz="4" w:space="0" w:color="000000" w:themeColor="text1"/>
            </w:tcBorders>
          </w:tcPr>
          <w:p w14:paraId="42B1E4D3" w14:textId="77777777" w:rsidR="003E4174" w:rsidRDefault="003E4174" w:rsidP="00094AE7">
            <w:pPr>
              <w:widowControl w:val="0"/>
              <w:suppressLineNumbers/>
              <w:suppressAutoHyphens/>
              <w:spacing w:line="276" w:lineRule="auto"/>
              <w:rPr>
                <w:rFonts w:ascii="Times New Roman" w:eastAsia="Lucida Sans Unicode" w:hAnsi="Times New Roman" w:cs="Times New Roman"/>
                <w:b/>
                <w:bCs/>
              </w:rPr>
            </w:pPr>
          </w:p>
          <w:p w14:paraId="3DA4436D"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Usługi opiekuńcze i specjalistyczne usługi opiekuńcze</w:t>
            </w:r>
          </w:p>
          <w:p w14:paraId="61BB7F18"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rPr>
            </w:pPr>
          </w:p>
          <w:p w14:paraId="71079508"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p>
          <w:p w14:paraId="4AED4187"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p>
          <w:p w14:paraId="0AF7A7FF"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rPr>
            </w:pPr>
          </w:p>
          <w:p w14:paraId="59F48DD8"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Wydatki osobowe niezaliczane do wynagrodzeń, w całości środki własne gminy</w:t>
            </w:r>
          </w:p>
          <w:p w14:paraId="15F277C1"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Wynagrodzenia osobowe pracowników, w tym dotacja §2030 – </w:t>
            </w:r>
            <w:r>
              <w:rPr>
                <w:rFonts w:ascii="Times New Roman" w:eastAsia="Lucida Sans Unicode" w:hAnsi="Times New Roman" w:cs="Times New Roman"/>
              </w:rPr>
              <w:t>1 602,45</w:t>
            </w:r>
            <w:r w:rsidRPr="0086774F">
              <w:rPr>
                <w:rFonts w:ascii="Times New Roman" w:eastAsia="Lucida Sans Unicode" w:hAnsi="Times New Roman" w:cs="Times New Roman"/>
              </w:rPr>
              <w:t xml:space="preserve"> zł, środki własne – </w:t>
            </w:r>
            <w:r>
              <w:rPr>
                <w:rFonts w:ascii="Times New Roman" w:eastAsia="Lucida Sans Unicode" w:hAnsi="Times New Roman" w:cs="Times New Roman"/>
              </w:rPr>
              <w:t>205 507,11</w:t>
            </w:r>
          </w:p>
          <w:p w14:paraId="11E8EA41"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Dodatkowe wynagrodzenie roczne, w całości środki własne gminy</w:t>
            </w:r>
          </w:p>
          <w:p w14:paraId="2F6F6980"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Składki na ubezpieczenia społeczne, w tym dotacja §2030 – </w:t>
            </w:r>
            <w:r>
              <w:rPr>
                <w:rFonts w:ascii="Times New Roman" w:eastAsia="Lucida Sans Unicode" w:hAnsi="Times New Roman" w:cs="Times New Roman"/>
              </w:rPr>
              <w:t>2 035,07</w:t>
            </w:r>
            <w:r w:rsidRPr="0086774F">
              <w:rPr>
                <w:rFonts w:ascii="Times New Roman" w:eastAsia="Lucida Sans Unicode" w:hAnsi="Times New Roman" w:cs="Times New Roman"/>
              </w:rPr>
              <w:t xml:space="preserve"> zł, środki własne gminy  </w:t>
            </w:r>
            <w:r>
              <w:rPr>
                <w:rFonts w:ascii="Times New Roman" w:eastAsia="Lucida Sans Unicode" w:hAnsi="Times New Roman" w:cs="Times New Roman"/>
              </w:rPr>
              <w:t>36 695,34</w:t>
            </w:r>
          </w:p>
          <w:p w14:paraId="602F1B94"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Składki na Fundusz Pracy, w tym dotacja § 2030 – </w:t>
            </w:r>
            <w:r>
              <w:rPr>
                <w:rFonts w:ascii="Times New Roman" w:eastAsia="Lucida Sans Unicode" w:hAnsi="Times New Roman" w:cs="Times New Roman"/>
              </w:rPr>
              <w:t>39,26</w:t>
            </w:r>
            <w:r w:rsidRPr="0086774F">
              <w:rPr>
                <w:rFonts w:ascii="Times New Roman" w:eastAsia="Lucida Sans Unicode" w:hAnsi="Times New Roman" w:cs="Times New Roman"/>
              </w:rPr>
              <w:t xml:space="preserve"> zł, środki własne gminy </w:t>
            </w:r>
            <w:r>
              <w:rPr>
                <w:rFonts w:ascii="Times New Roman" w:eastAsia="Lucida Sans Unicode" w:hAnsi="Times New Roman" w:cs="Times New Roman"/>
              </w:rPr>
              <w:t>2 986,89</w:t>
            </w:r>
            <w:r w:rsidRPr="0086774F">
              <w:rPr>
                <w:rFonts w:ascii="Times New Roman" w:eastAsia="Lucida Sans Unicode" w:hAnsi="Times New Roman" w:cs="Times New Roman"/>
              </w:rPr>
              <w:t xml:space="preserve"> zł </w:t>
            </w:r>
          </w:p>
          <w:p w14:paraId="0A41F2EE"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Wynagrodzenia bezosobowe</w:t>
            </w:r>
            <w:r>
              <w:rPr>
                <w:rFonts w:ascii="Times New Roman" w:eastAsia="Lucida Sans Unicode" w:hAnsi="Times New Roman" w:cs="Times New Roman"/>
              </w:rPr>
              <w:t xml:space="preserve">, w tym dotacja </w:t>
            </w:r>
            <w:r w:rsidRPr="0086774F">
              <w:rPr>
                <w:rFonts w:ascii="Times New Roman" w:eastAsia="Lucida Sans Unicode" w:hAnsi="Times New Roman" w:cs="Times New Roman"/>
              </w:rPr>
              <w:t xml:space="preserve">§ 2030 – </w:t>
            </w:r>
            <w:r>
              <w:rPr>
                <w:rFonts w:ascii="Times New Roman" w:eastAsia="Lucida Sans Unicode" w:hAnsi="Times New Roman" w:cs="Times New Roman"/>
              </w:rPr>
              <w:t>11 151,86</w:t>
            </w:r>
            <w:r w:rsidRPr="0086774F">
              <w:rPr>
                <w:rFonts w:ascii="Times New Roman" w:eastAsia="Lucida Sans Unicode" w:hAnsi="Times New Roman" w:cs="Times New Roman"/>
              </w:rPr>
              <w:t xml:space="preserve"> zł, środki własne gminy</w:t>
            </w:r>
            <w:r>
              <w:rPr>
                <w:rFonts w:ascii="Times New Roman" w:eastAsia="Lucida Sans Unicode" w:hAnsi="Times New Roman" w:cs="Times New Roman"/>
              </w:rPr>
              <w:t xml:space="preserve"> – 7 008,14</w:t>
            </w:r>
          </w:p>
          <w:p w14:paraId="1F115919"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Zakup usług zdrowotnych, w całości środki własne gminy</w:t>
            </w:r>
          </w:p>
          <w:p w14:paraId="7793D63E"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rPr>
              <w:t xml:space="preserve">Zakup usług pozostałych </w:t>
            </w:r>
            <w:r>
              <w:rPr>
                <w:rFonts w:ascii="Times New Roman" w:eastAsia="Lucida Sans Unicode" w:hAnsi="Times New Roman" w:cs="Times New Roman"/>
              </w:rPr>
              <w:br/>
            </w:r>
            <w:r w:rsidRPr="0086774F">
              <w:rPr>
                <w:rFonts w:ascii="Times New Roman" w:eastAsia="Lucida Sans Unicode" w:hAnsi="Times New Roman" w:cs="Times New Roman"/>
                <w:bCs/>
              </w:rPr>
              <w:t>świadczenie usług opiekuńczych dla osób z zaburzeniami psychicznymi</w:t>
            </w:r>
            <w:r>
              <w:rPr>
                <w:rFonts w:ascii="Times New Roman" w:eastAsia="Lucida Sans Unicode" w:hAnsi="Times New Roman" w:cs="Times New Roman"/>
                <w:bCs/>
              </w:rPr>
              <w:t xml:space="preserve"> -</w:t>
            </w:r>
            <w:r w:rsidRPr="0086774F">
              <w:rPr>
                <w:rFonts w:ascii="Times New Roman" w:eastAsia="Lucida Sans Unicode" w:hAnsi="Times New Roman" w:cs="Times New Roman"/>
                <w:bCs/>
              </w:rPr>
              <w:t xml:space="preserve"> dotacja §2010</w:t>
            </w:r>
            <w:r>
              <w:rPr>
                <w:rFonts w:ascii="Times New Roman" w:eastAsia="Lucida Sans Unicode" w:hAnsi="Times New Roman" w:cs="Times New Roman"/>
                <w:bCs/>
              </w:rPr>
              <w:t xml:space="preserve"> -37 400,00 zł, pozostałe usługi 600,00 zł</w:t>
            </w:r>
          </w:p>
          <w:p w14:paraId="7D8EF145"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Podróże służbowe krajowe, środki własne gminy</w:t>
            </w:r>
          </w:p>
          <w:p w14:paraId="6FCAE1DE"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Odpisy na ZFŚS, w całości środki własne gminy</w:t>
            </w:r>
          </w:p>
          <w:p w14:paraId="554800F3"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Szkolenia pracowników</w:t>
            </w:r>
          </w:p>
          <w:p w14:paraId="1527C3E8" w14:textId="77777777" w:rsidR="003E4174" w:rsidRDefault="003E4174"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Cs/>
              </w:rPr>
              <w:t>Wpłaty na PPK – w całości środki własne</w:t>
            </w:r>
          </w:p>
        </w:tc>
        <w:tc>
          <w:tcPr>
            <w:tcW w:w="3081" w:type="dxa"/>
            <w:tcBorders>
              <w:top w:val="single" w:sz="4" w:space="0" w:color="auto"/>
              <w:left w:val="single" w:sz="4" w:space="0" w:color="000000" w:themeColor="text1"/>
              <w:bottom w:val="nil"/>
              <w:right w:val="single" w:sz="4" w:space="0" w:color="000000" w:themeColor="text1"/>
            </w:tcBorders>
          </w:tcPr>
          <w:p w14:paraId="47683C51"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
                <w:bCs/>
              </w:rPr>
            </w:pPr>
          </w:p>
          <w:p w14:paraId="04DEBF87"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
                <w:bCs/>
              </w:rPr>
            </w:pPr>
          </w:p>
          <w:p w14:paraId="7066582F"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340 252,71</w:t>
            </w:r>
          </w:p>
          <w:p w14:paraId="2152017B"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w tym:</w:t>
            </w:r>
          </w:p>
          <w:p w14:paraId="620F8FA4" w14:textId="77777777" w:rsidR="003E4174" w:rsidRPr="005C0D9F" w:rsidRDefault="003E4174"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t>
            </w:r>
            <w:r w:rsidRPr="005C0D9F">
              <w:rPr>
                <w:rFonts w:ascii="Times New Roman" w:eastAsia="Lucida Sans Unicode" w:hAnsi="Times New Roman" w:cs="Times New Roman"/>
              </w:rPr>
              <w:t>37 400,00 dotacja § 2010</w:t>
            </w:r>
          </w:p>
          <w:p w14:paraId="0A067D1E" w14:textId="77777777" w:rsidR="003E4174" w:rsidRPr="005C0D9F" w:rsidRDefault="003E4174" w:rsidP="00094AE7">
            <w:pPr>
              <w:widowControl w:val="0"/>
              <w:suppressLineNumbers/>
              <w:suppressAutoHyphens/>
              <w:spacing w:line="276" w:lineRule="auto"/>
              <w:rPr>
                <w:rFonts w:ascii="Times New Roman" w:eastAsia="Lucida Sans Unicode" w:hAnsi="Times New Roman" w:cs="Times New Roman"/>
              </w:rPr>
            </w:pPr>
            <w:r w:rsidRPr="005C0D9F">
              <w:rPr>
                <w:rFonts w:ascii="Times New Roman" w:eastAsia="Lucida Sans Unicode" w:hAnsi="Times New Roman" w:cs="Times New Roman"/>
              </w:rPr>
              <w:t xml:space="preserve">  14 828,64 dotacja § 2030</w:t>
            </w:r>
          </w:p>
          <w:p w14:paraId="35FAA903" w14:textId="77777777" w:rsidR="003E4174" w:rsidRPr="0086774F" w:rsidRDefault="003E4174" w:rsidP="00094AE7">
            <w:pPr>
              <w:widowControl w:val="0"/>
              <w:suppressLineNumbers/>
              <w:suppressAutoHyphens/>
              <w:spacing w:line="276" w:lineRule="auto"/>
              <w:rPr>
                <w:rFonts w:ascii="Times New Roman" w:eastAsia="Lucida Sans Unicode" w:hAnsi="Times New Roman" w:cs="Times New Roman"/>
              </w:rPr>
            </w:pPr>
            <w:r w:rsidRPr="005C0D9F">
              <w:rPr>
                <w:rFonts w:ascii="Times New Roman" w:eastAsia="Lucida Sans Unicode" w:hAnsi="Times New Roman" w:cs="Times New Roman"/>
              </w:rPr>
              <w:t>288 024,07 śr. własne gminy</w:t>
            </w:r>
            <w:r w:rsidRPr="0086774F">
              <w:rPr>
                <w:rFonts w:ascii="Times New Roman" w:eastAsia="Lucida Sans Unicode" w:hAnsi="Times New Roman" w:cs="Times New Roman"/>
              </w:rPr>
              <w:t xml:space="preserve">  </w:t>
            </w:r>
          </w:p>
          <w:p w14:paraId="6C32AC02"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rPr>
            </w:pPr>
          </w:p>
          <w:p w14:paraId="6EFDB359"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1 333,34</w:t>
            </w:r>
          </w:p>
          <w:p w14:paraId="15D64975"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58CCC52D"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207 109,56</w:t>
            </w:r>
          </w:p>
          <w:p w14:paraId="42B5279D"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3ABD8AD3"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16 130,51</w:t>
            </w:r>
          </w:p>
          <w:p w14:paraId="1483A3DC"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1931F548"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2C9B9423"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38 730,41</w:t>
            </w:r>
          </w:p>
          <w:p w14:paraId="678ED968"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6E374AB0"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5A392EF5"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3 026,15</w:t>
            </w:r>
          </w:p>
          <w:p w14:paraId="5ECB51EE"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39130B00"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18 160,00</w:t>
            </w:r>
          </w:p>
          <w:p w14:paraId="2A99DC4A"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6BA4BBD3"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29C68FA8"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4 483,50</w:t>
            </w:r>
          </w:p>
          <w:p w14:paraId="4181D934"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2D766A12"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38 000,00</w:t>
            </w:r>
          </w:p>
          <w:p w14:paraId="32D007A3"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71C1BC8C"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306B39E0" w14:textId="77777777" w:rsidR="003E4174" w:rsidRDefault="003E4174" w:rsidP="00094AE7">
            <w:pPr>
              <w:widowControl w:val="0"/>
              <w:suppressLineNumbers/>
              <w:suppressAutoHyphens/>
              <w:spacing w:line="276" w:lineRule="auto"/>
              <w:jc w:val="right"/>
              <w:rPr>
                <w:rFonts w:ascii="Times New Roman" w:eastAsia="Lucida Sans Unicode" w:hAnsi="Times New Roman" w:cs="Times New Roman"/>
                <w:bCs/>
              </w:rPr>
            </w:pPr>
          </w:p>
          <w:p w14:paraId="1C981953"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3 795,04</w:t>
            </w:r>
          </w:p>
          <w:p w14:paraId="12103B8E"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8 170,20</w:t>
            </w:r>
          </w:p>
          <w:p w14:paraId="13C9651F" w14:textId="77777777" w:rsidR="003E4174" w:rsidRPr="0086774F" w:rsidRDefault="003E417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300</w:t>
            </w:r>
            <w:r w:rsidRPr="0086774F">
              <w:rPr>
                <w:rFonts w:ascii="Times New Roman" w:eastAsia="Lucida Sans Unicode" w:hAnsi="Times New Roman" w:cs="Times New Roman"/>
                <w:bCs/>
              </w:rPr>
              <w:t>,00</w:t>
            </w:r>
          </w:p>
          <w:p w14:paraId="319360F7" w14:textId="77777777" w:rsidR="003E4174" w:rsidRDefault="003E4174" w:rsidP="00D551B1">
            <w:pPr>
              <w:widowControl w:val="0"/>
              <w:suppressLineNumbers/>
              <w:suppressAutoHyphens/>
              <w:spacing w:line="276" w:lineRule="auto"/>
              <w:rPr>
                <w:rFonts w:ascii="Times New Roman" w:eastAsia="Lucida Sans Unicode" w:hAnsi="Times New Roman" w:cs="Times New Roman"/>
                <w:b/>
                <w:bCs/>
              </w:rPr>
            </w:pPr>
            <w:r>
              <w:rPr>
                <w:rFonts w:ascii="Times New Roman" w:eastAsia="Lucida Sans Unicode" w:hAnsi="Times New Roman" w:cs="Times New Roman"/>
                <w:bCs/>
              </w:rPr>
              <w:lastRenderedPageBreak/>
              <w:t>1 007,14</w:t>
            </w:r>
          </w:p>
        </w:tc>
      </w:tr>
      <w:tr w:rsidR="0086774F" w:rsidRPr="0086774F" w14:paraId="23676E4F" w14:textId="77777777" w:rsidTr="00094AE7">
        <w:trPr>
          <w:trHeight w:val="488"/>
        </w:trPr>
        <w:tc>
          <w:tcPr>
            <w:tcW w:w="1050" w:type="dxa"/>
            <w:tcBorders>
              <w:top w:val="single" w:sz="4" w:space="0" w:color="000000" w:themeColor="text1"/>
              <w:left w:val="single" w:sz="4" w:space="0" w:color="000000" w:themeColor="text1"/>
              <w:bottom w:val="nil"/>
              <w:right w:val="single" w:sz="4" w:space="0" w:color="000000" w:themeColor="text1"/>
            </w:tcBorders>
          </w:tcPr>
          <w:p w14:paraId="732A3BBD"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85230</w:t>
            </w:r>
          </w:p>
        </w:tc>
        <w:tc>
          <w:tcPr>
            <w:tcW w:w="901" w:type="dxa"/>
            <w:tcBorders>
              <w:top w:val="single" w:sz="4" w:space="0" w:color="000000" w:themeColor="text1"/>
              <w:left w:val="single" w:sz="4" w:space="0" w:color="000000" w:themeColor="text1"/>
              <w:bottom w:val="nil"/>
              <w:right w:val="single" w:sz="4" w:space="0" w:color="000000" w:themeColor="text1"/>
            </w:tcBorders>
          </w:tcPr>
          <w:p w14:paraId="3642C276"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3A2B0BF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0781B6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ABF986E"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63478A4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p w14:paraId="4A90A939"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2AB8CAF9"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0E4F6F14"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186503B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tc>
        <w:tc>
          <w:tcPr>
            <w:tcW w:w="4744" w:type="dxa"/>
            <w:tcBorders>
              <w:top w:val="single" w:sz="4" w:space="0" w:color="000000" w:themeColor="text1"/>
              <w:left w:val="single" w:sz="4" w:space="0" w:color="000000" w:themeColor="text1"/>
              <w:bottom w:val="nil"/>
              <w:right w:val="single" w:sz="4" w:space="0" w:color="000000" w:themeColor="text1"/>
            </w:tcBorders>
          </w:tcPr>
          <w:p w14:paraId="764C7F2F" w14:textId="2E30D018" w:rsidR="0086774F" w:rsidRPr="0086774F" w:rsidRDefault="0086774F" w:rsidP="00094AE7">
            <w:pPr>
              <w:widowControl w:val="0"/>
              <w:suppressLineNumbers/>
              <w:suppressAutoHyphens/>
              <w:spacing w:line="276" w:lineRule="auto"/>
              <w:rPr>
                <w:rFonts w:ascii="Times New Roman" w:eastAsia="Lucida Sans Unicode" w:hAnsi="Times New Roman" w:cs="Times New Roman"/>
                <w:b/>
              </w:rPr>
            </w:pPr>
            <w:r w:rsidRPr="0086774F">
              <w:rPr>
                <w:rFonts w:ascii="Times New Roman" w:eastAsia="Lucida Sans Unicode" w:hAnsi="Times New Roman" w:cs="Times New Roman"/>
                <w:b/>
              </w:rPr>
              <w:t>Pomoc w zakresie dożywiania „Posiłek w szkole i w domu” na lata 20</w:t>
            </w:r>
            <w:r w:rsidR="00146A3C">
              <w:rPr>
                <w:rFonts w:ascii="Times New Roman" w:eastAsia="Lucida Sans Unicode" w:hAnsi="Times New Roman" w:cs="Times New Roman"/>
                <w:b/>
              </w:rPr>
              <w:t>24-2028</w:t>
            </w:r>
          </w:p>
          <w:p w14:paraId="6FB82A0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p w14:paraId="073052F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p w14:paraId="63EC79AB" w14:textId="1432BEAF"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rPr>
              <w:t xml:space="preserve">Świadczenia społeczne (realizacja programu „Pomoc państwa w zakresie dożywiania), dotacja </w:t>
            </w:r>
            <w:r w:rsidRPr="0086774F">
              <w:rPr>
                <w:rFonts w:ascii="Times New Roman" w:eastAsia="Lucida Sans Unicode" w:hAnsi="Times New Roman" w:cs="Times New Roman"/>
                <w:bCs/>
              </w:rPr>
              <w:t xml:space="preserve">§ 2030 – </w:t>
            </w:r>
            <w:r w:rsidR="00AC1665">
              <w:rPr>
                <w:rFonts w:ascii="Times New Roman" w:eastAsia="Lucida Sans Unicode" w:hAnsi="Times New Roman" w:cs="Times New Roman"/>
                <w:bCs/>
              </w:rPr>
              <w:t>115 040,64</w:t>
            </w:r>
            <w:r w:rsidRPr="0086774F">
              <w:rPr>
                <w:rFonts w:ascii="Times New Roman" w:eastAsia="Lucida Sans Unicode" w:hAnsi="Times New Roman" w:cs="Times New Roman"/>
                <w:bCs/>
              </w:rPr>
              <w:t xml:space="preserve"> zł, środki własne gminy – </w:t>
            </w:r>
            <w:r w:rsidR="00AC1665">
              <w:rPr>
                <w:rFonts w:ascii="Times New Roman" w:eastAsia="Lucida Sans Unicode" w:hAnsi="Times New Roman" w:cs="Times New Roman"/>
                <w:bCs/>
              </w:rPr>
              <w:t>28 760,16</w:t>
            </w:r>
            <w:r w:rsidRPr="0086774F">
              <w:rPr>
                <w:rFonts w:ascii="Times New Roman" w:eastAsia="Lucida Sans Unicode" w:hAnsi="Times New Roman" w:cs="Times New Roman"/>
                <w:bCs/>
              </w:rPr>
              <w:t xml:space="preserve"> zł</w:t>
            </w:r>
          </w:p>
          <w:p w14:paraId="0204731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nil"/>
              <w:right w:val="single" w:sz="4" w:space="0" w:color="000000" w:themeColor="text1"/>
            </w:tcBorders>
          </w:tcPr>
          <w:p w14:paraId="7FBFBDEC" w14:textId="2208D10C" w:rsidR="0086774F" w:rsidRPr="0086774F" w:rsidRDefault="00AC1665"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143 800,80</w:t>
            </w:r>
          </w:p>
          <w:p w14:paraId="79E60A0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091AE8A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685B7D1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 tym:</w:t>
            </w:r>
          </w:p>
          <w:p w14:paraId="18D9FCCC" w14:textId="4932AE7E"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 </w:t>
            </w:r>
            <w:r w:rsidR="00AC1665">
              <w:rPr>
                <w:rFonts w:ascii="Times New Roman" w:eastAsia="Lucida Sans Unicode" w:hAnsi="Times New Roman" w:cs="Times New Roman"/>
                <w:bCs/>
              </w:rPr>
              <w:t>115 040,64</w:t>
            </w:r>
            <w:r w:rsidRPr="0086774F">
              <w:rPr>
                <w:rFonts w:ascii="Times New Roman" w:eastAsia="Lucida Sans Unicode" w:hAnsi="Times New Roman" w:cs="Times New Roman"/>
                <w:bCs/>
              </w:rPr>
              <w:t xml:space="preserve"> dotacja  § 2030</w:t>
            </w:r>
          </w:p>
          <w:p w14:paraId="7DC3EF1A" w14:textId="6A44031E"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t>
            </w:r>
            <w:r w:rsidR="00AC1665">
              <w:rPr>
                <w:rFonts w:ascii="Times New Roman" w:eastAsia="Lucida Sans Unicode" w:hAnsi="Times New Roman" w:cs="Times New Roman"/>
              </w:rPr>
              <w:t>28 760,16</w:t>
            </w:r>
            <w:r w:rsidRPr="0086774F">
              <w:rPr>
                <w:rFonts w:ascii="Times New Roman" w:eastAsia="Lucida Sans Unicode" w:hAnsi="Times New Roman" w:cs="Times New Roman"/>
              </w:rPr>
              <w:t xml:space="preserve"> śr. własne gminy</w:t>
            </w:r>
          </w:p>
          <w:p w14:paraId="60B8C63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2B98D292"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p w14:paraId="20D2F36C"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p w14:paraId="57D13B8B"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p w14:paraId="10E61E03"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highlight w:val="yellow"/>
              </w:rPr>
            </w:pPr>
          </w:p>
          <w:p w14:paraId="671A1CBF"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highlight w:val="yellow"/>
              </w:rPr>
            </w:pPr>
          </w:p>
          <w:p w14:paraId="6FCDCC69"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highlight w:val="yellow"/>
              </w:rPr>
            </w:pPr>
          </w:p>
          <w:p w14:paraId="4527D01B"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tc>
      </w:tr>
      <w:tr w:rsidR="0086774F" w:rsidRPr="0086774F" w14:paraId="4307F37A"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7FA6"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highlight w:val="yellow"/>
              </w:rPr>
            </w:pPr>
          </w:p>
          <w:p w14:paraId="51D0F0ED"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highlight w:val="yellow"/>
              </w:rPr>
            </w:pPr>
            <w:r w:rsidRPr="0086774F">
              <w:rPr>
                <w:rFonts w:ascii="Times New Roman" w:eastAsia="Lucida Sans Unicode" w:hAnsi="Times New Roman" w:cs="Times New Roman"/>
                <w:b/>
                <w:bCs/>
              </w:rPr>
              <w:t>85295</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83F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p>
          <w:p w14:paraId="364EB31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p>
          <w:p w14:paraId="04382AD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9D0D65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BBADB8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A85D9C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C00CFE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7934E79" w14:textId="77777777" w:rsidR="0086774F" w:rsidRPr="0086774F" w:rsidRDefault="0086774F" w:rsidP="00094AE7">
            <w:pPr>
              <w:widowControl w:val="0"/>
              <w:suppressLineNumbers/>
              <w:suppressAutoHyphens/>
              <w:spacing w:line="276" w:lineRule="auto"/>
              <w:rPr>
                <w:rFonts w:ascii="Times New Roman" w:eastAsia="Times New Roman" w:hAnsi="Times New Roman" w:cs="Times New Roman"/>
                <w:b/>
                <w:bCs/>
              </w:rPr>
            </w:pPr>
          </w:p>
          <w:p w14:paraId="59364BA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p w14:paraId="13011B6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C84770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0D683F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0912DFC"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C9E109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5F57465" w14:textId="77777777" w:rsidR="0086774F" w:rsidRPr="0086774F" w:rsidRDefault="0086774F" w:rsidP="00094AE7">
            <w:pPr>
              <w:widowControl w:val="0"/>
              <w:suppressLineNumbers/>
              <w:suppressAutoHyphens/>
              <w:spacing w:line="276" w:lineRule="auto"/>
              <w:rPr>
                <w:rFonts w:ascii="Times New Roman" w:eastAsia="Times New Roman" w:hAnsi="Times New Roman" w:cs="Times New Roman"/>
                <w:b/>
                <w:bCs/>
              </w:rPr>
            </w:pPr>
          </w:p>
          <w:p w14:paraId="547F0DD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4010</w:t>
            </w:r>
          </w:p>
          <w:p w14:paraId="2944134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3A480E2"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r w:rsidRPr="0086774F">
              <w:rPr>
                <w:rFonts w:ascii="Times New Roman" w:eastAsia="Times New Roman" w:hAnsi="Times New Roman" w:cs="Times New Roman"/>
                <w:b/>
                <w:bCs/>
              </w:rPr>
              <w:t xml:space="preserve">   </w:t>
            </w:r>
          </w:p>
          <w:p w14:paraId="48F11BC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4040</w:t>
            </w:r>
          </w:p>
          <w:p w14:paraId="64C31AD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r w:rsidRPr="0086774F">
              <w:rPr>
                <w:rFonts w:ascii="Times New Roman" w:eastAsia="Times New Roman" w:hAnsi="Times New Roman" w:cs="Times New Roman"/>
                <w:b/>
                <w:bCs/>
              </w:rPr>
              <w:t xml:space="preserve"> 4110</w:t>
            </w:r>
          </w:p>
          <w:p w14:paraId="2BE9DF35"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highlight w:val="yellow"/>
              </w:rPr>
            </w:pPr>
            <w:r w:rsidRPr="0086774F">
              <w:rPr>
                <w:rFonts w:ascii="Times New Roman" w:eastAsia="Times New Roman" w:hAnsi="Times New Roman" w:cs="Times New Roman"/>
                <w:b/>
                <w:bCs/>
                <w:highlight w:val="yellow"/>
              </w:rPr>
              <w:t xml:space="preserve">   </w:t>
            </w:r>
          </w:p>
          <w:p w14:paraId="4624CF11"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r w:rsidRPr="0086774F">
              <w:rPr>
                <w:rFonts w:ascii="Times New Roman" w:eastAsia="Times New Roman" w:hAnsi="Times New Roman" w:cs="Times New Roman"/>
                <w:b/>
                <w:bCs/>
              </w:rPr>
              <w:t xml:space="preserve">   </w:t>
            </w:r>
          </w:p>
          <w:p w14:paraId="0D289EB6"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6A5D764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r w:rsidRPr="0086774F">
              <w:rPr>
                <w:rFonts w:ascii="Times New Roman" w:eastAsia="Times New Roman" w:hAnsi="Times New Roman" w:cs="Times New Roman"/>
                <w:b/>
                <w:bCs/>
              </w:rPr>
              <w:t xml:space="preserve"> 4120</w:t>
            </w:r>
          </w:p>
          <w:p w14:paraId="1E9014B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p>
          <w:p w14:paraId="1877281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E49C70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F646A9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lastRenderedPageBreak/>
              <w:t>4210</w:t>
            </w:r>
          </w:p>
          <w:p w14:paraId="2A5A456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p>
          <w:p w14:paraId="64244CE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FA69893" w14:textId="086EFC1F" w:rsidR="0086774F" w:rsidRPr="0086774F" w:rsidRDefault="00F96AFF"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4270</w:t>
            </w:r>
          </w:p>
          <w:p w14:paraId="15381FC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4300</w:t>
            </w:r>
          </w:p>
          <w:p w14:paraId="252745F2"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highlight w:val="yellow"/>
              </w:rPr>
            </w:pPr>
          </w:p>
          <w:p w14:paraId="6EB3210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9076B7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4430</w:t>
            </w:r>
          </w:p>
          <w:p w14:paraId="5CB20D7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4440</w:t>
            </w:r>
          </w:p>
          <w:p w14:paraId="4FA8A997" w14:textId="77777777" w:rsidR="00F96AFF" w:rsidRDefault="00F96AFF" w:rsidP="00094AE7">
            <w:pPr>
              <w:widowControl w:val="0"/>
              <w:suppressLineNumbers/>
              <w:suppressAutoHyphens/>
              <w:spacing w:line="276" w:lineRule="auto"/>
              <w:jc w:val="right"/>
              <w:rPr>
                <w:rFonts w:ascii="Times New Roman" w:eastAsia="Times New Roman" w:hAnsi="Times New Roman" w:cs="Times New Roman"/>
                <w:b/>
                <w:bCs/>
              </w:rPr>
            </w:pPr>
          </w:p>
          <w:p w14:paraId="35BC7823" w14:textId="62C23644"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highlight w:val="yellow"/>
              </w:rPr>
            </w:pPr>
            <w:r w:rsidRPr="0086774F">
              <w:rPr>
                <w:rFonts w:ascii="Times New Roman" w:eastAsia="Times New Roman" w:hAnsi="Times New Roman" w:cs="Times New Roman"/>
                <w:b/>
                <w:bCs/>
              </w:rPr>
              <w:t>4710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996A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highlight w:val="yellow"/>
              </w:rPr>
            </w:pPr>
          </w:p>
          <w:p w14:paraId="79F47600" w14:textId="4F0DE6C4" w:rsidR="0086774F" w:rsidRPr="0086774F" w:rsidRDefault="0086774F" w:rsidP="00094AE7">
            <w:pPr>
              <w:widowControl w:val="0"/>
              <w:suppressLineNumbers/>
              <w:suppressAutoHyphens/>
              <w:spacing w:line="276" w:lineRule="auto"/>
              <w:rPr>
                <w:rFonts w:ascii="Times New Roman" w:eastAsia="Lucida Sans Unicode" w:hAnsi="Times New Roman" w:cs="Times New Roman"/>
                <w:b/>
              </w:rPr>
            </w:pPr>
            <w:r w:rsidRPr="0086774F">
              <w:rPr>
                <w:rFonts w:ascii="Times New Roman" w:eastAsia="Lucida Sans Unicode" w:hAnsi="Times New Roman" w:cs="Times New Roman"/>
                <w:b/>
              </w:rPr>
              <w:t>Pozostała działalność (w tym kolbudzkie świadczenie w zakresie zmniejszania odpłatności za gospodarowanie odpadami komunalnymi,</w:t>
            </w:r>
            <w:r w:rsidR="006F54A9">
              <w:rPr>
                <w:rFonts w:ascii="Times New Roman" w:eastAsia="Lucida Sans Unicode" w:hAnsi="Times New Roman" w:cs="Times New Roman"/>
                <w:b/>
              </w:rPr>
              <w:t xml:space="preserve"> Kolbudy dla seniora,</w:t>
            </w:r>
            <w:r w:rsidRPr="0086774F">
              <w:rPr>
                <w:rFonts w:ascii="Times New Roman" w:eastAsia="Lucida Sans Unicode" w:hAnsi="Times New Roman" w:cs="Times New Roman"/>
                <w:b/>
              </w:rPr>
              <w:t xml:space="preserve"> dowozy do ŚDS, </w:t>
            </w:r>
            <w:proofErr w:type="spellStart"/>
            <w:r w:rsidRPr="0086774F">
              <w:rPr>
                <w:rFonts w:ascii="Times New Roman" w:eastAsia="Lucida Sans Unicode" w:hAnsi="Times New Roman" w:cs="Times New Roman"/>
                <w:b/>
              </w:rPr>
              <w:t>teleopieka</w:t>
            </w:r>
            <w:proofErr w:type="spellEnd"/>
            <w:r w:rsidRPr="0086774F">
              <w:rPr>
                <w:rFonts w:ascii="Times New Roman" w:eastAsia="Lucida Sans Unicode" w:hAnsi="Times New Roman" w:cs="Times New Roman"/>
                <w:b/>
              </w:rPr>
              <w:t>, pomoc żywnościowa)</w:t>
            </w:r>
          </w:p>
          <w:p w14:paraId="325FE43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rPr>
            </w:pPr>
          </w:p>
          <w:p w14:paraId="0059E959" w14:textId="77777777" w:rsidR="00A9004C" w:rsidRDefault="00A9004C" w:rsidP="00094AE7">
            <w:pPr>
              <w:widowControl w:val="0"/>
              <w:suppressLineNumbers/>
              <w:suppressAutoHyphens/>
              <w:spacing w:line="276" w:lineRule="auto"/>
              <w:rPr>
                <w:rFonts w:ascii="Times New Roman" w:eastAsia="Lucida Sans Unicode" w:hAnsi="Times New Roman" w:cs="Times New Roman"/>
                <w:bCs/>
              </w:rPr>
            </w:pPr>
          </w:p>
          <w:p w14:paraId="290F40F3" w14:textId="0E3AC9BC"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Świadczenia społeczne – w tym:</w:t>
            </w:r>
          </w:p>
          <w:p w14:paraId="493B7AE6" w14:textId="4F975E5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-kolbudzkie świadczenie, środki własne – </w:t>
            </w:r>
            <w:r w:rsidR="00A9004C">
              <w:rPr>
                <w:rFonts w:ascii="Times New Roman" w:eastAsia="Lucida Sans Unicode" w:hAnsi="Times New Roman" w:cs="Times New Roman"/>
                <w:bCs/>
              </w:rPr>
              <w:t>25 352,07</w:t>
            </w:r>
            <w:r w:rsidRPr="0086774F">
              <w:rPr>
                <w:rFonts w:ascii="Times New Roman" w:eastAsia="Lucida Sans Unicode" w:hAnsi="Times New Roman" w:cs="Times New Roman"/>
                <w:bCs/>
              </w:rPr>
              <w:t xml:space="preserve"> zł</w:t>
            </w:r>
          </w:p>
          <w:p w14:paraId="09E6B47B" w14:textId="7C9E3B42"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 dowozy do ŚDS, środki własne – </w:t>
            </w:r>
            <w:r w:rsidR="00A9004C">
              <w:rPr>
                <w:rFonts w:ascii="Times New Roman" w:eastAsia="Lucida Sans Unicode" w:hAnsi="Times New Roman" w:cs="Times New Roman"/>
                <w:bCs/>
              </w:rPr>
              <w:t>14 2</w:t>
            </w:r>
            <w:r w:rsidRPr="0086774F">
              <w:rPr>
                <w:rFonts w:ascii="Times New Roman" w:eastAsia="Lucida Sans Unicode" w:hAnsi="Times New Roman" w:cs="Times New Roman"/>
                <w:bCs/>
              </w:rPr>
              <w:t>00,00 zł</w:t>
            </w:r>
          </w:p>
          <w:p w14:paraId="0F8BC2E2" w14:textId="4BEDF3A0"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 </w:t>
            </w:r>
            <w:r w:rsidR="00A9004C">
              <w:rPr>
                <w:rFonts w:ascii="Times New Roman" w:eastAsia="Lucida Sans Unicode" w:hAnsi="Times New Roman" w:cs="Times New Roman"/>
                <w:bCs/>
              </w:rPr>
              <w:t>Kolbudy dla Seniora, środki własne – 917 003,62</w:t>
            </w:r>
          </w:p>
          <w:p w14:paraId="7FC0073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04E245F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77A1EA6A" w14:textId="20B6E7E3"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Wynagrodzenia osobowe pracowników, w tym:, dotacja § 2030 – </w:t>
            </w:r>
            <w:r w:rsidR="00EE0D54">
              <w:rPr>
                <w:rFonts w:ascii="Times New Roman" w:eastAsia="Lucida Sans Unicode" w:hAnsi="Times New Roman" w:cs="Times New Roman"/>
                <w:bCs/>
              </w:rPr>
              <w:t>3 652,00</w:t>
            </w:r>
            <w:r w:rsidRPr="0086774F">
              <w:rPr>
                <w:rFonts w:ascii="Times New Roman" w:eastAsia="Lucida Sans Unicode" w:hAnsi="Times New Roman" w:cs="Times New Roman"/>
                <w:bCs/>
              </w:rPr>
              <w:t xml:space="preserve"> zł, środki własne – </w:t>
            </w:r>
            <w:r w:rsidR="00EE0D54">
              <w:rPr>
                <w:rFonts w:ascii="Times New Roman" w:eastAsia="Lucida Sans Unicode" w:hAnsi="Times New Roman" w:cs="Times New Roman"/>
                <w:bCs/>
              </w:rPr>
              <w:t>81 161,00</w:t>
            </w:r>
            <w:r w:rsidRPr="0086774F">
              <w:rPr>
                <w:rFonts w:ascii="Times New Roman" w:eastAsia="Lucida Sans Unicode" w:hAnsi="Times New Roman" w:cs="Times New Roman"/>
                <w:bCs/>
              </w:rPr>
              <w:t xml:space="preserve"> zł</w:t>
            </w:r>
          </w:p>
          <w:p w14:paraId="19AAE9B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Dodatkowe wynagrodzenie roczne, środki własne</w:t>
            </w:r>
          </w:p>
          <w:p w14:paraId="4CD58346" w14:textId="0F0316CB"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highlight w:val="yellow"/>
              </w:rPr>
            </w:pPr>
            <w:r w:rsidRPr="0086774F">
              <w:rPr>
                <w:rFonts w:ascii="Times New Roman" w:eastAsia="Lucida Sans Unicode" w:hAnsi="Times New Roman" w:cs="Times New Roman"/>
                <w:bCs/>
              </w:rPr>
              <w:t xml:space="preserve">Składki na ubezpieczenia społeczne, w tym dotacja §2030 – </w:t>
            </w:r>
            <w:r w:rsidR="00EE0D54">
              <w:rPr>
                <w:rFonts w:ascii="Times New Roman" w:eastAsia="Lucida Sans Unicode" w:hAnsi="Times New Roman" w:cs="Times New Roman"/>
                <w:bCs/>
              </w:rPr>
              <w:t>637,61</w:t>
            </w:r>
            <w:r w:rsidRPr="0086774F">
              <w:rPr>
                <w:rFonts w:ascii="Times New Roman" w:eastAsia="Lucida Sans Unicode" w:hAnsi="Times New Roman" w:cs="Times New Roman"/>
                <w:bCs/>
              </w:rPr>
              <w:t xml:space="preserve"> zł , środki własne </w:t>
            </w:r>
            <w:r w:rsidR="00EE0D54">
              <w:rPr>
                <w:rFonts w:ascii="Times New Roman" w:eastAsia="Lucida Sans Unicode" w:hAnsi="Times New Roman" w:cs="Times New Roman"/>
                <w:bCs/>
              </w:rPr>
              <w:t>15 190,06</w:t>
            </w:r>
            <w:r w:rsidRPr="0086774F">
              <w:rPr>
                <w:rFonts w:ascii="Times New Roman" w:eastAsia="Lucida Sans Unicode" w:hAnsi="Times New Roman" w:cs="Times New Roman"/>
                <w:bCs/>
              </w:rPr>
              <w:t xml:space="preserve"> zł,</w:t>
            </w:r>
          </w:p>
          <w:p w14:paraId="3619F43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highlight w:val="yellow"/>
              </w:rPr>
            </w:pPr>
          </w:p>
          <w:p w14:paraId="3C49ACFF" w14:textId="77777777" w:rsidR="00EE0D54" w:rsidRDefault="00EE0D54" w:rsidP="00094AE7">
            <w:pPr>
              <w:widowControl w:val="0"/>
              <w:suppressLineNumbers/>
              <w:suppressAutoHyphens/>
              <w:spacing w:line="276" w:lineRule="auto"/>
              <w:rPr>
                <w:rFonts w:ascii="Times New Roman" w:eastAsia="Lucida Sans Unicode" w:hAnsi="Times New Roman" w:cs="Times New Roman"/>
                <w:bCs/>
              </w:rPr>
            </w:pPr>
          </w:p>
          <w:p w14:paraId="1CB9B486" w14:textId="31415EE4"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Składki na Fundusz Pracy, w tym  dotacja §2030 – </w:t>
            </w:r>
            <w:r w:rsidR="00E03305">
              <w:rPr>
                <w:rFonts w:ascii="Times New Roman" w:eastAsia="Lucida Sans Unicode" w:hAnsi="Times New Roman" w:cs="Times New Roman"/>
                <w:bCs/>
              </w:rPr>
              <w:t>89,49</w:t>
            </w:r>
            <w:r w:rsidRPr="0086774F">
              <w:rPr>
                <w:rFonts w:ascii="Times New Roman" w:eastAsia="Lucida Sans Unicode" w:hAnsi="Times New Roman" w:cs="Times New Roman"/>
                <w:bCs/>
              </w:rPr>
              <w:t xml:space="preserve"> zł , środki własne </w:t>
            </w:r>
            <w:r w:rsidR="00E03305">
              <w:rPr>
                <w:rFonts w:ascii="Times New Roman" w:eastAsia="Lucida Sans Unicode" w:hAnsi="Times New Roman" w:cs="Times New Roman"/>
                <w:bCs/>
              </w:rPr>
              <w:t>22,37</w:t>
            </w:r>
            <w:r w:rsidRPr="0086774F">
              <w:rPr>
                <w:rFonts w:ascii="Times New Roman" w:eastAsia="Lucida Sans Unicode" w:hAnsi="Times New Roman" w:cs="Times New Roman"/>
                <w:bCs/>
              </w:rPr>
              <w:t xml:space="preserve"> zł, </w:t>
            </w:r>
          </w:p>
          <w:p w14:paraId="1B4F3F6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highlight w:val="yellow"/>
              </w:rPr>
            </w:pPr>
          </w:p>
          <w:p w14:paraId="12527EA7" w14:textId="77777777" w:rsidR="00E03305" w:rsidRDefault="00E03305" w:rsidP="00094AE7">
            <w:pPr>
              <w:widowControl w:val="0"/>
              <w:suppressLineNumbers/>
              <w:suppressAutoHyphens/>
              <w:spacing w:line="276" w:lineRule="auto"/>
              <w:rPr>
                <w:rFonts w:ascii="Times New Roman" w:eastAsia="Lucida Sans Unicode" w:hAnsi="Times New Roman" w:cs="Times New Roman"/>
                <w:bCs/>
              </w:rPr>
            </w:pPr>
          </w:p>
          <w:p w14:paraId="4A408AF7" w14:textId="7BF35E26"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lastRenderedPageBreak/>
              <w:t xml:space="preserve">Zakup materiałów i wyposażenia, w tym dotacja § 2010 – </w:t>
            </w:r>
            <w:r w:rsidR="00E03305">
              <w:rPr>
                <w:rFonts w:ascii="Times New Roman" w:eastAsia="Lucida Sans Unicode" w:hAnsi="Times New Roman" w:cs="Times New Roman"/>
                <w:bCs/>
              </w:rPr>
              <w:t>5 295,15</w:t>
            </w:r>
            <w:r w:rsidRPr="0086774F">
              <w:rPr>
                <w:rFonts w:ascii="Times New Roman" w:eastAsia="Lucida Sans Unicode" w:hAnsi="Times New Roman" w:cs="Times New Roman"/>
                <w:bCs/>
              </w:rPr>
              <w:t xml:space="preserve"> zł, dotacja § 2030 – </w:t>
            </w:r>
            <w:r w:rsidR="00E03305">
              <w:rPr>
                <w:rFonts w:ascii="Times New Roman" w:eastAsia="Lucida Sans Unicode" w:hAnsi="Times New Roman" w:cs="Times New Roman"/>
                <w:bCs/>
              </w:rPr>
              <w:t>40 608,00</w:t>
            </w:r>
            <w:r w:rsidRPr="0086774F">
              <w:rPr>
                <w:rFonts w:ascii="Times New Roman" w:eastAsia="Lucida Sans Unicode" w:hAnsi="Times New Roman" w:cs="Times New Roman"/>
                <w:bCs/>
              </w:rPr>
              <w:t xml:space="preserve"> zł, środki własne </w:t>
            </w:r>
            <w:r w:rsidR="00F96AFF">
              <w:rPr>
                <w:rFonts w:ascii="Times New Roman" w:eastAsia="Lucida Sans Unicode" w:hAnsi="Times New Roman" w:cs="Times New Roman"/>
                <w:bCs/>
              </w:rPr>
              <w:t>21 853,14</w:t>
            </w:r>
            <w:r w:rsidRPr="0086774F">
              <w:rPr>
                <w:rFonts w:ascii="Times New Roman" w:eastAsia="Lucida Sans Unicode" w:hAnsi="Times New Roman" w:cs="Times New Roman"/>
                <w:bCs/>
              </w:rPr>
              <w:t xml:space="preserve"> zł</w:t>
            </w:r>
          </w:p>
          <w:p w14:paraId="22FB2A8E" w14:textId="212399E8" w:rsidR="00F96AFF" w:rsidRDefault="00F96AFF"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Zakup usług remontowych</w:t>
            </w:r>
          </w:p>
          <w:p w14:paraId="4DCCDC7E" w14:textId="395647AB"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usług</w:t>
            </w:r>
            <w:r w:rsidR="00F96AFF">
              <w:rPr>
                <w:rFonts w:ascii="Times New Roman" w:eastAsia="Lucida Sans Unicode" w:hAnsi="Times New Roman" w:cs="Times New Roman"/>
                <w:bCs/>
              </w:rPr>
              <w:t xml:space="preserve"> pozostałych</w:t>
            </w:r>
            <w:r w:rsidRPr="0086774F">
              <w:rPr>
                <w:rFonts w:ascii="Times New Roman" w:eastAsia="Lucida Sans Unicode" w:hAnsi="Times New Roman" w:cs="Times New Roman"/>
                <w:bCs/>
              </w:rPr>
              <w:t xml:space="preserve">, w tym dotacja § 2030 – </w:t>
            </w:r>
            <w:r w:rsidR="00F96AFF">
              <w:rPr>
                <w:rFonts w:ascii="Times New Roman" w:eastAsia="Lucida Sans Unicode" w:hAnsi="Times New Roman" w:cs="Times New Roman"/>
                <w:bCs/>
              </w:rPr>
              <w:t>20 930,58</w:t>
            </w:r>
            <w:r w:rsidRPr="0086774F">
              <w:rPr>
                <w:rFonts w:ascii="Times New Roman" w:eastAsia="Lucida Sans Unicode" w:hAnsi="Times New Roman" w:cs="Times New Roman"/>
                <w:bCs/>
              </w:rPr>
              <w:t xml:space="preserve"> zł, środki własne </w:t>
            </w:r>
            <w:r w:rsidR="00F96AFF">
              <w:rPr>
                <w:rFonts w:ascii="Times New Roman" w:eastAsia="Lucida Sans Unicode" w:hAnsi="Times New Roman" w:cs="Times New Roman"/>
                <w:bCs/>
              </w:rPr>
              <w:t>43 871,91</w:t>
            </w:r>
            <w:r w:rsidRPr="0086774F">
              <w:rPr>
                <w:rFonts w:ascii="Times New Roman" w:eastAsia="Lucida Sans Unicode" w:hAnsi="Times New Roman" w:cs="Times New Roman"/>
                <w:bCs/>
              </w:rPr>
              <w:t xml:space="preserve"> zł</w:t>
            </w:r>
          </w:p>
          <w:p w14:paraId="5D338F95" w14:textId="77777777" w:rsidR="00F96AFF" w:rsidRDefault="00F96AFF" w:rsidP="00094AE7">
            <w:pPr>
              <w:widowControl w:val="0"/>
              <w:suppressLineNumbers/>
              <w:suppressAutoHyphens/>
              <w:spacing w:line="276" w:lineRule="auto"/>
              <w:rPr>
                <w:rFonts w:ascii="Times New Roman" w:eastAsia="Lucida Sans Unicode" w:hAnsi="Times New Roman" w:cs="Times New Roman"/>
                <w:bCs/>
              </w:rPr>
            </w:pPr>
          </w:p>
          <w:p w14:paraId="210E60BD" w14:textId="3EB45BF9" w:rsidR="00F96AFF" w:rsidRDefault="00F96AFF"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Różne opłaty i składki</w:t>
            </w:r>
          </w:p>
          <w:p w14:paraId="23EE60FE" w14:textId="1E1830A1"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Odpisy na zakładowy fundusz świadczeń socjalnych, środki własne</w:t>
            </w:r>
          </w:p>
          <w:p w14:paraId="0B0BBFDA" w14:textId="33C04A8E"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highlight w:val="yellow"/>
              </w:rPr>
            </w:pPr>
            <w:r w:rsidRPr="0086774F">
              <w:rPr>
                <w:rFonts w:ascii="Times New Roman" w:eastAsia="Lucida Sans Unicode" w:hAnsi="Times New Roman" w:cs="Times New Roman"/>
                <w:bCs/>
              </w:rPr>
              <w:t xml:space="preserve">Pracownicze Plany Kapitałowe, w tym: dotacja </w:t>
            </w:r>
            <w:proofErr w:type="spellStart"/>
            <w:r w:rsidRPr="0086774F">
              <w:rPr>
                <w:rFonts w:ascii="Times New Roman" w:eastAsia="Lucida Sans Unicode" w:hAnsi="Times New Roman" w:cs="Times New Roman"/>
                <w:bCs/>
              </w:rPr>
              <w:t>dotacja</w:t>
            </w:r>
            <w:proofErr w:type="spellEnd"/>
            <w:r w:rsidRPr="0086774F">
              <w:rPr>
                <w:rFonts w:ascii="Times New Roman" w:eastAsia="Lucida Sans Unicode" w:hAnsi="Times New Roman" w:cs="Times New Roman"/>
                <w:bCs/>
              </w:rPr>
              <w:t xml:space="preserve"> § 2030 </w:t>
            </w:r>
            <w:r w:rsidR="00F96AFF">
              <w:rPr>
                <w:rFonts w:ascii="Times New Roman" w:eastAsia="Lucida Sans Unicode" w:hAnsi="Times New Roman" w:cs="Times New Roman"/>
                <w:bCs/>
              </w:rPr>
              <w:t>-13,22</w:t>
            </w:r>
            <w:r w:rsidRPr="0086774F">
              <w:rPr>
                <w:rFonts w:ascii="Times New Roman" w:eastAsia="Lucida Sans Unicode" w:hAnsi="Times New Roman" w:cs="Times New Roman"/>
                <w:bCs/>
              </w:rPr>
              <w:t xml:space="preserve"> zł, środki własne </w:t>
            </w:r>
            <w:r w:rsidR="00F96AFF">
              <w:rPr>
                <w:rFonts w:ascii="Times New Roman" w:eastAsia="Lucida Sans Unicode" w:hAnsi="Times New Roman" w:cs="Times New Roman"/>
                <w:bCs/>
              </w:rPr>
              <w:t>3,31</w:t>
            </w:r>
            <w:r w:rsidRPr="0086774F">
              <w:rPr>
                <w:rFonts w:ascii="Times New Roman" w:eastAsia="Lucida Sans Unicode" w:hAnsi="Times New Roman" w:cs="Times New Roman"/>
                <w:bCs/>
              </w:rPr>
              <w:t>zł</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BBDE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highlight w:val="yellow"/>
              </w:rPr>
            </w:pPr>
            <w:r w:rsidRPr="0086774F">
              <w:rPr>
                <w:rFonts w:ascii="Times New Roman" w:eastAsia="Lucida Sans Unicode" w:hAnsi="Times New Roman" w:cs="Times New Roman"/>
                <w:highlight w:val="yellow"/>
              </w:rPr>
              <w:lastRenderedPageBreak/>
              <w:t xml:space="preserve">                </w:t>
            </w:r>
          </w:p>
          <w:p w14:paraId="0F41FBA0" w14:textId="6FE4B44B" w:rsidR="0086774F" w:rsidRPr="0086774F" w:rsidRDefault="000B0467"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1 207 083,76</w:t>
            </w:r>
          </w:p>
          <w:p w14:paraId="715EEA6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 tym:</w:t>
            </w:r>
          </w:p>
          <w:p w14:paraId="6152B9D2" w14:textId="431C097A"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bCs/>
              </w:rPr>
              <w:t xml:space="preserve"> </w:t>
            </w:r>
            <w:r w:rsidR="000B0467">
              <w:rPr>
                <w:rFonts w:ascii="Times New Roman" w:eastAsia="Lucida Sans Unicode" w:hAnsi="Times New Roman" w:cs="Times New Roman"/>
                <w:bCs/>
              </w:rPr>
              <w:t xml:space="preserve">5 295,15 </w:t>
            </w:r>
            <w:r w:rsidRPr="0086774F">
              <w:rPr>
                <w:rFonts w:ascii="Times New Roman" w:eastAsia="Lucida Sans Unicode" w:hAnsi="Times New Roman" w:cs="Times New Roman"/>
              </w:rPr>
              <w:t xml:space="preserve">dotacja </w:t>
            </w:r>
            <w:r w:rsidRPr="0086774F">
              <w:rPr>
                <w:rFonts w:ascii="Times New Roman" w:eastAsia="Lucida Sans Unicode" w:hAnsi="Times New Roman" w:cs="Times New Roman"/>
                <w:bCs/>
              </w:rPr>
              <w:t xml:space="preserve">§ 2010   </w:t>
            </w:r>
          </w:p>
          <w:p w14:paraId="3DAF8FD2" w14:textId="5B327BEF"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rPr>
              <w:t xml:space="preserve"> </w:t>
            </w:r>
            <w:r w:rsidR="000B0467">
              <w:rPr>
                <w:rFonts w:ascii="Times New Roman" w:eastAsia="Lucida Sans Unicode" w:hAnsi="Times New Roman" w:cs="Times New Roman"/>
              </w:rPr>
              <w:t xml:space="preserve">65 930,90 </w:t>
            </w:r>
            <w:r w:rsidRPr="0086774F">
              <w:rPr>
                <w:rFonts w:ascii="Times New Roman" w:eastAsia="Lucida Sans Unicode" w:hAnsi="Times New Roman" w:cs="Times New Roman"/>
              </w:rPr>
              <w:t xml:space="preserve">dotacja </w:t>
            </w:r>
            <w:r w:rsidRPr="0086774F">
              <w:rPr>
                <w:rFonts w:ascii="Times New Roman" w:eastAsia="Lucida Sans Unicode" w:hAnsi="Times New Roman" w:cs="Times New Roman"/>
                <w:bCs/>
              </w:rPr>
              <w:t xml:space="preserve">§ 2030   </w:t>
            </w:r>
          </w:p>
          <w:p w14:paraId="132D3FA9" w14:textId="27BFF063"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 </w:t>
            </w:r>
            <w:r w:rsidR="000B0467">
              <w:rPr>
                <w:rFonts w:ascii="Times New Roman" w:eastAsia="Lucida Sans Unicode" w:hAnsi="Times New Roman" w:cs="Times New Roman"/>
                <w:bCs/>
              </w:rPr>
              <w:t>1 135 857,71</w:t>
            </w:r>
            <w:r w:rsidRPr="0086774F">
              <w:rPr>
                <w:rFonts w:ascii="Times New Roman" w:eastAsia="Lucida Sans Unicode" w:hAnsi="Times New Roman" w:cs="Times New Roman"/>
                <w:bCs/>
              </w:rPr>
              <w:t xml:space="preserve"> śr. własne gminy      </w:t>
            </w:r>
          </w:p>
          <w:p w14:paraId="49EFFE1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703B8B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CC53EF4" w14:textId="70E58676" w:rsidR="0086774F" w:rsidRPr="00EE0D54" w:rsidRDefault="00EE0D54" w:rsidP="00094AE7">
            <w:pPr>
              <w:widowControl w:val="0"/>
              <w:suppressLineNumbers/>
              <w:suppressAutoHyphens/>
              <w:spacing w:line="276" w:lineRule="auto"/>
              <w:jc w:val="both"/>
              <w:rPr>
                <w:rFonts w:ascii="Times New Roman" w:eastAsia="Lucida Sans Unicode" w:hAnsi="Times New Roman" w:cs="Times New Roman"/>
                <w:b/>
              </w:rPr>
            </w:pPr>
            <w:r>
              <w:rPr>
                <w:rFonts w:ascii="Times New Roman" w:eastAsia="Lucida Sans Unicode" w:hAnsi="Times New Roman" w:cs="Times New Roman"/>
                <w:bCs/>
              </w:rPr>
              <w:t xml:space="preserve">                                </w:t>
            </w:r>
            <w:r w:rsidRPr="00EE0D54">
              <w:rPr>
                <w:rFonts w:ascii="Times New Roman" w:eastAsia="Lucida Sans Unicode" w:hAnsi="Times New Roman" w:cs="Times New Roman"/>
                <w:b/>
              </w:rPr>
              <w:t>956 555,69</w:t>
            </w:r>
          </w:p>
          <w:p w14:paraId="160D00D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0BE5142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p w14:paraId="6E43589C"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28AB523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4F7D86B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1DA5A439"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7699E9B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09A7BE24" w14:textId="0ED4EE3E" w:rsidR="0086774F" w:rsidRPr="00EE0D54" w:rsidRDefault="00EE0D54" w:rsidP="00094AE7">
            <w:pPr>
              <w:widowControl w:val="0"/>
              <w:suppressLineNumbers/>
              <w:suppressAutoHyphens/>
              <w:spacing w:line="276" w:lineRule="auto"/>
              <w:jc w:val="right"/>
              <w:rPr>
                <w:rFonts w:ascii="Times New Roman" w:eastAsia="Lucida Sans Unicode" w:hAnsi="Times New Roman" w:cs="Times New Roman"/>
                <w:b/>
                <w:bCs/>
              </w:rPr>
            </w:pPr>
            <w:r w:rsidRPr="00EE0D54">
              <w:rPr>
                <w:rFonts w:ascii="Times New Roman" w:eastAsia="Lucida Sans Unicode" w:hAnsi="Times New Roman" w:cs="Times New Roman"/>
                <w:b/>
                <w:bCs/>
              </w:rPr>
              <w:t>84 813,00</w:t>
            </w:r>
          </w:p>
          <w:p w14:paraId="03362873"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4FBA6E30" w14:textId="11D940D2" w:rsidR="0086774F" w:rsidRPr="0086774F" w:rsidRDefault="00EE0D54"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5 671,20</w:t>
            </w:r>
          </w:p>
          <w:p w14:paraId="5CEFE7A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p w14:paraId="7A96028C" w14:textId="60BB874F" w:rsidR="0086774F" w:rsidRPr="0086774F" w:rsidRDefault="00EE0D54"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15 827,67</w:t>
            </w:r>
          </w:p>
          <w:p w14:paraId="67ECA6C0"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50C28552" w14:textId="77777777" w:rsid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049D4A0A" w14:textId="3412BBF5" w:rsidR="00E03305" w:rsidRPr="0086774F" w:rsidRDefault="00E03305" w:rsidP="00094AE7">
            <w:pPr>
              <w:widowControl w:val="0"/>
              <w:suppressLineNumbers/>
              <w:suppressAutoHyphens/>
              <w:spacing w:line="276" w:lineRule="auto"/>
              <w:jc w:val="right"/>
              <w:rPr>
                <w:rFonts w:ascii="Times New Roman" w:eastAsia="Lucida Sans Unicode" w:hAnsi="Times New Roman" w:cs="Times New Roman"/>
                <w:highlight w:val="yellow"/>
              </w:rPr>
            </w:pPr>
            <w:r>
              <w:rPr>
                <w:rFonts w:ascii="Times New Roman" w:eastAsia="Lucida Sans Unicode" w:hAnsi="Times New Roman" w:cs="Times New Roman"/>
              </w:rPr>
              <w:t>111,86</w:t>
            </w:r>
          </w:p>
          <w:p w14:paraId="51816E5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6D72A10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605598C5" w14:textId="77777777" w:rsidR="00E03305" w:rsidRDefault="00E03305" w:rsidP="00094AE7">
            <w:pPr>
              <w:widowControl w:val="0"/>
              <w:suppressLineNumbers/>
              <w:suppressAutoHyphens/>
              <w:spacing w:line="276" w:lineRule="auto"/>
              <w:jc w:val="right"/>
              <w:rPr>
                <w:rFonts w:ascii="Times New Roman" w:eastAsia="Lucida Sans Unicode" w:hAnsi="Times New Roman" w:cs="Times New Roman"/>
              </w:rPr>
            </w:pPr>
          </w:p>
          <w:p w14:paraId="61983D77" w14:textId="24392B6B" w:rsidR="0086774F" w:rsidRPr="0086774F" w:rsidRDefault="00F96AFF"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lastRenderedPageBreak/>
              <w:t>67 756,29</w:t>
            </w:r>
          </w:p>
          <w:p w14:paraId="287AF9C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p w14:paraId="10CD8204"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7DB4C0B8" w14:textId="474F745F" w:rsidR="00F96AFF" w:rsidRDefault="00F96AFF"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80,00</w:t>
            </w:r>
          </w:p>
          <w:p w14:paraId="37019FCE" w14:textId="5A2A887A"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p w14:paraId="545C7F32" w14:textId="6C81470A" w:rsidR="0086774F" w:rsidRPr="0086774F" w:rsidRDefault="00F96AFF"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64 802,49</w:t>
            </w:r>
          </w:p>
          <w:p w14:paraId="7B888770"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p>
          <w:p w14:paraId="3FC0D191" w14:textId="1E2D5B12" w:rsidR="0086774F" w:rsidRPr="0086774F" w:rsidRDefault="00F96AFF"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8 725,63</w:t>
            </w:r>
          </w:p>
          <w:p w14:paraId="63348782" w14:textId="294F5024" w:rsidR="0086774F" w:rsidRPr="0086774F" w:rsidRDefault="00F96AFF"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2 723,40</w:t>
            </w:r>
          </w:p>
          <w:p w14:paraId="643E4B7A" w14:textId="77777777" w:rsidR="00F96AFF" w:rsidRDefault="00F96AFF" w:rsidP="00094AE7">
            <w:pPr>
              <w:widowControl w:val="0"/>
              <w:suppressLineNumbers/>
              <w:suppressAutoHyphens/>
              <w:spacing w:line="276" w:lineRule="auto"/>
              <w:jc w:val="right"/>
              <w:rPr>
                <w:rFonts w:ascii="Times New Roman" w:eastAsia="Lucida Sans Unicode" w:hAnsi="Times New Roman" w:cs="Times New Roman"/>
              </w:rPr>
            </w:pPr>
          </w:p>
          <w:p w14:paraId="2929C8C5" w14:textId="318255B9" w:rsidR="0086774F" w:rsidRPr="0086774F" w:rsidRDefault="00F96AFF" w:rsidP="00094AE7">
            <w:pPr>
              <w:widowControl w:val="0"/>
              <w:suppressLineNumbers/>
              <w:suppressAutoHyphens/>
              <w:spacing w:line="276" w:lineRule="auto"/>
              <w:jc w:val="right"/>
              <w:rPr>
                <w:rFonts w:ascii="Times New Roman" w:eastAsia="Lucida Sans Unicode" w:hAnsi="Times New Roman" w:cs="Times New Roman"/>
                <w:highlight w:val="yellow"/>
              </w:rPr>
            </w:pPr>
            <w:r>
              <w:rPr>
                <w:rFonts w:ascii="Times New Roman" w:eastAsia="Lucida Sans Unicode" w:hAnsi="Times New Roman" w:cs="Times New Roman"/>
              </w:rPr>
              <w:t>16,53</w:t>
            </w:r>
          </w:p>
        </w:tc>
      </w:tr>
      <w:tr w:rsidR="0086774F" w:rsidRPr="0086774F" w14:paraId="1FDE9D49" w14:textId="77777777" w:rsidTr="00094AE7">
        <w:tc>
          <w:tcPr>
            <w:tcW w:w="6695"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231454DB"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i/>
                <w:highlight w:val="yellow"/>
                <w:u w:val="single"/>
              </w:rPr>
            </w:pPr>
            <w:r w:rsidRPr="0086774F">
              <w:rPr>
                <w:rFonts w:ascii="Times New Roman" w:eastAsia="Lucida Sans Unicode" w:hAnsi="Times New Roman" w:cs="Times New Roman"/>
                <w:b/>
                <w:i/>
                <w:u w:val="single"/>
              </w:rPr>
              <w:lastRenderedPageBreak/>
              <w:t>Razem: dział 852</w:t>
            </w:r>
          </w:p>
        </w:tc>
        <w:tc>
          <w:tcPr>
            <w:tcW w:w="3081" w:type="dxa"/>
            <w:tcBorders>
              <w:top w:val="single" w:sz="4" w:space="0" w:color="000000" w:themeColor="text1"/>
              <w:left w:val="single" w:sz="4" w:space="0" w:color="000000" w:themeColor="text1"/>
              <w:bottom w:val="single" w:sz="4" w:space="0" w:color="auto"/>
              <w:right w:val="single" w:sz="4" w:space="0" w:color="000000" w:themeColor="text1"/>
            </w:tcBorders>
          </w:tcPr>
          <w:p w14:paraId="5E081E9D" w14:textId="2D631BD3" w:rsidR="0086774F" w:rsidRPr="0086774F" w:rsidRDefault="0039107B" w:rsidP="00094AE7">
            <w:pPr>
              <w:widowControl w:val="0"/>
              <w:suppressLineNumbers/>
              <w:suppressAutoHyphens/>
              <w:spacing w:line="276" w:lineRule="auto"/>
              <w:jc w:val="right"/>
              <w:rPr>
                <w:rFonts w:ascii="Times New Roman" w:eastAsia="Lucida Sans Unicode" w:hAnsi="Times New Roman" w:cs="Times New Roman"/>
                <w:b/>
                <w:bCs/>
                <w:i/>
                <w:u w:val="single"/>
              </w:rPr>
            </w:pPr>
            <w:r>
              <w:rPr>
                <w:rFonts w:ascii="Times New Roman" w:eastAsia="Lucida Sans Unicode" w:hAnsi="Times New Roman" w:cs="Times New Roman"/>
                <w:b/>
                <w:bCs/>
                <w:i/>
                <w:u w:val="single"/>
              </w:rPr>
              <w:t>6 106 894,23</w:t>
            </w:r>
          </w:p>
          <w:p w14:paraId="788B4AB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 xml:space="preserve">w tym: </w:t>
            </w:r>
          </w:p>
          <w:p w14:paraId="12BD6A74" w14:textId="2F9DB3C4"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bCs/>
              </w:rPr>
              <w:t xml:space="preserve">dotacja </w:t>
            </w:r>
            <w:r w:rsidRPr="0086774F">
              <w:rPr>
                <w:rFonts w:ascii="Times New Roman" w:eastAsia="Lucida Sans Unicode" w:hAnsi="Times New Roman" w:cs="Times New Roman"/>
              </w:rPr>
              <w:t xml:space="preserve">§ 2010 – </w:t>
            </w:r>
            <w:r w:rsidR="0039107B">
              <w:rPr>
                <w:rFonts w:ascii="Times New Roman" w:eastAsia="Lucida Sans Unicode" w:hAnsi="Times New Roman" w:cs="Times New Roman"/>
              </w:rPr>
              <w:t>46 658,15</w:t>
            </w:r>
            <w:r w:rsidRPr="0086774F">
              <w:rPr>
                <w:rFonts w:ascii="Times New Roman" w:eastAsia="Lucida Sans Unicode" w:hAnsi="Times New Roman" w:cs="Times New Roman"/>
              </w:rPr>
              <w:t xml:space="preserve">               </w:t>
            </w:r>
          </w:p>
          <w:p w14:paraId="07A9AB40" w14:textId="056FEF54"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rPr>
              <w:t xml:space="preserve">dotacja § 2030 – </w:t>
            </w:r>
            <w:r w:rsidR="0039107B">
              <w:rPr>
                <w:rFonts w:ascii="Times New Roman" w:eastAsia="Lucida Sans Unicode" w:hAnsi="Times New Roman" w:cs="Times New Roman"/>
              </w:rPr>
              <w:t>1 119 146,33</w:t>
            </w:r>
            <w:r w:rsidRPr="0086774F">
              <w:rPr>
                <w:rFonts w:ascii="Times New Roman" w:eastAsia="Lucida Sans Unicode" w:hAnsi="Times New Roman" w:cs="Times New Roman"/>
              </w:rPr>
              <w:t xml:space="preserve"> </w:t>
            </w:r>
          </w:p>
          <w:p w14:paraId="131B7831" w14:textId="7D96CC8E"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highlight w:val="yellow"/>
              </w:rPr>
            </w:pPr>
            <w:r w:rsidRPr="0086774F">
              <w:rPr>
                <w:rFonts w:ascii="Times New Roman" w:eastAsia="Lucida Sans Unicode" w:hAnsi="Times New Roman" w:cs="Times New Roman"/>
              </w:rPr>
              <w:t xml:space="preserve">środki własne – </w:t>
            </w:r>
            <w:r w:rsidR="0039107B">
              <w:rPr>
                <w:rFonts w:ascii="Times New Roman" w:eastAsia="Lucida Sans Unicode" w:hAnsi="Times New Roman" w:cs="Times New Roman"/>
              </w:rPr>
              <w:t>4 941 089,75</w:t>
            </w:r>
            <w:r w:rsidRPr="0086774F">
              <w:rPr>
                <w:rFonts w:ascii="Times New Roman" w:eastAsia="Lucida Sans Unicode" w:hAnsi="Times New Roman" w:cs="Times New Roman"/>
              </w:rPr>
              <w:t xml:space="preserve"> </w:t>
            </w:r>
          </w:p>
        </w:tc>
      </w:tr>
      <w:tr w:rsidR="0086774F" w:rsidRPr="0086774F" w14:paraId="112B29A9" w14:textId="77777777" w:rsidTr="00094AE7">
        <w:trPr>
          <w:trHeight w:val="780"/>
        </w:trPr>
        <w:tc>
          <w:tcPr>
            <w:tcW w:w="1050" w:type="dxa"/>
            <w:tcBorders>
              <w:top w:val="single" w:sz="4" w:space="0" w:color="auto"/>
              <w:left w:val="single" w:sz="4" w:space="0" w:color="000000" w:themeColor="text1"/>
              <w:bottom w:val="single" w:sz="4" w:space="0" w:color="auto"/>
              <w:right w:val="single" w:sz="4" w:space="0" w:color="000000" w:themeColor="text1"/>
            </w:tcBorders>
          </w:tcPr>
          <w:p w14:paraId="652CF86B" w14:textId="77777777" w:rsidR="00B958C3" w:rsidRDefault="00B958C3" w:rsidP="00094AE7">
            <w:pPr>
              <w:widowControl w:val="0"/>
              <w:suppressLineNumbers/>
              <w:suppressAutoHyphens/>
              <w:spacing w:line="276" w:lineRule="auto"/>
              <w:rPr>
                <w:rFonts w:ascii="Times New Roman" w:eastAsia="Lucida Sans Unicode" w:hAnsi="Times New Roman" w:cs="Times New Roman"/>
                <w:b/>
                <w:bCs/>
              </w:rPr>
            </w:pPr>
          </w:p>
          <w:p w14:paraId="6C958763" w14:textId="72DE2DB7" w:rsidR="00B958C3" w:rsidRDefault="00094AE7" w:rsidP="00094AE7">
            <w:pPr>
              <w:widowControl w:val="0"/>
              <w:suppressLineNumbers/>
              <w:suppressAutoHyphens/>
              <w:spacing w:line="276" w:lineRule="auto"/>
              <w:rPr>
                <w:rFonts w:ascii="Times New Roman" w:eastAsia="Lucida Sans Unicode" w:hAnsi="Times New Roman" w:cs="Times New Roman"/>
                <w:b/>
                <w:bCs/>
              </w:rPr>
            </w:pPr>
            <w:r>
              <w:rPr>
                <w:rFonts w:ascii="Times New Roman" w:eastAsia="Lucida Sans Unicode" w:hAnsi="Times New Roman" w:cs="Times New Roman"/>
                <w:b/>
                <w:bCs/>
              </w:rPr>
              <w:t>85311</w:t>
            </w:r>
          </w:p>
          <w:p w14:paraId="3A44B6D0" w14:textId="3CEB516D"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tc>
        <w:tc>
          <w:tcPr>
            <w:tcW w:w="901" w:type="dxa"/>
            <w:tcBorders>
              <w:top w:val="single" w:sz="4" w:space="0" w:color="auto"/>
              <w:left w:val="single" w:sz="4" w:space="0" w:color="000000" w:themeColor="text1"/>
              <w:bottom w:val="single" w:sz="4" w:space="0" w:color="auto"/>
              <w:right w:val="single" w:sz="4" w:space="0" w:color="000000" w:themeColor="text1"/>
            </w:tcBorders>
          </w:tcPr>
          <w:p w14:paraId="7E81E814" w14:textId="77777777" w:rsidR="00094AE7" w:rsidRDefault="00094AE7" w:rsidP="00094AE7">
            <w:pPr>
              <w:widowControl w:val="0"/>
              <w:suppressLineNumbers/>
              <w:suppressAutoHyphens/>
              <w:spacing w:line="276" w:lineRule="auto"/>
              <w:jc w:val="right"/>
              <w:rPr>
                <w:rFonts w:ascii="Times New Roman" w:eastAsia="Lucida Sans Unicode" w:hAnsi="Times New Roman" w:cs="Times New Roman"/>
                <w:b/>
              </w:rPr>
            </w:pPr>
          </w:p>
          <w:p w14:paraId="221E44C6" w14:textId="34D8DC23" w:rsidR="0086774F"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r>
              <w:rPr>
                <w:rFonts w:ascii="Times New Roman" w:eastAsia="Lucida Sans Unicode" w:hAnsi="Times New Roman" w:cs="Times New Roman"/>
                <w:b/>
              </w:rPr>
              <w:t>2820</w:t>
            </w:r>
          </w:p>
        </w:tc>
        <w:tc>
          <w:tcPr>
            <w:tcW w:w="4744" w:type="dxa"/>
            <w:tcBorders>
              <w:top w:val="single" w:sz="4" w:space="0" w:color="auto"/>
              <w:left w:val="single" w:sz="4" w:space="0" w:color="000000" w:themeColor="text1"/>
              <w:bottom w:val="single" w:sz="4" w:space="0" w:color="auto"/>
              <w:right w:val="single" w:sz="4" w:space="0" w:color="000000" w:themeColor="text1"/>
            </w:tcBorders>
          </w:tcPr>
          <w:p w14:paraId="2A444108" w14:textId="77777777" w:rsidR="00B958C3" w:rsidRDefault="00B958C3" w:rsidP="00094AE7">
            <w:pPr>
              <w:widowControl w:val="0"/>
              <w:suppressLineNumbers/>
              <w:suppressAutoHyphens/>
              <w:spacing w:line="276" w:lineRule="auto"/>
              <w:rPr>
                <w:rFonts w:ascii="Times New Roman" w:eastAsia="Lucida Sans Unicode" w:hAnsi="Times New Roman" w:cs="Times New Roman"/>
                <w:b/>
              </w:rPr>
            </w:pPr>
          </w:p>
          <w:p w14:paraId="17B9B4E6" w14:textId="13CA364D" w:rsidR="00B958C3" w:rsidRDefault="00094AE7" w:rsidP="00094AE7">
            <w:pPr>
              <w:widowControl w:val="0"/>
              <w:suppressLineNumbers/>
              <w:suppressAutoHyphens/>
              <w:spacing w:line="276" w:lineRule="auto"/>
              <w:rPr>
                <w:rFonts w:ascii="Times New Roman" w:eastAsia="Lucida Sans Unicode" w:hAnsi="Times New Roman" w:cs="Times New Roman"/>
                <w:b/>
              </w:rPr>
            </w:pPr>
            <w:r>
              <w:rPr>
                <w:rFonts w:ascii="Times New Roman" w:eastAsia="Lucida Sans Unicode" w:hAnsi="Times New Roman" w:cs="Times New Roman"/>
                <w:b/>
              </w:rPr>
              <w:t>Pozostałe zadania w zakresie polityki społecznej Rehabilitacja zawodowa i społeczna osób niepełnosprawnych</w:t>
            </w:r>
            <w:r w:rsidR="00B657F6">
              <w:rPr>
                <w:rFonts w:ascii="Times New Roman" w:eastAsia="Lucida Sans Unicode" w:hAnsi="Times New Roman" w:cs="Times New Roman"/>
                <w:b/>
              </w:rPr>
              <w:t xml:space="preserve">, </w:t>
            </w:r>
            <w:r w:rsidR="00B657F6" w:rsidRPr="00B657F6">
              <w:rPr>
                <w:rFonts w:ascii="Times New Roman" w:eastAsia="Lucida Sans Unicode" w:hAnsi="Times New Roman" w:cs="Times New Roman"/>
                <w:bCs/>
              </w:rPr>
              <w:t>środki własne</w:t>
            </w:r>
          </w:p>
          <w:p w14:paraId="1997EB9A" w14:textId="0E013E7F"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single" w:sz="4" w:space="0" w:color="auto"/>
              <w:right w:val="single" w:sz="4" w:space="0" w:color="000000" w:themeColor="text1"/>
            </w:tcBorders>
          </w:tcPr>
          <w:p w14:paraId="4A4A97AE" w14:textId="77777777" w:rsidR="00B958C3" w:rsidRDefault="0086774F" w:rsidP="00094AE7">
            <w:pPr>
              <w:widowControl w:val="0"/>
              <w:suppressLineNumbers/>
              <w:suppressAutoHyphens/>
              <w:spacing w:line="276" w:lineRule="auto"/>
              <w:jc w:val="right"/>
              <w:rPr>
                <w:rFonts w:ascii="Times New Roman" w:eastAsia="Lucida Sans Unicode" w:hAnsi="Times New Roman" w:cs="Times New Roman"/>
                <w:b/>
                <w:bCs/>
              </w:rPr>
            </w:pPr>
            <w:r w:rsidRPr="0086774F">
              <w:rPr>
                <w:rFonts w:ascii="Times New Roman" w:eastAsia="Lucida Sans Unicode" w:hAnsi="Times New Roman" w:cs="Times New Roman"/>
                <w:b/>
                <w:bCs/>
              </w:rPr>
              <w:t xml:space="preserve">           </w:t>
            </w:r>
          </w:p>
          <w:p w14:paraId="4CF0FD77" w14:textId="1E4D233C" w:rsidR="00B958C3" w:rsidRDefault="00B657F6"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126 253,84</w:t>
            </w:r>
          </w:p>
          <w:p w14:paraId="3E5655ED" w14:textId="7A5CC195"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tc>
      </w:tr>
      <w:tr w:rsidR="00094AE7" w:rsidRPr="0086774F" w14:paraId="05305B44" w14:textId="77777777" w:rsidTr="00094AE7">
        <w:trPr>
          <w:trHeight w:val="3585"/>
        </w:trPr>
        <w:tc>
          <w:tcPr>
            <w:tcW w:w="1050" w:type="dxa"/>
            <w:tcBorders>
              <w:top w:val="single" w:sz="4" w:space="0" w:color="auto"/>
              <w:left w:val="single" w:sz="4" w:space="0" w:color="000000" w:themeColor="text1"/>
              <w:bottom w:val="nil"/>
              <w:right w:val="single" w:sz="4" w:space="0" w:color="000000" w:themeColor="text1"/>
            </w:tcBorders>
          </w:tcPr>
          <w:p w14:paraId="029F862E" w14:textId="77777777" w:rsidR="00094AE7" w:rsidRDefault="00094AE7" w:rsidP="00094AE7">
            <w:pPr>
              <w:widowControl w:val="0"/>
              <w:suppressLineNumbers/>
              <w:suppressAutoHyphens/>
              <w:spacing w:line="276" w:lineRule="auto"/>
              <w:rPr>
                <w:rFonts w:ascii="Times New Roman" w:eastAsia="Lucida Sans Unicode" w:hAnsi="Times New Roman" w:cs="Times New Roman"/>
                <w:b/>
                <w:bCs/>
              </w:rPr>
            </w:pPr>
          </w:p>
          <w:p w14:paraId="4E02B7F5" w14:textId="77777777" w:rsidR="00094AE7" w:rsidRDefault="00094AE7"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85395</w:t>
            </w:r>
          </w:p>
        </w:tc>
        <w:tc>
          <w:tcPr>
            <w:tcW w:w="901" w:type="dxa"/>
            <w:tcBorders>
              <w:top w:val="single" w:sz="4" w:space="0" w:color="auto"/>
              <w:left w:val="single" w:sz="4" w:space="0" w:color="000000" w:themeColor="text1"/>
              <w:bottom w:val="nil"/>
              <w:right w:val="single" w:sz="4" w:space="0" w:color="000000" w:themeColor="text1"/>
            </w:tcBorders>
          </w:tcPr>
          <w:p w14:paraId="6154913F"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p>
          <w:p w14:paraId="045519AC"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p>
          <w:p w14:paraId="4FC691A8"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p>
          <w:p w14:paraId="0FCEC063"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p>
          <w:p w14:paraId="09B74E17"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Cs/>
              </w:rPr>
            </w:pPr>
          </w:p>
          <w:p w14:paraId="583B7DB4" w14:textId="4CFED3A4" w:rsidR="00094AE7" w:rsidRPr="0086774F" w:rsidRDefault="006634A7" w:rsidP="00094AE7">
            <w:pPr>
              <w:widowControl w:val="0"/>
              <w:suppressLineNumbers/>
              <w:suppressAutoHyphens/>
              <w:spacing w:line="276" w:lineRule="auto"/>
              <w:jc w:val="right"/>
              <w:rPr>
                <w:rFonts w:ascii="Times New Roman" w:eastAsia="Lucida Sans Unicode" w:hAnsi="Times New Roman" w:cs="Times New Roman"/>
                <w:b/>
              </w:rPr>
            </w:pPr>
            <w:r>
              <w:rPr>
                <w:rFonts w:ascii="Times New Roman" w:eastAsia="Lucida Sans Unicode" w:hAnsi="Times New Roman" w:cs="Times New Roman"/>
                <w:b/>
              </w:rPr>
              <w:t>2950</w:t>
            </w:r>
          </w:p>
          <w:p w14:paraId="2911A8E3" w14:textId="77777777" w:rsidR="006634A7" w:rsidRDefault="006634A7" w:rsidP="00094AE7">
            <w:pPr>
              <w:widowControl w:val="0"/>
              <w:suppressLineNumbers/>
              <w:suppressAutoHyphens/>
              <w:spacing w:line="276" w:lineRule="auto"/>
              <w:jc w:val="right"/>
              <w:rPr>
                <w:rFonts w:ascii="Times New Roman" w:eastAsia="Lucida Sans Unicode" w:hAnsi="Times New Roman" w:cs="Times New Roman"/>
                <w:b/>
              </w:rPr>
            </w:pPr>
          </w:p>
          <w:p w14:paraId="7D5248D0" w14:textId="58A76670"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r w:rsidRPr="0086774F">
              <w:rPr>
                <w:rFonts w:ascii="Times New Roman" w:eastAsia="Lucida Sans Unicode" w:hAnsi="Times New Roman" w:cs="Times New Roman"/>
                <w:b/>
              </w:rPr>
              <w:t>4017</w:t>
            </w:r>
          </w:p>
          <w:p w14:paraId="58C05F61" w14:textId="77777777" w:rsidR="00094AE7" w:rsidRPr="0086774F" w:rsidRDefault="00094AE7" w:rsidP="00094AE7">
            <w:pPr>
              <w:widowControl w:val="0"/>
              <w:suppressLineNumbers/>
              <w:suppressAutoHyphens/>
              <w:spacing w:line="276" w:lineRule="auto"/>
              <w:jc w:val="both"/>
              <w:rPr>
                <w:rFonts w:ascii="Times New Roman" w:eastAsia="Lucida Sans Unicode" w:hAnsi="Times New Roman" w:cs="Times New Roman"/>
                <w:b/>
              </w:rPr>
            </w:pPr>
            <w:r w:rsidRPr="0086774F">
              <w:rPr>
                <w:rFonts w:ascii="Times New Roman" w:eastAsia="Lucida Sans Unicode" w:hAnsi="Times New Roman" w:cs="Times New Roman"/>
                <w:b/>
              </w:rPr>
              <w:t xml:space="preserve">    4117</w:t>
            </w:r>
          </w:p>
          <w:p w14:paraId="6717E3FA"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r w:rsidRPr="0086774F">
              <w:rPr>
                <w:rFonts w:ascii="Times New Roman" w:eastAsia="Lucida Sans Unicode" w:hAnsi="Times New Roman" w:cs="Times New Roman"/>
                <w:b/>
              </w:rPr>
              <w:t>4127</w:t>
            </w:r>
          </w:p>
          <w:p w14:paraId="59580792"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rPr>
            </w:pPr>
            <w:r w:rsidRPr="0086774F">
              <w:rPr>
                <w:rFonts w:ascii="Times New Roman" w:eastAsia="Lucida Sans Unicode" w:hAnsi="Times New Roman" w:cs="Times New Roman"/>
                <w:b/>
              </w:rPr>
              <w:t>4717</w:t>
            </w:r>
          </w:p>
        </w:tc>
        <w:tc>
          <w:tcPr>
            <w:tcW w:w="4744" w:type="dxa"/>
            <w:tcBorders>
              <w:top w:val="single" w:sz="4" w:space="0" w:color="auto"/>
              <w:left w:val="single" w:sz="4" w:space="0" w:color="000000" w:themeColor="text1"/>
              <w:bottom w:val="nil"/>
              <w:right w:val="single" w:sz="4" w:space="0" w:color="000000" w:themeColor="text1"/>
            </w:tcBorders>
          </w:tcPr>
          <w:p w14:paraId="5B51A2B1" w14:textId="77777777" w:rsidR="00094AE7" w:rsidRDefault="00094AE7" w:rsidP="00094AE7">
            <w:pPr>
              <w:widowControl w:val="0"/>
              <w:suppressLineNumbers/>
              <w:suppressAutoHyphens/>
              <w:spacing w:line="276" w:lineRule="auto"/>
              <w:rPr>
                <w:rFonts w:ascii="Times New Roman" w:eastAsia="Lucida Sans Unicode" w:hAnsi="Times New Roman" w:cs="Times New Roman"/>
                <w:b/>
              </w:rPr>
            </w:pPr>
          </w:p>
          <w:p w14:paraId="65DB5423"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
              </w:rPr>
            </w:pPr>
            <w:r w:rsidRPr="0086774F">
              <w:rPr>
                <w:rFonts w:ascii="Times New Roman" w:eastAsia="Lucida Sans Unicode" w:hAnsi="Times New Roman" w:cs="Times New Roman"/>
                <w:b/>
              </w:rPr>
              <w:t xml:space="preserve">Pozostała działalność </w:t>
            </w:r>
          </w:p>
          <w:p w14:paraId="2A37BBE0" w14:textId="41BB4BD7" w:rsidR="00094AE7" w:rsidRPr="0086774F" w:rsidRDefault="00B94B06"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Centrum Integracji Społecznej</w:t>
            </w:r>
          </w:p>
          <w:p w14:paraId="372F4F33"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Cs/>
              </w:rPr>
            </w:pPr>
          </w:p>
          <w:p w14:paraId="2CFE34AA"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Cs/>
              </w:rPr>
            </w:pPr>
          </w:p>
          <w:p w14:paraId="2F372F22"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Cs/>
              </w:rPr>
            </w:pPr>
          </w:p>
          <w:p w14:paraId="7317E8DD"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
              </w:rPr>
            </w:pPr>
            <w:r w:rsidRPr="0086774F">
              <w:rPr>
                <w:rFonts w:ascii="Times New Roman" w:eastAsia="Lucida Sans Unicode" w:hAnsi="Times New Roman" w:cs="Times New Roman"/>
                <w:b/>
              </w:rPr>
              <w:t>Środki powierzone z Unii Europejskiej</w:t>
            </w:r>
          </w:p>
          <w:p w14:paraId="701C72AC"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Wynagrodzenia osobowe pracowników,</w:t>
            </w:r>
          </w:p>
          <w:p w14:paraId="0E6830FD"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Składki na ubezpieczenia społeczne</w:t>
            </w:r>
          </w:p>
          <w:p w14:paraId="4E2C212B" w14:textId="77777777" w:rsidR="00094AE7" w:rsidRPr="0086774F" w:rsidRDefault="00094AE7"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Składki na Fundusz Pracy,</w:t>
            </w:r>
          </w:p>
          <w:p w14:paraId="21275684" w14:textId="77777777" w:rsidR="00094AE7" w:rsidRDefault="00094AE7" w:rsidP="00094AE7">
            <w:pPr>
              <w:widowControl w:val="0"/>
              <w:suppressLineNumbers/>
              <w:suppressAutoHyphens/>
              <w:spacing w:line="276" w:lineRule="auto"/>
              <w:rPr>
                <w:rFonts w:ascii="Times New Roman" w:eastAsia="Lucida Sans Unicode" w:hAnsi="Times New Roman" w:cs="Times New Roman"/>
                <w:b/>
              </w:rPr>
            </w:pPr>
            <w:r w:rsidRPr="0086774F">
              <w:rPr>
                <w:rFonts w:ascii="Times New Roman" w:eastAsia="Lucida Sans Unicode" w:hAnsi="Times New Roman" w:cs="Times New Roman"/>
                <w:bCs/>
              </w:rPr>
              <w:t>Wpłaty na PPK</w:t>
            </w:r>
          </w:p>
        </w:tc>
        <w:tc>
          <w:tcPr>
            <w:tcW w:w="3081" w:type="dxa"/>
            <w:tcBorders>
              <w:top w:val="single" w:sz="4" w:space="0" w:color="auto"/>
              <w:left w:val="single" w:sz="4" w:space="0" w:color="000000" w:themeColor="text1"/>
              <w:bottom w:val="nil"/>
              <w:right w:val="single" w:sz="4" w:space="0" w:color="000000" w:themeColor="text1"/>
            </w:tcBorders>
          </w:tcPr>
          <w:p w14:paraId="5ACA8C10" w14:textId="77777777" w:rsidR="00094AE7" w:rsidRDefault="00094AE7" w:rsidP="00094AE7">
            <w:pPr>
              <w:widowControl w:val="0"/>
              <w:suppressLineNumbers/>
              <w:suppressAutoHyphens/>
              <w:spacing w:line="276" w:lineRule="auto"/>
              <w:jc w:val="right"/>
              <w:rPr>
                <w:rFonts w:ascii="Times New Roman" w:eastAsia="Lucida Sans Unicode" w:hAnsi="Times New Roman" w:cs="Times New Roman"/>
                <w:b/>
                <w:bCs/>
              </w:rPr>
            </w:pPr>
          </w:p>
          <w:p w14:paraId="276C2AF0" w14:textId="77777777" w:rsidR="00094AE7" w:rsidRDefault="00094AE7" w:rsidP="00094AE7">
            <w:pPr>
              <w:widowControl w:val="0"/>
              <w:suppressLineNumbers/>
              <w:suppressAutoHyphens/>
              <w:spacing w:line="276" w:lineRule="auto"/>
              <w:jc w:val="right"/>
              <w:rPr>
                <w:rFonts w:ascii="Times New Roman" w:eastAsia="Lucida Sans Unicode" w:hAnsi="Times New Roman" w:cs="Times New Roman"/>
                <w:b/>
                <w:bCs/>
              </w:rPr>
            </w:pPr>
          </w:p>
          <w:p w14:paraId="7BB80CF4" w14:textId="101EB959"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b/>
                <w:bCs/>
              </w:rPr>
              <w:t xml:space="preserve">           </w:t>
            </w:r>
            <w:r w:rsidR="006634A7">
              <w:rPr>
                <w:rFonts w:ascii="Times New Roman" w:eastAsia="Lucida Sans Unicode" w:hAnsi="Times New Roman" w:cs="Times New Roman"/>
                <w:b/>
                <w:bCs/>
              </w:rPr>
              <w:t>6 453,83</w:t>
            </w:r>
            <w:r w:rsidRPr="0086774F">
              <w:rPr>
                <w:rFonts w:ascii="Times New Roman" w:eastAsia="Lucida Sans Unicode" w:hAnsi="Times New Roman" w:cs="Times New Roman"/>
                <w:b/>
                <w:bCs/>
              </w:rPr>
              <w:t xml:space="preserve"> zł</w:t>
            </w:r>
          </w:p>
          <w:p w14:paraId="5ED5EFB0" w14:textId="34B0B389"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rPr>
              <w:t xml:space="preserve">w tym: środki własne – </w:t>
            </w:r>
          </w:p>
          <w:p w14:paraId="5059274D" w14:textId="03E739F7" w:rsidR="00094AE7" w:rsidRPr="0086774F" w:rsidRDefault="00094AE7"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                          </w:t>
            </w:r>
            <w:r w:rsidR="006634A7">
              <w:rPr>
                <w:rFonts w:ascii="Times New Roman" w:eastAsia="Lucida Sans Unicode" w:hAnsi="Times New Roman" w:cs="Times New Roman"/>
              </w:rPr>
              <w:t xml:space="preserve">                 6,35</w:t>
            </w:r>
          </w:p>
          <w:p w14:paraId="07459230"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rPr>
            </w:pPr>
          </w:p>
          <w:p w14:paraId="1305ED6B" w14:textId="26C5C5A8" w:rsidR="00094AE7" w:rsidRDefault="006634A7"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5 370,00</w:t>
            </w:r>
          </w:p>
          <w:p w14:paraId="0A7BA49F" w14:textId="6226E763" w:rsidR="006634A7" w:rsidRDefault="006634A7"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939,22</w:t>
            </w:r>
          </w:p>
          <w:p w14:paraId="34DA0506" w14:textId="39D13484" w:rsidR="006634A7" w:rsidRDefault="006634A7"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131,51</w:t>
            </w:r>
          </w:p>
          <w:p w14:paraId="6EF9B7CD" w14:textId="06808DB8" w:rsidR="006634A7" w:rsidRPr="0086774F" w:rsidRDefault="006634A7"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6,75</w:t>
            </w:r>
          </w:p>
          <w:p w14:paraId="6571DB44" w14:textId="77777777"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rPr>
            </w:pPr>
          </w:p>
          <w:p w14:paraId="7D2EBDB2" w14:textId="2588C9E8" w:rsidR="00094AE7" w:rsidRPr="0086774F" w:rsidRDefault="00094AE7" w:rsidP="00094AE7">
            <w:pPr>
              <w:widowControl w:val="0"/>
              <w:suppressLineNumbers/>
              <w:suppressAutoHyphens/>
              <w:spacing w:line="276" w:lineRule="auto"/>
              <w:jc w:val="right"/>
              <w:rPr>
                <w:rFonts w:ascii="Times New Roman" w:eastAsia="Lucida Sans Unicode" w:hAnsi="Times New Roman" w:cs="Times New Roman"/>
                <w:b/>
                <w:bCs/>
              </w:rPr>
            </w:pPr>
          </w:p>
        </w:tc>
      </w:tr>
      <w:tr w:rsidR="0086774F" w:rsidRPr="0086774F" w14:paraId="068653D8" w14:textId="77777777" w:rsidTr="00094AE7">
        <w:tc>
          <w:tcPr>
            <w:tcW w:w="6695" w:type="dxa"/>
            <w:gridSpan w:val="3"/>
            <w:tcBorders>
              <w:top w:val="single" w:sz="4" w:space="0" w:color="auto"/>
              <w:left w:val="single" w:sz="4" w:space="0" w:color="000000" w:themeColor="text1"/>
              <w:bottom w:val="nil"/>
              <w:right w:val="single" w:sz="4" w:space="0" w:color="000000" w:themeColor="text1"/>
            </w:tcBorders>
          </w:tcPr>
          <w:p w14:paraId="3FE9F397"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i/>
                <w:iCs/>
                <w:u w:val="single"/>
              </w:rPr>
            </w:pPr>
            <w:r w:rsidRPr="0086774F">
              <w:rPr>
                <w:rFonts w:ascii="Times New Roman" w:eastAsia="Lucida Sans Unicode" w:hAnsi="Times New Roman" w:cs="Times New Roman"/>
                <w:b/>
                <w:i/>
                <w:iCs/>
                <w:u w:val="single"/>
              </w:rPr>
              <w:t>Razem: dział 853</w:t>
            </w:r>
          </w:p>
        </w:tc>
        <w:tc>
          <w:tcPr>
            <w:tcW w:w="3081" w:type="dxa"/>
            <w:tcBorders>
              <w:top w:val="single" w:sz="4" w:space="0" w:color="000000" w:themeColor="text1"/>
              <w:left w:val="single" w:sz="4" w:space="0" w:color="000000" w:themeColor="text1"/>
              <w:bottom w:val="nil"/>
              <w:right w:val="single" w:sz="4" w:space="0" w:color="000000" w:themeColor="text1"/>
            </w:tcBorders>
          </w:tcPr>
          <w:p w14:paraId="0D32AE5E" w14:textId="070EBE0F" w:rsidR="0086774F" w:rsidRPr="0086774F" w:rsidRDefault="006634A7" w:rsidP="00094AE7">
            <w:pPr>
              <w:widowControl w:val="0"/>
              <w:suppressLineNumbers/>
              <w:suppressAutoHyphens/>
              <w:spacing w:line="276" w:lineRule="auto"/>
              <w:jc w:val="right"/>
              <w:rPr>
                <w:rFonts w:ascii="Times New Roman" w:eastAsia="Lucida Sans Unicode" w:hAnsi="Times New Roman" w:cs="Times New Roman"/>
                <w:b/>
                <w:bCs/>
                <w:i/>
                <w:iCs/>
                <w:u w:val="single"/>
              </w:rPr>
            </w:pPr>
            <w:r>
              <w:rPr>
                <w:rFonts w:ascii="Times New Roman" w:eastAsia="Lucida Sans Unicode" w:hAnsi="Times New Roman" w:cs="Times New Roman"/>
                <w:b/>
                <w:bCs/>
                <w:i/>
                <w:iCs/>
                <w:u w:val="single"/>
              </w:rPr>
              <w:t>132 707,67</w:t>
            </w:r>
          </w:p>
          <w:p w14:paraId="6C57FCB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tc>
      </w:tr>
      <w:tr w:rsidR="0086774F" w:rsidRPr="0086774F" w14:paraId="2767C6E3" w14:textId="77777777" w:rsidTr="00094AE7">
        <w:tc>
          <w:tcPr>
            <w:tcW w:w="1050" w:type="dxa"/>
            <w:tcBorders>
              <w:top w:val="single" w:sz="4" w:space="0" w:color="auto"/>
              <w:left w:val="single" w:sz="4" w:space="0" w:color="000000" w:themeColor="text1"/>
              <w:bottom w:val="nil"/>
              <w:right w:val="single" w:sz="4" w:space="0" w:color="000000" w:themeColor="text1"/>
            </w:tcBorders>
          </w:tcPr>
          <w:p w14:paraId="6A4B3FD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85415</w:t>
            </w:r>
          </w:p>
          <w:p w14:paraId="63DCE1B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2BCAFAD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25053AF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54B49037"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2E0D707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tc>
        <w:tc>
          <w:tcPr>
            <w:tcW w:w="901" w:type="dxa"/>
            <w:tcBorders>
              <w:top w:val="single" w:sz="4" w:space="0" w:color="auto"/>
              <w:left w:val="single" w:sz="4" w:space="0" w:color="000000" w:themeColor="text1"/>
              <w:bottom w:val="nil"/>
              <w:right w:val="single" w:sz="4" w:space="0" w:color="000000" w:themeColor="text1"/>
            </w:tcBorders>
          </w:tcPr>
          <w:p w14:paraId="549F4616"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rPr>
            </w:pPr>
          </w:p>
          <w:p w14:paraId="40B23888" w14:textId="77777777" w:rsidR="0086774F" w:rsidRPr="0086774F" w:rsidRDefault="0086774F" w:rsidP="006634A7">
            <w:pPr>
              <w:widowControl w:val="0"/>
              <w:suppressLineNumbers/>
              <w:suppressAutoHyphens/>
              <w:spacing w:line="276" w:lineRule="auto"/>
              <w:rPr>
                <w:rFonts w:ascii="Times New Roman" w:eastAsia="Lucida Sans Unicode" w:hAnsi="Times New Roman" w:cs="Times New Roman"/>
                <w:b/>
              </w:rPr>
            </w:pPr>
          </w:p>
          <w:p w14:paraId="102F8769"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rPr>
            </w:pPr>
            <w:r w:rsidRPr="0086774F">
              <w:rPr>
                <w:rFonts w:ascii="Times New Roman" w:eastAsia="Lucida Sans Unicode" w:hAnsi="Times New Roman" w:cs="Times New Roman"/>
                <w:b/>
              </w:rPr>
              <w:t>3240</w:t>
            </w:r>
          </w:p>
          <w:p w14:paraId="0A6A7DFF"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rPr>
            </w:pPr>
          </w:p>
        </w:tc>
        <w:tc>
          <w:tcPr>
            <w:tcW w:w="4744" w:type="dxa"/>
            <w:tcBorders>
              <w:top w:val="single" w:sz="4" w:space="0" w:color="auto"/>
              <w:left w:val="single" w:sz="4" w:space="0" w:color="000000" w:themeColor="text1"/>
              <w:bottom w:val="nil"/>
              <w:right w:val="single" w:sz="4" w:space="0" w:color="000000" w:themeColor="text1"/>
            </w:tcBorders>
          </w:tcPr>
          <w:p w14:paraId="3270519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rPr>
            </w:pPr>
            <w:r w:rsidRPr="0086774F">
              <w:rPr>
                <w:rFonts w:ascii="Times New Roman" w:eastAsia="Lucida Sans Unicode" w:hAnsi="Times New Roman" w:cs="Times New Roman"/>
                <w:b/>
              </w:rPr>
              <w:t xml:space="preserve">Pomoc materialna dla uczniów </w:t>
            </w:r>
          </w:p>
          <w:p w14:paraId="250800FF" w14:textId="424F8DFE" w:rsidR="0086774F" w:rsidRPr="006634A7" w:rsidRDefault="0086774F" w:rsidP="006634A7">
            <w:pPr>
              <w:widowControl w:val="0"/>
              <w:suppressLineNumbers/>
              <w:tabs>
                <w:tab w:val="left" w:pos="3060"/>
              </w:tabs>
              <w:suppressAutoHyphens/>
              <w:spacing w:line="276" w:lineRule="auto"/>
              <w:rPr>
                <w:rFonts w:ascii="Times New Roman" w:eastAsia="Lucida Sans Unicode" w:hAnsi="Times New Roman" w:cs="Times New Roman"/>
                <w:b/>
              </w:rPr>
            </w:pPr>
          </w:p>
          <w:p w14:paraId="3F1AF8B9"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Stypendia dla uczniów</w:t>
            </w:r>
          </w:p>
        </w:tc>
        <w:tc>
          <w:tcPr>
            <w:tcW w:w="3081" w:type="dxa"/>
            <w:tcBorders>
              <w:top w:val="single" w:sz="4" w:space="0" w:color="000000" w:themeColor="text1"/>
              <w:left w:val="single" w:sz="4" w:space="0" w:color="000000" w:themeColor="text1"/>
              <w:bottom w:val="nil"/>
              <w:right w:val="single" w:sz="4" w:space="0" w:color="000000" w:themeColor="text1"/>
            </w:tcBorders>
          </w:tcPr>
          <w:p w14:paraId="08C4B2FE" w14:textId="45B2CF72" w:rsidR="0086774F" w:rsidRPr="0086774F" w:rsidRDefault="006634A7"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21 481,61</w:t>
            </w:r>
          </w:p>
          <w:p w14:paraId="7D136F5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 tym: </w:t>
            </w:r>
          </w:p>
          <w:p w14:paraId="6DA28DB4" w14:textId="610061ED"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dotacja § 2030 – </w:t>
            </w:r>
            <w:r w:rsidR="006634A7">
              <w:rPr>
                <w:rFonts w:ascii="Times New Roman" w:eastAsia="Lucida Sans Unicode" w:hAnsi="Times New Roman" w:cs="Times New Roman"/>
                <w:bCs/>
              </w:rPr>
              <w:t>17 185,28</w:t>
            </w:r>
          </w:p>
          <w:p w14:paraId="10232868" w14:textId="459A7835"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śr. własne gminy – </w:t>
            </w:r>
            <w:r w:rsidR="006634A7">
              <w:rPr>
                <w:rFonts w:ascii="Times New Roman" w:eastAsia="Lucida Sans Unicode" w:hAnsi="Times New Roman" w:cs="Times New Roman"/>
                <w:bCs/>
              </w:rPr>
              <w:t>4 296,33</w:t>
            </w:r>
          </w:p>
          <w:p w14:paraId="2FD1D48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1FD41CF6" w14:textId="01071E52"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tc>
      </w:tr>
      <w:tr w:rsidR="0086774F" w:rsidRPr="0086774F" w14:paraId="48311E7D" w14:textId="77777777" w:rsidTr="00094AE7">
        <w:tc>
          <w:tcPr>
            <w:tcW w:w="6695" w:type="dxa"/>
            <w:gridSpan w:val="3"/>
            <w:tcBorders>
              <w:top w:val="single" w:sz="4" w:space="0" w:color="000000" w:themeColor="text1"/>
              <w:left w:val="single" w:sz="4" w:space="0" w:color="000000" w:themeColor="text1"/>
              <w:bottom w:val="nil"/>
              <w:right w:val="single" w:sz="4" w:space="0" w:color="000000" w:themeColor="text1"/>
            </w:tcBorders>
          </w:tcPr>
          <w:p w14:paraId="5345AAC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i/>
                <w:u w:val="single"/>
              </w:rPr>
            </w:pPr>
            <w:r w:rsidRPr="0086774F">
              <w:rPr>
                <w:rFonts w:ascii="Times New Roman" w:eastAsia="Lucida Sans Unicode" w:hAnsi="Times New Roman" w:cs="Times New Roman"/>
                <w:b/>
                <w:i/>
                <w:u w:val="single"/>
              </w:rPr>
              <w:t>Razem: dział 854</w:t>
            </w:r>
          </w:p>
        </w:tc>
        <w:tc>
          <w:tcPr>
            <w:tcW w:w="3081" w:type="dxa"/>
            <w:tcBorders>
              <w:top w:val="single" w:sz="4" w:space="0" w:color="000000" w:themeColor="text1"/>
              <w:left w:val="single" w:sz="4" w:space="0" w:color="000000" w:themeColor="text1"/>
              <w:bottom w:val="nil"/>
              <w:right w:val="single" w:sz="4" w:space="0" w:color="000000" w:themeColor="text1"/>
            </w:tcBorders>
          </w:tcPr>
          <w:p w14:paraId="32B6B7D1" w14:textId="647473B4" w:rsidR="0086774F" w:rsidRPr="0086774F" w:rsidRDefault="00953DD0" w:rsidP="00094AE7">
            <w:pPr>
              <w:widowControl w:val="0"/>
              <w:suppressLineNumbers/>
              <w:suppressAutoHyphens/>
              <w:spacing w:line="276" w:lineRule="auto"/>
              <w:jc w:val="right"/>
              <w:rPr>
                <w:rFonts w:ascii="Times New Roman" w:eastAsia="Lucida Sans Unicode" w:hAnsi="Times New Roman" w:cs="Times New Roman"/>
                <w:b/>
                <w:i/>
                <w:iCs/>
                <w:u w:val="single"/>
              </w:rPr>
            </w:pPr>
            <w:r>
              <w:rPr>
                <w:rFonts w:ascii="Times New Roman" w:eastAsia="Lucida Sans Unicode" w:hAnsi="Times New Roman" w:cs="Times New Roman"/>
                <w:b/>
                <w:i/>
                <w:iCs/>
                <w:u w:val="single"/>
              </w:rPr>
              <w:t>21 481,61</w:t>
            </w:r>
          </w:p>
          <w:p w14:paraId="26B6A6FE"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i/>
                <w:u w:val="single"/>
              </w:rPr>
            </w:pPr>
          </w:p>
        </w:tc>
      </w:tr>
      <w:tr w:rsidR="0086774F" w:rsidRPr="0086774F" w14:paraId="09C3331A" w14:textId="77777777" w:rsidTr="00094AE7">
        <w:tc>
          <w:tcPr>
            <w:tcW w:w="1050" w:type="dxa"/>
            <w:tcBorders>
              <w:top w:val="single" w:sz="4" w:space="0" w:color="000000" w:themeColor="text1"/>
              <w:left w:val="single" w:sz="4" w:space="0" w:color="000000" w:themeColor="text1"/>
              <w:bottom w:val="nil"/>
              <w:right w:val="single" w:sz="4" w:space="0" w:color="000000" w:themeColor="text1"/>
            </w:tcBorders>
            <w:hideMark/>
          </w:tcPr>
          <w:p w14:paraId="1F6B6E70"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85502</w:t>
            </w:r>
          </w:p>
        </w:tc>
        <w:tc>
          <w:tcPr>
            <w:tcW w:w="901" w:type="dxa"/>
            <w:tcBorders>
              <w:top w:val="single" w:sz="4" w:space="0" w:color="000000" w:themeColor="text1"/>
              <w:left w:val="single" w:sz="4" w:space="0" w:color="000000" w:themeColor="text1"/>
              <w:bottom w:val="nil"/>
              <w:right w:val="single" w:sz="4" w:space="0" w:color="000000" w:themeColor="text1"/>
            </w:tcBorders>
          </w:tcPr>
          <w:p w14:paraId="77788E0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6EDD6D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D57115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040919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81E3208"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r w:rsidRPr="0086774F">
              <w:rPr>
                <w:rFonts w:ascii="Times New Roman" w:eastAsia="Times New Roman" w:hAnsi="Times New Roman" w:cs="Times New Roman"/>
                <w:b/>
                <w:bCs/>
              </w:rPr>
              <w:t xml:space="preserve">   </w:t>
            </w:r>
          </w:p>
          <w:p w14:paraId="6972577D" w14:textId="17006C1C"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r w:rsidRPr="0086774F">
              <w:rPr>
                <w:rFonts w:ascii="Times New Roman" w:eastAsia="Times New Roman" w:hAnsi="Times New Roman" w:cs="Times New Roman"/>
                <w:b/>
                <w:bCs/>
              </w:rPr>
              <w:t xml:space="preserve"> </w:t>
            </w:r>
            <w:r w:rsidR="00AB5135">
              <w:rPr>
                <w:rFonts w:ascii="Times New Roman" w:eastAsia="Times New Roman" w:hAnsi="Times New Roman" w:cs="Times New Roman"/>
                <w:b/>
                <w:bCs/>
              </w:rPr>
              <w:t xml:space="preserve">   3020</w:t>
            </w:r>
          </w:p>
          <w:p w14:paraId="6293368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3110</w:t>
            </w:r>
          </w:p>
          <w:p w14:paraId="44A04E0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4DF6DF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4010</w:t>
            </w:r>
          </w:p>
          <w:p w14:paraId="1A897DE3"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27AF1DF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41C9466"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4040</w:t>
            </w:r>
          </w:p>
          <w:p w14:paraId="5775CB7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D0BA03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20D83B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4110</w:t>
            </w:r>
          </w:p>
        </w:tc>
        <w:tc>
          <w:tcPr>
            <w:tcW w:w="4744" w:type="dxa"/>
            <w:tcBorders>
              <w:top w:val="single" w:sz="4" w:space="0" w:color="000000" w:themeColor="text1"/>
              <w:left w:val="single" w:sz="4" w:space="0" w:color="000000" w:themeColor="text1"/>
              <w:bottom w:val="nil"/>
              <w:right w:val="single" w:sz="4" w:space="0" w:color="000000" w:themeColor="text1"/>
            </w:tcBorders>
          </w:tcPr>
          <w:p w14:paraId="7B81FBDB"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 xml:space="preserve">Świadczenia rodzinne, świadczenia z funduszu </w:t>
            </w:r>
            <w:r w:rsidRPr="0086774F">
              <w:rPr>
                <w:rFonts w:ascii="Times New Roman" w:eastAsia="Lucida Sans Unicode" w:hAnsi="Times New Roman" w:cs="Times New Roman"/>
                <w:b/>
                <w:bCs/>
              </w:rPr>
              <w:lastRenderedPageBreak/>
              <w:t>alimentacyjnego oraz składki na ubezpieczenia emerytalne i rentowe z ubezpieczenia społecznego</w:t>
            </w:r>
          </w:p>
          <w:p w14:paraId="44A8099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p>
          <w:p w14:paraId="7D853B53" w14:textId="54DEFC79" w:rsidR="0086774F" w:rsidRPr="0086774F" w:rsidRDefault="00AB5135"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Wydatki osobowe niezaliczone do wynagrodzeń</w:t>
            </w:r>
          </w:p>
          <w:p w14:paraId="7B41CBF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Świadczenia społeczne - w całości dotacja </w:t>
            </w:r>
          </w:p>
          <w:p w14:paraId="2639F93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191AF8B8" w14:textId="02411641"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Wynagrodzenia osobowe pracowników, w tym:  dotacja  – </w:t>
            </w:r>
            <w:r w:rsidR="00AB5135">
              <w:rPr>
                <w:rFonts w:ascii="Times New Roman" w:eastAsia="Lucida Sans Unicode" w:hAnsi="Times New Roman" w:cs="Times New Roman"/>
                <w:bCs/>
              </w:rPr>
              <w:t>270 424,00</w:t>
            </w:r>
            <w:r w:rsidRPr="0086774F">
              <w:rPr>
                <w:rFonts w:ascii="Times New Roman" w:eastAsia="Lucida Sans Unicode" w:hAnsi="Times New Roman" w:cs="Times New Roman"/>
                <w:bCs/>
              </w:rPr>
              <w:t xml:space="preserve"> zł, środki własne </w:t>
            </w:r>
            <w:r w:rsidR="00AB5135">
              <w:rPr>
                <w:rFonts w:ascii="Times New Roman" w:eastAsia="Lucida Sans Unicode" w:hAnsi="Times New Roman" w:cs="Times New Roman"/>
                <w:bCs/>
              </w:rPr>
              <w:t>9 321,</w:t>
            </w:r>
            <w:r w:rsidR="00265D39">
              <w:rPr>
                <w:rFonts w:ascii="Times New Roman" w:eastAsia="Lucida Sans Unicode" w:hAnsi="Times New Roman" w:cs="Times New Roman"/>
                <w:bCs/>
              </w:rPr>
              <w:t>00</w:t>
            </w:r>
            <w:r w:rsidRPr="0086774F">
              <w:rPr>
                <w:rFonts w:ascii="Times New Roman" w:eastAsia="Lucida Sans Unicode" w:hAnsi="Times New Roman" w:cs="Times New Roman"/>
                <w:bCs/>
              </w:rPr>
              <w:t>zł</w:t>
            </w:r>
          </w:p>
          <w:p w14:paraId="3C4537CB" w14:textId="77777777" w:rsidR="00653640" w:rsidRDefault="00653640" w:rsidP="00094AE7">
            <w:pPr>
              <w:widowControl w:val="0"/>
              <w:suppressLineNumbers/>
              <w:suppressAutoHyphens/>
              <w:spacing w:line="276" w:lineRule="auto"/>
              <w:rPr>
                <w:rFonts w:ascii="Times New Roman" w:eastAsia="Lucida Sans Unicode" w:hAnsi="Times New Roman" w:cs="Times New Roman"/>
                <w:bCs/>
              </w:rPr>
            </w:pPr>
          </w:p>
          <w:p w14:paraId="3AC46BBB" w14:textId="42F2F6C0"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Dodatkowe wynagrodzenie roczne, </w:t>
            </w:r>
          </w:p>
          <w:p w14:paraId="1F0FB49E" w14:textId="77777777" w:rsidR="00653640" w:rsidRDefault="00653640" w:rsidP="00094AE7">
            <w:pPr>
              <w:widowControl w:val="0"/>
              <w:suppressLineNumbers/>
              <w:suppressAutoHyphens/>
              <w:spacing w:line="276" w:lineRule="auto"/>
              <w:rPr>
                <w:rFonts w:ascii="Times New Roman" w:eastAsia="Lucida Sans Unicode" w:hAnsi="Times New Roman" w:cs="Times New Roman"/>
                <w:bCs/>
              </w:rPr>
            </w:pPr>
          </w:p>
          <w:p w14:paraId="29A06037" w14:textId="77777777" w:rsidR="00653640" w:rsidRDefault="00653640" w:rsidP="00094AE7">
            <w:pPr>
              <w:widowControl w:val="0"/>
              <w:suppressLineNumbers/>
              <w:suppressAutoHyphens/>
              <w:spacing w:line="276" w:lineRule="auto"/>
              <w:rPr>
                <w:rFonts w:ascii="Times New Roman" w:eastAsia="Lucida Sans Unicode" w:hAnsi="Times New Roman" w:cs="Times New Roman"/>
                <w:bCs/>
              </w:rPr>
            </w:pPr>
          </w:p>
          <w:p w14:paraId="1C65CA50" w14:textId="3890E4A5"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Składki na ubezpieczenia społeczne, w tym</w:t>
            </w:r>
          </w:p>
          <w:p w14:paraId="080F2FB0" w14:textId="06E1D422"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składki na ubezpieczenie emerytalno-rentowe podopiecznych </w:t>
            </w:r>
            <w:r w:rsidR="00653640">
              <w:rPr>
                <w:rFonts w:ascii="Times New Roman" w:eastAsia="Lucida Sans Unicode" w:hAnsi="Times New Roman" w:cs="Times New Roman"/>
                <w:bCs/>
              </w:rPr>
              <w:t>779 913</w:t>
            </w:r>
            <w:r w:rsidRPr="0086774F">
              <w:rPr>
                <w:rFonts w:ascii="Times New Roman" w:eastAsia="Lucida Sans Unicode" w:hAnsi="Times New Roman" w:cs="Times New Roman"/>
                <w:bCs/>
              </w:rPr>
              <w:t xml:space="preserve"> zł – dotacja, środki własne – 4</w:t>
            </w:r>
            <w:r w:rsidR="00653640">
              <w:rPr>
                <w:rFonts w:ascii="Times New Roman" w:eastAsia="Lucida Sans Unicode" w:hAnsi="Times New Roman" w:cs="Times New Roman"/>
                <w:bCs/>
              </w:rPr>
              <w:t> 131,17</w:t>
            </w:r>
            <w:r w:rsidRPr="0086774F">
              <w:rPr>
                <w:rFonts w:ascii="Times New Roman" w:eastAsia="Lucida Sans Unicode" w:hAnsi="Times New Roman" w:cs="Times New Roman"/>
                <w:bCs/>
              </w:rPr>
              <w:t xml:space="preserve"> zł</w:t>
            </w:r>
          </w:p>
        </w:tc>
        <w:tc>
          <w:tcPr>
            <w:tcW w:w="3081" w:type="dxa"/>
            <w:tcBorders>
              <w:top w:val="single" w:sz="4" w:space="0" w:color="000000" w:themeColor="text1"/>
              <w:left w:val="single" w:sz="4" w:space="0" w:color="000000" w:themeColor="text1"/>
              <w:bottom w:val="nil"/>
              <w:right w:val="single" w:sz="4" w:space="0" w:color="000000" w:themeColor="text1"/>
            </w:tcBorders>
          </w:tcPr>
          <w:p w14:paraId="49A5377F" w14:textId="0BAACC5F" w:rsidR="0086774F" w:rsidRPr="00CD6E28" w:rsidRDefault="00CD6E28" w:rsidP="00094AE7">
            <w:pPr>
              <w:widowControl w:val="0"/>
              <w:suppressLineNumbers/>
              <w:suppressAutoHyphens/>
              <w:spacing w:line="276" w:lineRule="auto"/>
              <w:jc w:val="right"/>
              <w:rPr>
                <w:rFonts w:ascii="Times New Roman" w:eastAsia="Lucida Sans Unicode" w:hAnsi="Times New Roman" w:cs="Times New Roman"/>
                <w:b/>
              </w:rPr>
            </w:pPr>
            <w:r w:rsidRPr="00CD6E28">
              <w:rPr>
                <w:rFonts w:ascii="Times New Roman" w:eastAsia="Lucida Sans Unicode" w:hAnsi="Times New Roman" w:cs="Times New Roman"/>
                <w:b/>
              </w:rPr>
              <w:lastRenderedPageBreak/>
              <w:t>11 142 864,40</w:t>
            </w:r>
          </w:p>
          <w:p w14:paraId="624EE4B1" w14:textId="77777777" w:rsidR="0086774F" w:rsidRPr="00CD6E28" w:rsidRDefault="0086774F" w:rsidP="00094AE7">
            <w:pPr>
              <w:widowControl w:val="0"/>
              <w:suppressLineNumbers/>
              <w:suppressAutoHyphens/>
              <w:spacing w:line="276" w:lineRule="auto"/>
              <w:rPr>
                <w:rFonts w:ascii="Times New Roman" w:eastAsia="Lucida Sans Unicode" w:hAnsi="Times New Roman" w:cs="Times New Roman"/>
                <w:b/>
                <w:bCs/>
              </w:rPr>
            </w:pPr>
            <w:r w:rsidRPr="00CD6E28">
              <w:rPr>
                <w:rFonts w:ascii="Times New Roman" w:eastAsia="Lucida Sans Unicode" w:hAnsi="Times New Roman" w:cs="Times New Roman"/>
              </w:rPr>
              <w:lastRenderedPageBreak/>
              <w:t xml:space="preserve">w tym: </w:t>
            </w:r>
          </w:p>
          <w:p w14:paraId="07A8472D" w14:textId="2503B1E1" w:rsidR="0086774F" w:rsidRPr="00CD6E28" w:rsidRDefault="0086774F" w:rsidP="00094AE7">
            <w:pPr>
              <w:widowControl w:val="0"/>
              <w:suppressLineNumbers/>
              <w:suppressAutoHyphens/>
              <w:spacing w:line="276" w:lineRule="auto"/>
              <w:rPr>
                <w:rFonts w:ascii="Times New Roman" w:eastAsia="Lucida Sans Unicode" w:hAnsi="Times New Roman" w:cs="Times New Roman"/>
              </w:rPr>
            </w:pPr>
            <w:r w:rsidRPr="00CD6E28">
              <w:rPr>
                <w:rFonts w:ascii="Times New Roman" w:eastAsia="Lucida Sans Unicode" w:hAnsi="Times New Roman" w:cs="Times New Roman"/>
              </w:rPr>
              <w:t xml:space="preserve">dotacja § 2010 –    </w:t>
            </w:r>
            <w:r w:rsidR="00CD6E28" w:rsidRPr="00CD6E28">
              <w:rPr>
                <w:rFonts w:ascii="Times New Roman" w:eastAsia="Lucida Sans Unicode" w:hAnsi="Times New Roman" w:cs="Times New Roman"/>
              </w:rPr>
              <w:t>11 069 512,07</w:t>
            </w:r>
          </w:p>
          <w:p w14:paraId="5DBF39E6" w14:textId="76E04CDE"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CD6E28">
              <w:rPr>
                <w:rFonts w:ascii="Times New Roman" w:eastAsia="Lucida Sans Unicode" w:hAnsi="Times New Roman" w:cs="Times New Roman"/>
              </w:rPr>
              <w:t xml:space="preserve">śr. własne gminy –   </w:t>
            </w:r>
            <w:r w:rsidR="00CD6E28" w:rsidRPr="00CD6E28">
              <w:rPr>
                <w:rFonts w:ascii="Times New Roman" w:eastAsia="Lucida Sans Unicode" w:hAnsi="Times New Roman" w:cs="Times New Roman"/>
              </w:rPr>
              <w:t>73</w:t>
            </w:r>
            <w:r w:rsidR="00CD6E28">
              <w:rPr>
                <w:rFonts w:ascii="Times New Roman" w:eastAsia="Lucida Sans Unicode" w:hAnsi="Times New Roman" w:cs="Times New Roman"/>
              </w:rPr>
              <w:t> 352,33</w:t>
            </w:r>
          </w:p>
          <w:p w14:paraId="0C1D215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495F3CE" w14:textId="63C9E1F2" w:rsidR="0086774F" w:rsidRPr="0086774F" w:rsidRDefault="00AB5135"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500,00</w:t>
            </w:r>
          </w:p>
          <w:p w14:paraId="644D0C91" w14:textId="1C7AF846" w:rsidR="0086774F" w:rsidRPr="0086774F" w:rsidRDefault="00AB5135"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10 010 421,08</w:t>
            </w:r>
          </w:p>
          <w:p w14:paraId="1509D3CC" w14:textId="77777777" w:rsidR="00AB5135" w:rsidRDefault="00AB5135" w:rsidP="00094AE7">
            <w:pPr>
              <w:widowControl w:val="0"/>
              <w:suppressLineNumbers/>
              <w:suppressAutoHyphens/>
              <w:spacing w:line="276" w:lineRule="auto"/>
              <w:jc w:val="right"/>
              <w:rPr>
                <w:rFonts w:ascii="Times New Roman" w:eastAsia="Lucida Sans Unicode" w:hAnsi="Times New Roman" w:cs="Times New Roman"/>
                <w:bCs/>
              </w:rPr>
            </w:pPr>
          </w:p>
          <w:p w14:paraId="326122D4" w14:textId="79D93D67"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279 745,77</w:t>
            </w:r>
          </w:p>
          <w:p w14:paraId="5381EFDD"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788D4A4" w14:textId="77777777" w:rsidR="00653640" w:rsidRDefault="00653640" w:rsidP="00094AE7">
            <w:pPr>
              <w:widowControl w:val="0"/>
              <w:suppressLineNumbers/>
              <w:suppressAutoHyphens/>
              <w:spacing w:line="276" w:lineRule="auto"/>
              <w:jc w:val="right"/>
              <w:rPr>
                <w:rFonts w:ascii="Times New Roman" w:eastAsia="Lucida Sans Unicode" w:hAnsi="Times New Roman" w:cs="Times New Roman"/>
                <w:bCs/>
              </w:rPr>
            </w:pPr>
          </w:p>
          <w:p w14:paraId="3ADBCAC0" w14:textId="79E0DFB4"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19 406,03</w:t>
            </w:r>
          </w:p>
          <w:p w14:paraId="1CFDFCF2"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6DD978B"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0E0BA237" w14:textId="115C2F65"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784 044,17</w:t>
            </w:r>
          </w:p>
          <w:p w14:paraId="6F5ACEFA"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Cs/>
              </w:rPr>
            </w:pPr>
          </w:p>
        </w:tc>
      </w:tr>
      <w:tr w:rsidR="0086774F" w:rsidRPr="0086774F" w14:paraId="5203208B" w14:textId="77777777" w:rsidTr="00094AE7">
        <w:tc>
          <w:tcPr>
            <w:tcW w:w="1050" w:type="dxa"/>
            <w:tcBorders>
              <w:top w:val="nil"/>
              <w:left w:val="single" w:sz="4" w:space="0" w:color="000000" w:themeColor="text1"/>
              <w:bottom w:val="single" w:sz="4" w:space="0" w:color="000000" w:themeColor="text1"/>
              <w:right w:val="single" w:sz="4" w:space="0" w:color="000000" w:themeColor="text1"/>
            </w:tcBorders>
          </w:tcPr>
          <w:p w14:paraId="208C1DAD"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nil"/>
              <w:left w:val="single" w:sz="4" w:space="0" w:color="000000" w:themeColor="text1"/>
              <w:bottom w:val="single" w:sz="4" w:space="0" w:color="000000" w:themeColor="text1"/>
              <w:right w:val="single" w:sz="4" w:space="0" w:color="000000" w:themeColor="text1"/>
            </w:tcBorders>
          </w:tcPr>
          <w:p w14:paraId="3A5B364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4120</w:t>
            </w:r>
          </w:p>
          <w:p w14:paraId="583E707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E6CD52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4210</w:t>
            </w:r>
          </w:p>
          <w:p w14:paraId="6039154C"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8F2FB6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4280</w:t>
            </w:r>
          </w:p>
          <w:p w14:paraId="6CA2418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7B8C5F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4300</w:t>
            </w:r>
          </w:p>
          <w:p w14:paraId="768F5A3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483CBE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B7B3878" w14:textId="440F04CB" w:rsidR="00653640" w:rsidRDefault="00653640"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4360</w:t>
            </w:r>
          </w:p>
          <w:p w14:paraId="7F31A565" w14:textId="2CA9DC75" w:rsid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4440</w:t>
            </w:r>
          </w:p>
          <w:p w14:paraId="6D618EC0" w14:textId="787391FC" w:rsidR="00767634" w:rsidRPr="0086774F" w:rsidRDefault="00767634"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4580</w:t>
            </w:r>
          </w:p>
          <w:p w14:paraId="2EA2FD1E"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4700</w:t>
            </w:r>
          </w:p>
        </w:tc>
        <w:tc>
          <w:tcPr>
            <w:tcW w:w="4744" w:type="dxa"/>
            <w:tcBorders>
              <w:top w:val="nil"/>
              <w:left w:val="single" w:sz="4" w:space="0" w:color="000000" w:themeColor="text1"/>
              <w:bottom w:val="single" w:sz="4" w:space="0" w:color="000000" w:themeColor="text1"/>
              <w:right w:val="single" w:sz="4" w:space="0" w:color="000000" w:themeColor="text1"/>
            </w:tcBorders>
          </w:tcPr>
          <w:p w14:paraId="3DD53141" w14:textId="023CC99C"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Składki  na Fundusz Pracy, w tym: dotacja– </w:t>
            </w:r>
            <w:r w:rsidR="00653640">
              <w:rPr>
                <w:rFonts w:ascii="Times New Roman" w:eastAsia="Lucida Sans Unicode" w:hAnsi="Times New Roman" w:cs="Times New Roman"/>
                <w:bCs/>
              </w:rPr>
              <w:t>4 397,59</w:t>
            </w:r>
            <w:r w:rsidRPr="0086774F">
              <w:rPr>
                <w:rFonts w:ascii="Times New Roman" w:eastAsia="Lucida Sans Unicode" w:hAnsi="Times New Roman" w:cs="Times New Roman"/>
                <w:bCs/>
              </w:rPr>
              <w:t xml:space="preserve"> zł, środki własne -  </w:t>
            </w:r>
            <w:r w:rsidR="00653640">
              <w:rPr>
                <w:rFonts w:ascii="Times New Roman" w:eastAsia="Lucida Sans Unicode" w:hAnsi="Times New Roman" w:cs="Times New Roman"/>
                <w:bCs/>
              </w:rPr>
              <w:t>370,43</w:t>
            </w:r>
            <w:r w:rsidRPr="0086774F">
              <w:rPr>
                <w:rFonts w:ascii="Times New Roman" w:eastAsia="Lucida Sans Unicode" w:hAnsi="Times New Roman" w:cs="Times New Roman"/>
                <w:bCs/>
              </w:rPr>
              <w:t xml:space="preserve"> zł</w:t>
            </w:r>
          </w:p>
          <w:p w14:paraId="36CF5DC9" w14:textId="2153AC20"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Zakup materiałów i wyposażenia, w tym: dotacja– </w:t>
            </w:r>
            <w:r w:rsidR="00653640">
              <w:rPr>
                <w:rFonts w:ascii="Times New Roman" w:eastAsia="Lucida Sans Unicode" w:hAnsi="Times New Roman" w:cs="Times New Roman"/>
                <w:bCs/>
              </w:rPr>
              <w:t>1 181,03</w:t>
            </w:r>
            <w:r w:rsidRPr="0086774F">
              <w:rPr>
                <w:rFonts w:ascii="Times New Roman" w:eastAsia="Lucida Sans Unicode" w:hAnsi="Times New Roman" w:cs="Times New Roman"/>
                <w:bCs/>
              </w:rPr>
              <w:t xml:space="preserve"> zł, środki własne -  6</w:t>
            </w:r>
            <w:r w:rsidR="00653640">
              <w:rPr>
                <w:rFonts w:ascii="Times New Roman" w:eastAsia="Lucida Sans Unicode" w:hAnsi="Times New Roman" w:cs="Times New Roman"/>
                <w:bCs/>
              </w:rPr>
              <w:t> 187,92</w:t>
            </w:r>
            <w:r w:rsidRPr="0086774F">
              <w:rPr>
                <w:rFonts w:ascii="Times New Roman" w:eastAsia="Lucida Sans Unicode" w:hAnsi="Times New Roman" w:cs="Times New Roman"/>
                <w:bCs/>
              </w:rPr>
              <w:t xml:space="preserve"> zł</w:t>
            </w:r>
          </w:p>
          <w:p w14:paraId="4C4DB35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Zakup usług zdrowotnych  - w całości środki własne</w:t>
            </w:r>
          </w:p>
          <w:p w14:paraId="5BE53FAE" w14:textId="6CA82E76" w:rsid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Zakup usług pozostałych - w całości środki własne w tym: dotacja– 2 000,00 zł, środki własne -  </w:t>
            </w:r>
            <w:r w:rsidR="00653640">
              <w:rPr>
                <w:rFonts w:ascii="Times New Roman" w:eastAsia="Lucida Sans Unicode" w:hAnsi="Times New Roman" w:cs="Times New Roman"/>
                <w:bCs/>
              </w:rPr>
              <w:t>18 837,98</w:t>
            </w:r>
            <w:r w:rsidRPr="0086774F">
              <w:rPr>
                <w:rFonts w:ascii="Times New Roman" w:eastAsia="Lucida Sans Unicode" w:hAnsi="Times New Roman" w:cs="Times New Roman"/>
                <w:bCs/>
              </w:rPr>
              <w:t xml:space="preserve"> zł</w:t>
            </w:r>
          </w:p>
          <w:p w14:paraId="4A68AC61" w14:textId="726BBA9A" w:rsidR="00653640" w:rsidRPr="0086774F" w:rsidRDefault="00653640"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Zakup usług telekomunikacyjnych</w:t>
            </w:r>
          </w:p>
          <w:p w14:paraId="04C8EFD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Odpisy na ZFŚS - w całości środki własne</w:t>
            </w:r>
          </w:p>
          <w:p w14:paraId="048382FB" w14:textId="777FEC8E" w:rsidR="00767634" w:rsidRDefault="00767634"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Pozostałe odsetki</w:t>
            </w:r>
          </w:p>
          <w:p w14:paraId="2BA51D90" w14:textId="52AE51C3"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Szkolenia pracowników- w całości środki własne</w:t>
            </w:r>
          </w:p>
        </w:tc>
        <w:tc>
          <w:tcPr>
            <w:tcW w:w="3081" w:type="dxa"/>
            <w:tcBorders>
              <w:top w:val="nil"/>
              <w:left w:val="single" w:sz="4" w:space="0" w:color="000000" w:themeColor="text1"/>
              <w:bottom w:val="single" w:sz="4" w:space="0" w:color="000000" w:themeColor="text1"/>
              <w:right w:val="single" w:sz="4" w:space="0" w:color="000000" w:themeColor="text1"/>
            </w:tcBorders>
          </w:tcPr>
          <w:p w14:paraId="5DBF49D3" w14:textId="1DAA9D64"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4 768,02</w:t>
            </w:r>
          </w:p>
          <w:p w14:paraId="69A6AB19" w14:textId="77777777" w:rsidR="00653640" w:rsidRDefault="00653640" w:rsidP="00094AE7">
            <w:pPr>
              <w:widowControl w:val="0"/>
              <w:suppressLineNumbers/>
              <w:suppressAutoHyphens/>
              <w:spacing w:line="276" w:lineRule="auto"/>
              <w:jc w:val="right"/>
              <w:rPr>
                <w:rFonts w:ascii="Times New Roman" w:eastAsia="Lucida Sans Unicode" w:hAnsi="Times New Roman" w:cs="Times New Roman"/>
                <w:bCs/>
              </w:rPr>
            </w:pPr>
          </w:p>
          <w:p w14:paraId="6342ED5E" w14:textId="3A2E2A53"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7 368,95</w:t>
            </w:r>
          </w:p>
          <w:p w14:paraId="4D2324D3" w14:textId="77777777" w:rsidR="00653640" w:rsidRDefault="00653640" w:rsidP="00094AE7">
            <w:pPr>
              <w:widowControl w:val="0"/>
              <w:suppressLineNumbers/>
              <w:suppressAutoHyphens/>
              <w:spacing w:line="276" w:lineRule="auto"/>
              <w:jc w:val="right"/>
              <w:rPr>
                <w:rFonts w:ascii="Times New Roman" w:eastAsia="Lucida Sans Unicode" w:hAnsi="Times New Roman" w:cs="Times New Roman"/>
                <w:bCs/>
              </w:rPr>
            </w:pPr>
          </w:p>
          <w:p w14:paraId="19992B02" w14:textId="4149BE1A"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4 483,50</w:t>
            </w:r>
          </w:p>
          <w:p w14:paraId="2413A8D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21422EE2" w14:textId="2121145D" w:rsidR="0086774F" w:rsidRPr="0086774F"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20 837,98</w:t>
            </w:r>
          </w:p>
          <w:p w14:paraId="030D4C9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304061C6"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6A9201BC" w14:textId="6EDC5A57" w:rsidR="00653640" w:rsidRDefault="00653640"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146,33</w:t>
            </w:r>
          </w:p>
          <w:p w14:paraId="30F3BAC1" w14:textId="6E3B41A8" w:rsidR="0086774F" w:rsidRPr="0086774F" w:rsidRDefault="0076763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8 170,20</w:t>
            </w:r>
          </w:p>
          <w:p w14:paraId="195EE730" w14:textId="1119DB19" w:rsidR="00767634" w:rsidRDefault="0076763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1 175,37</w:t>
            </w:r>
          </w:p>
          <w:p w14:paraId="11505615" w14:textId="6A201B63" w:rsidR="0086774F" w:rsidRPr="0086774F" w:rsidRDefault="00767634"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1 797,00</w:t>
            </w:r>
          </w:p>
        </w:tc>
      </w:tr>
      <w:tr w:rsidR="0086774F" w:rsidRPr="0086774F" w14:paraId="6F11AD84"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4682F"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85504</w:t>
            </w:r>
          </w:p>
          <w:p w14:paraId="0D1DBE4D"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491A40AD"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0F30093D"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40DF1B36"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4A23CD58"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5A8983EE"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68972EEE"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0AF048C4"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3F2434AF"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6B06013A"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6069FE3C"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5D4B40DA"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2B03CB1B"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4B939177"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77406715"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7CBF7D32"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2EF0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20805B5"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58CFAC6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3020</w:t>
            </w:r>
          </w:p>
          <w:p w14:paraId="32158F0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01C244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4010</w:t>
            </w:r>
          </w:p>
          <w:p w14:paraId="52A8AEDA"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C48D31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0D6DED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E2EBA0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1A2E6D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17FDFE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1BCF070"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860E4E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839970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4040</w:t>
            </w:r>
          </w:p>
          <w:p w14:paraId="1463DB2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4110</w:t>
            </w:r>
          </w:p>
          <w:p w14:paraId="55DB71C9"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EA9073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586584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DF504A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BBFDC8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A7CBFF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0EDCA5F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41D8DD8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4120</w:t>
            </w:r>
          </w:p>
          <w:p w14:paraId="37B6B51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74D3C24"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90931A7"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0C2C82F"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6B8677D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0B10306"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B17C8C7" w14:textId="77777777" w:rsidR="00C277FB" w:rsidRDefault="00C277FB" w:rsidP="00094AE7">
            <w:pPr>
              <w:widowControl w:val="0"/>
              <w:suppressLineNumbers/>
              <w:suppressAutoHyphens/>
              <w:spacing w:line="276" w:lineRule="auto"/>
              <w:jc w:val="right"/>
              <w:rPr>
                <w:rFonts w:ascii="Times New Roman" w:eastAsia="Times New Roman" w:hAnsi="Times New Roman" w:cs="Times New Roman"/>
                <w:b/>
                <w:bCs/>
              </w:rPr>
            </w:pPr>
          </w:p>
          <w:p w14:paraId="41CDB766" w14:textId="10EACF1A"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4210</w:t>
            </w:r>
          </w:p>
          <w:p w14:paraId="0C01A311" w14:textId="77777777" w:rsid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4280</w:t>
            </w:r>
          </w:p>
          <w:p w14:paraId="2297D5C6" w14:textId="133B06B5" w:rsidR="00964623" w:rsidRPr="0086774F" w:rsidRDefault="00964623" w:rsidP="00094AE7">
            <w:pPr>
              <w:widowControl w:val="0"/>
              <w:suppressLineNumbers/>
              <w:suppressAutoHyphens/>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4300</w:t>
            </w:r>
          </w:p>
          <w:p w14:paraId="35D982F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4360</w:t>
            </w:r>
          </w:p>
          <w:p w14:paraId="7481212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18E0D711"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4410</w:t>
            </w:r>
          </w:p>
          <w:p w14:paraId="04A7663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508366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4440</w:t>
            </w:r>
          </w:p>
          <w:p w14:paraId="471CB828"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4700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B817"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Wspieranie rodziny</w:t>
            </w:r>
          </w:p>
          <w:p w14:paraId="0F9010D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24E3C53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Wydatki osobowe niezaliczane do wynagrodzeń, w całości środki własne </w:t>
            </w:r>
          </w:p>
          <w:p w14:paraId="51112A57"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Wynagrodzenia osobowe pracowników</w:t>
            </w:r>
          </w:p>
          <w:p w14:paraId="1A922C44" w14:textId="419B5C86" w:rsidR="0086774F" w:rsidRPr="0086774F" w:rsidRDefault="00836C28"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58 495,09</w:t>
            </w:r>
            <w:r w:rsidR="0086774F" w:rsidRPr="0086774F">
              <w:rPr>
                <w:rFonts w:ascii="Times New Roman" w:eastAsia="Lucida Sans Unicode" w:hAnsi="Times New Roman" w:cs="Times New Roman"/>
                <w:bCs/>
              </w:rPr>
              <w:t>– środki własne</w:t>
            </w:r>
          </w:p>
          <w:p w14:paraId="74B8EC50" w14:textId="030480F4"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Dodatki motywacyjne – </w:t>
            </w:r>
            <w:r w:rsidR="00D708F9">
              <w:rPr>
                <w:rFonts w:ascii="Times New Roman" w:eastAsia="Lucida Sans Unicode" w:hAnsi="Times New Roman" w:cs="Times New Roman"/>
                <w:bCs/>
              </w:rPr>
              <w:t>20 759,32</w:t>
            </w:r>
            <w:r w:rsidRPr="0086774F">
              <w:rPr>
                <w:rFonts w:ascii="Times New Roman" w:eastAsia="Lucida Sans Unicode" w:hAnsi="Times New Roman" w:cs="Times New Roman"/>
                <w:bCs/>
              </w:rPr>
              <w:t xml:space="preserve">– dotacja, </w:t>
            </w:r>
          </w:p>
          <w:p w14:paraId="754EC16E" w14:textId="11E2959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Dodatek Program Asystent rodziny </w:t>
            </w:r>
            <w:r w:rsidR="00D708F9">
              <w:rPr>
                <w:rFonts w:ascii="Times New Roman" w:eastAsia="Lucida Sans Unicode" w:hAnsi="Times New Roman" w:cs="Times New Roman"/>
                <w:bCs/>
              </w:rPr>
              <w:t>3 520,00</w:t>
            </w:r>
            <w:r w:rsidRPr="0086774F">
              <w:rPr>
                <w:rFonts w:ascii="Times New Roman" w:eastAsia="Lucida Sans Unicode" w:hAnsi="Times New Roman" w:cs="Times New Roman"/>
                <w:bCs/>
              </w:rPr>
              <w:t xml:space="preserve"> -dotacja; środki własne-</w:t>
            </w:r>
            <w:r w:rsidR="00D708F9">
              <w:rPr>
                <w:rFonts w:ascii="Times New Roman" w:eastAsia="Lucida Sans Unicode" w:hAnsi="Times New Roman" w:cs="Times New Roman"/>
                <w:bCs/>
              </w:rPr>
              <w:t>880,00</w:t>
            </w:r>
          </w:p>
          <w:p w14:paraId="695F8947" w14:textId="4801A2DB"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Dofinansowanie wynagrodzeń-Program Asystent rodziny: </w:t>
            </w:r>
            <w:r w:rsidR="00D708F9">
              <w:rPr>
                <w:rFonts w:ascii="Times New Roman" w:eastAsia="Lucida Sans Unicode" w:hAnsi="Times New Roman" w:cs="Times New Roman"/>
                <w:bCs/>
              </w:rPr>
              <w:t>30 161,68</w:t>
            </w:r>
            <w:r w:rsidRPr="0086774F">
              <w:rPr>
                <w:rFonts w:ascii="Times New Roman" w:eastAsia="Lucida Sans Unicode" w:hAnsi="Times New Roman" w:cs="Times New Roman"/>
                <w:bCs/>
              </w:rPr>
              <w:t xml:space="preserve"> – dotacja, </w:t>
            </w:r>
            <w:r w:rsidR="00D708F9">
              <w:rPr>
                <w:rFonts w:ascii="Times New Roman" w:eastAsia="Lucida Sans Unicode" w:hAnsi="Times New Roman" w:cs="Times New Roman"/>
                <w:bCs/>
              </w:rPr>
              <w:t>70 377,25</w:t>
            </w:r>
            <w:r w:rsidRPr="0086774F">
              <w:rPr>
                <w:rFonts w:ascii="Times New Roman" w:eastAsia="Lucida Sans Unicode" w:hAnsi="Times New Roman" w:cs="Times New Roman"/>
                <w:bCs/>
              </w:rPr>
              <w:t>-środki własne</w:t>
            </w:r>
          </w:p>
          <w:p w14:paraId="11224D6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6C00FFE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Dodatkowe wynagrodzenie roczne – środki własne </w:t>
            </w:r>
          </w:p>
          <w:p w14:paraId="7D660852"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Składki  na  ubezpieczenia społeczne</w:t>
            </w:r>
          </w:p>
          <w:p w14:paraId="4E5A3609" w14:textId="21496974"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lastRenderedPageBreak/>
              <w:t xml:space="preserve">Środki własne- </w:t>
            </w:r>
            <w:r w:rsidR="00055EA8">
              <w:rPr>
                <w:rFonts w:ascii="Times New Roman" w:eastAsia="Lucida Sans Unicode" w:hAnsi="Times New Roman" w:cs="Times New Roman"/>
                <w:bCs/>
              </w:rPr>
              <w:t>11 019,15</w:t>
            </w:r>
          </w:p>
          <w:p w14:paraId="75D7E809" w14:textId="4F0178F8"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Dodatki motywacyjne – </w:t>
            </w:r>
            <w:r w:rsidR="00836C28">
              <w:rPr>
                <w:rFonts w:ascii="Times New Roman" w:eastAsia="Lucida Sans Unicode" w:hAnsi="Times New Roman" w:cs="Times New Roman"/>
                <w:bCs/>
              </w:rPr>
              <w:t>3 628,08</w:t>
            </w:r>
            <w:r w:rsidRPr="0086774F">
              <w:rPr>
                <w:rFonts w:ascii="Times New Roman" w:eastAsia="Lucida Sans Unicode" w:hAnsi="Times New Roman" w:cs="Times New Roman"/>
                <w:bCs/>
              </w:rPr>
              <w:t xml:space="preserve">– dotacja, </w:t>
            </w:r>
          </w:p>
          <w:p w14:paraId="76ED8944" w14:textId="31693043"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Dodatek Program Asystent rodziny </w:t>
            </w:r>
            <w:r w:rsidR="00836C28">
              <w:rPr>
                <w:rFonts w:ascii="Times New Roman" w:eastAsia="Lucida Sans Unicode" w:hAnsi="Times New Roman" w:cs="Times New Roman"/>
                <w:bCs/>
              </w:rPr>
              <w:t>614,59</w:t>
            </w:r>
            <w:r w:rsidRPr="0086774F">
              <w:rPr>
                <w:rFonts w:ascii="Times New Roman" w:eastAsia="Lucida Sans Unicode" w:hAnsi="Times New Roman" w:cs="Times New Roman"/>
                <w:bCs/>
              </w:rPr>
              <w:t xml:space="preserve">-dotacja, </w:t>
            </w:r>
            <w:r w:rsidR="00836C28">
              <w:rPr>
                <w:rFonts w:ascii="Times New Roman" w:eastAsia="Lucida Sans Unicode" w:hAnsi="Times New Roman" w:cs="Times New Roman"/>
                <w:bCs/>
              </w:rPr>
              <w:t>153,65</w:t>
            </w:r>
            <w:r w:rsidRPr="0086774F">
              <w:rPr>
                <w:rFonts w:ascii="Times New Roman" w:eastAsia="Lucida Sans Unicode" w:hAnsi="Times New Roman" w:cs="Times New Roman"/>
                <w:bCs/>
              </w:rPr>
              <w:t xml:space="preserve"> – środki własne</w:t>
            </w:r>
          </w:p>
          <w:p w14:paraId="11B7FA67" w14:textId="410C6CF8"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Dofinansowanie wynagrodzeń-Program asystent rodziny: </w:t>
            </w:r>
            <w:r w:rsidR="00836C28">
              <w:rPr>
                <w:rFonts w:ascii="Times New Roman" w:eastAsia="Lucida Sans Unicode" w:hAnsi="Times New Roman" w:cs="Times New Roman"/>
                <w:bCs/>
              </w:rPr>
              <w:t>5 266,23</w:t>
            </w:r>
            <w:r w:rsidRPr="0086774F">
              <w:rPr>
                <w:rFonts w:ascii="Times New Roman" w:eastAsia="Lucida Sans Unicode" w:hAnsi="Times New Roman" w:cs="Times New Roman"/>
                <w:bCs/>
              </w:rPr>
              <w:t xml:space="preserve">- dotacja, </w:t>
            </w:r>
            <w:r w:rsidR="00836C28">
              <w:rPr>
                <w:rFonts w:ascii="Times New Roman" w:eastAsia="Lucida Sans Unicode" w:hAnsi="Times New Roman" w:cs="Times New Roman"/>
                <w:bCs/>
              </w:rPr>
              <w:t>12 287,87</w:t>
            </w:r>
            <w:r w:rsidRPr="0086774F">
              <w:rPr>
                <w:rFonts w:ascii="Times New Roman" w:eastAsia="Lucida Sans Unicode" w:hAnsi="Times New Roman" w:cs="Times New Roman"/>
                <w:bCs/>
              </w:rPr>
              <w:t xml:space="preserve"> – środki własne</w:t>
            </w:r>
          </w:p>
          <w:p w14:paraId="5A0E0F4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Składki na Fundusz Pracy, </w:t>
            </w:r>
          </w:p>
          <w:p w14:paraId="686C9957" w14:textId="21E784AC"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Środki własne – </w:t>
            </w:r>
            <w:r w:rsidR="00C277FB">
              <w:rPr>
                <w:rFonts w:ascii="Times New Roman" w:eastAsia="Lucida Sans Unicode" w:hAnsi="Times New Roman" w:cs="Times New Roman"/>
                <w:bCs/>
              </w:rPr>
              <w:t>1 540,69</w:t>
            </w:r>
          </w:p>
          <w:p w14:paraId="29437F31" w14:textId="6179900A"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Dodatki motywacyjne – </w:t>
            </w:r>
            <w:r w:rsidR="00C277FB">
              <w:rPr>
                <w:rFonts w:ascii="Times New Roman" w:eastAsia="Lucida Sans Unicode" w:hAnsi="Times New Roman" w:cs="Times New Roman"/>
                <w:bCs/>
              </w:rPr>
              <w:t>508,60</w:t>
            </w:r>
            <w:r w:rsidRPr="0086774F">
              <w:rPr>
                <w:rFonts w:ascii="Times New Roman" w:eastAsia="Lucida Sans Unicode" w:hAnsi="Times New Roman" w:cs="Times New Roman"/>
                <w:bCs/>
              </w:rPr>
              <w:t xml:space="preserve"> – dotacja, </w:t>
            </w:r>
          </w:p>
          <w:p w14:paraId="1D733373" w14:textId="6E4F311E"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Dodatek Program Asystent rodziny: </w:t>
            </w:r>
            <w:r w:rsidR="00C277FB">
              <w:rPr>
                <w:rFonts w:ascii="Times New Roman" w:eastAsia="Lucida Sans Unicode" w:hAnsi="Times New Roman" w:cs="Times New Roman"/>
                <w:bCs/>
              </w:rPr>
              <w:t>86,24</w:t>
            </w:r>
            <w:r w:rsidRPr="0086774F">
              <w:rPr>
                <w:rFonts w:ascii="Times New Roman" w:eastAsia="Lucida Sans Unicode" w:hAnsi="Times New Roman" w:cs="Times New Roman"/>
                <w:bCs/>
              </w:rPr>
              <w:t xml:space="preserve">-dotacja; </w:t>
            </w:r>
            <w:r w:rsidR="00C277FB">
              <w:rPr>
                <w:rFonts w:ascii="Times New Roman" w:eastAsia="Lucida Sans Unicode" w:hAnsi="Times New Roman" w:cs="Times New Roman"/>
                <w:bCs/>
              </w:rPr>
              <w:t>21,56</w:t>
            </w:r>
            <w:r w:rsidRPr="0086774F">
              <w:rPr>
                <w:rFonts w:ascii="Times New Roman" w:eastAsia="Lucida Sans Unicode" w:hAnsi="Times New Roman" w:cs="Times New Roman"/>
                <w:bCs/>
              </w:rPr>
              <w:t xml:space="preserve"> – środki własne</w:t>
            </w:r>
          </w:p>
          <w:p w14:paraId="6789828A" w14:textId="6FF7CFC6"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Dofinansowanie wynagrodzeń-Program asystent rodziny: </w:t>
            </w:r>
            <w:r w:rsidR="00C277FB">
              <w:rPr>
                <w:rFonts w:ascii="Times New Roman" w:eastAsia="Lucida Sans Unicode" w:hAnsi="Times New Roman" w:cs="Times New Roman"/>
                <w:bCs/>
              </w:rPr>
              <w:t>738,96</w:t>
            </w:r>
            <w:r w:rsidRPr="0086774F">
              <w:rPr>
                <w:rFonts w:ascii="Times New Roman" w:eastAsia="Lucida Sans Unicode" w:hAnsi="Times New Roman" w:cs="Times New Roman"/>
                <w:bCs/>
              </w:rPr>
              <w:t xml:space="preserve"> – dotacja, </w:t>
            </w:r>
            <w:r w:rsidR="00C277FB">
              <w:rPr>
                <w:rFonts w:ascii="Times New Roman" w:eastAsia="Lucida Sans Unicode" w:hAnsi="Times New Roman" w:cs="Times New Roman"/>
                <w:bCs/>
              </w:rPr>
              <w:t>1 724,24</w:t>
            </w:r>
            <w:r w:rsidRPr="0086774F">
              <w:rPr>
                <w:rFonts w:ascii="Times New Roman" w:eastAsia="Lucida Sans Unicode" w:hAnsi="Times New Roman" w:cs="Times New Roman"/>
                <w:bCs/>
              </w:rPr>
              <w:t xml:space="preserve"> – środki własne</w:t>
            </w:r>
          </w:p>
          <w:p w14:paraId="2161D81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 Zakup materiałów i wyposażenia</w:t>
            </w:r>
          </w:p>
          <w:p w14:paraId="41AB38F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Zakup usług zdrowotnych, w całości środki własne </w:t>
            </w:r>
          </w:p>
          <w:p w14:paraId="464FE32D" w14:textId="0F710F83" w:rsidR="00964623" w:rsidRDefault="00964623" w:rsidP="00094AE7">
            <w:pPr>
              <w:widowControl w:val="0"/>
              <w:suppressLineNumbers/>
              <w:suppressAutoHyphens/>
              <w:spacing w:line="276" w:lineRule="auto"/>
              <w:rPr>
                <w:rFonts w:ascii="Times New Roman" w:eastAsia="Lucida Sans Unicode" w:hAnsi="Times New Roman" w:cs="Times New Roman"/>
                <w:bCs/>
              </w:rPr>
            </w:pPr>
            <w:r>
              <w:rPr>
                <w:rFonts w:ascii="Times New Roman" w:eastAsia="Lucida Sans Unicode" w:hAnsi="Times New Roman" w:cs="Times New Roman"/>
                <w:bCs/>
              </w:rPr>
              <w:t>Zakup usług</w:t>
            </w:r>
            <w:r w:rsidR="007C09CA">
              <w:rPr>
                <w:rFonts w:ascii="Times New Roman" w:eastAsia="Lucida Sans Unicode" w:hAnsi="Times New Roman" w:cs="Times New Roman"/>
                <w:bCs/>
              </w:rPr>
              <w:t xml:space="preserve"> pozostałych</w:t>
            </w:r>
          </w:p>
          <w:p w14:paraId="60B5B41F" w14:textId="0C8786ED"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Opłaty z tytułu zakupu usług  telekomunikacyjnych, w całości środki własne </w:t>
            </w:r>
          </w:p>
          <w:p w14:paraId="35CBF94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 xml:space="preserve">Podróże służbowe krajowe, w całości środki własne </w:t>
            </w:r>
          </w:p>
          <w:p w14:paraId="6D2707D6"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Odpisy na ZFŚS, w całości środki własne</w:t>
            </w:r>
          </w:p>
          <w:p w14:paraId="0D647DE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Szkolenia pracowników</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FB733" w14:textId="4A95DADD" w:rsidR="0086774F" w:rsidRPr="0086774F" w:rsidRDefault="00D708F9"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lastRenderedPageBreak/>
              <w:t>248 464,98</w:t>
            </w:r>
          </w:p>
          <w:p w14:paraId="1E641205"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Cs/>
              </w:rPr>
            </w:pPr>
          </w:p>
          <w:p w14:paraId="00141247" w14:textId="368AE45A" w:rsidR="0086774F" w:rsidRPr="0086774F" w:rsidRDefault="00D708F9"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1 416,66</w:t>
            </w:r>
          </w:p>
          <w:p w14:paraId="1D0DD3B6"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Cs/>
              </w:rPr>
            </w:pPr>
          </w:p>
          <w:p w14:paraId="367F9D26" w14:textId="2352B801" w:rsidR="0086774F" w:rsidRPr="0086774F" w:rsidRDefault="00D708F9" w:rsidP="00094AE7">
            <w:pPr>
              <w:widowControl w:val="0"/>
              <w:suppressLineNumbers/>
              <w:suppressAutoHyphens/>
              <w:spacing w:line="276" w:lineRule="auto"/>
              <w:jc w:val="right"/>
              <w:rPr>
                <w:rFonts w:ascii="Times New Roman" w:eastAsia="Lucida Sans Unicode" w:hAnsi="Times New Roman" w:cs="Times New Roman"/>
                <w:bCs/>
              </w:rPr>
            </w:pPr>
            <w:r w:rsidRPr="00D708F9">
              <w:rPr>
                <w:rFonts w:ascii="Times New Roman" w:eastAsia="Lucida Sans Unicode" w:hAnsi="Times New Roman" w:cs="Times New Roman"/>
                <w:b/>
              </w:rPr>
              <w:t>184 193,34</w:t>
            </w:r>
            <w:r>
              <w:rPr>
                <w:rFonts w:ascii="Times New Roman" w:eastAsia="Lucida Sans Unicode" w:hAnsi="Times New Roman" w:cs="Times New Roman"/>
                <w:bCs/>
              </w:rPr>
              <w:t xml:space="preserve"> </w:t>
            </w:r>
            <w:r>
              <w:rPr>
                <w:rFonts w:ascii="Times New Roman" w:eastAsia="Lucida Sans Unicode" w:hAnsi="Times New Roman" w:cs="Times New Roman"/>
                <w:bCs/>
              </w:rPr>
              <w:br/>
              <w:t>(dotacja 54 441,00; środki własne-129 752,34)</w:t>
            </w:r>
          </w:p>
          <w:p w14:paraId="58BC8C7A"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465FDB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67C2FD57"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3E7DE4B9"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7EBC592E"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1AB640F6"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CE6CB99" w14:textId="3A9DFC49" w:rsidR="0086774F" w:rsidRPr="0086774F" w:rsidRDefault="00D708F9"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6 168,85</w:t>
            </w:r>
          </w:p>
          <w:p w14:paraId="1D1D8932" w14:textId="00DF1BBD" w:rsidR="0086774F" w:rsidRPr="0086774F" w:rsidRDefault="00836C28" w:rsidP="00094AE7">
            <w:pPr>
              <w:widowControl w:val="0"/>
              <w:suppressLineNumbers/>
              <w:suppressAutoHyphens/>
              <w:spacing w:line="276" w:lineRule="auto"/>
              <w:jc w:val="right"/>
              <w:rPr>
                <w:rFonts w:ascii="Times New Roman" w:eastAsia="Lucida Sans Unicode" w:hAnsi="Times New Roman" w:cs="Times New Roman"/>
                <w:bCs/>
              </w:rPr>
            </w:pPr>
            <w:r w:rsidRPr="00836C28">
              <w:rPr>
                <w:rFonts w:ascii="Times New Roman" w:eastAsia="Lucida Sans Unicode" w:hAnsi="Times New Roman" w:cs="Times New Roman"/>
                <w:b/>
              </w:rPr>
              <w:t>32 969,57</w:t>
            </w:r>
            <w:r>
              <w:rPr>
                <w:rFonts w:ascii="Times New Roman" w:eastAsia="Lucida Sans Unicode" w:hAnsi="Times New Roman" w:cs="Times New Roman"/>
                <w:bCs/>
              </w:rPr>
              <w:br/>
            </w:r>
            <w:r>
              <w:rPr>
                <w:rFonts w:ascii="Times New Roman" w:eastAsia="Lucida Sans Unicode" w:hAnsi="Times New Roman" w:cs="Times New Roman"/>
                <w:bCs/>
              </w:rPr>
              <w:lastRenderedPageBreak/>
              <w:t>(dotacja-9 508,90, środki własne-23 460,67)</w:t>
            </w:r>
          </w:p>
          <w:p w14:paraId="4DD0D336"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5F43A185"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40986287"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3108AE82"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351B866C"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02E3CE71" w14:textId="00BB4579" w:rsidR="0086774F" w:rsidRPr="0086774F" w:rsidRDefault="00962A2D" w:rsidP="00962A2D">
            <w:pPr>
              <w:widowControl w:val="0"/>
              <w:suppressLineNumbers/>
              <w:suppressAutoHyphens/>
              <w:spacing w:line="276" w:lineRule="auto"/>
              <w:rPr>
                <w:rFonts w:ascii="Times New Roman" w:eastAsia="Lucida Sans Unicode" w:hAnsi="Times New Roman" w:cs="Times New Roman"/>
                <w:bCs/>
              </w:rPr>
            </w:pPr>
            <w:r w:rsidRPr="00962A2D">
              <w:rPr>
                <w:rFonts w:ascii="Times New Roman" w:eastAsia="Lucida Sans Unicode" w:hAnsi="Times New Roman" w:cs="Times New Roman"/>
                <w:b/>
              </w:rPr>
              <w:t xml:space="preserve">                                     4 620,29</w:t>
            </w:r>
            <w:r>
              <w:rPr>
                <w:rFonts w:ascii="Times New Roman" w:eastAsia="Lucida Sans Unicode" w:hAnsi="Times New Roman" w:cs="Times New Roman"/>
                <w:bCs/>
              </w:rPr>
              <w:br/>
              <w:t xml:space="preserve">          (dotacja-1 333,80, środki                      </w:t>
            </w:r>
            <w:r>
              <w:rPr>
                <w:rFonts w:ascii="Times New Roman" w:eastAsia="Lucida Sans Unicode" w:hAnsi="Times New Roman" w:cs="Times New Roman"/>
                <w:bCs/>
              </w:rPr>
              <w:br/>
              <w:t xml:space="preserve">                      własne-3 286,49)</w:t>
            </w:r>
          </w:p>
          <w:p w14:paraId="7873659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highlight w:val="yellow"/>
              </w:rPr>
            </w:pPr>
          </w:p>
          <w:p w14:paraId="7E0C656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highlight w:val="yellow"/>
              </w:rPr>
            </w:pPr>
          </w:p>
          <w:p w14:paraId="3C9C4A89"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highlight w:val="yellow"/>
              </w:rPr>
            </w:pPr>
          </w:p>
          <w:p w14:paraId="52E4434F"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highlight w:val="yellow"/>
              </w:rPr>
            </w:pPr>
          </w:p>
          <w:p w14:paraId="354226CC" w14:textId="77777777" w:rsidR="0086774F" w:rsidRPr="0086774F" w:rsidRDefault="0086774F" w:rsidP="00B54A78">
            <w:pPr>
              <w:widowControl w:val="0"/>
              <w:suppressLineNumbers/>
              <w:suppressAutoHyphens/>
              <w:spacing w:line="276" w:lineRule="auto"/>
              <w:rPr>
                <w:rFonts w:ascii="Times New Roman" w:eastAsia="Lucida Sans Unicode" w:hAnsi="Times New Roman" w:cs="Times New Roman"/>
                <w:bCs/>
              </w:rPr>
            </w:pPr>
          </w:p>
          <w:p w14:paraId="45D72CD6" w14:textId="2428108B" w:rsidR="0086774F" w:rsidRPr="0086774F" w:rsidRDefault="00964623"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3 000,00</w:t>
            </w:r>
          </w:p>
          <w:p w14:paraId="65ED17CA" w14:textId="66FFB8F9" w:rsidR="00964623" w:rsidRDefault="00964623" w:rsidP="00964623">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1 895,00</w:t>
            </w:r>
          </w:p>
          <w:p w14:paraId="2AC410CD" w14:textId="01CB0E37" w:rsidR="0086774F" w:rsidRPr="0086774F" w:rsidRDefault="00964623"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148,00</w:t>
            </w:r>
          </w:p>
          <w:p w14:paraId="3EC56203" w14:textId="2059B89B" w:rsidR="0086774F" w:rsidRPr="0086774F" w:rsidRDefault="00964623"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465,82</w:t>
            </w:r>
          </w:p>
          <w:p w14:paraId="38F732F3" w14:textId="77777777" w:rsidR="00964623" w:rsidRDefault="00964623" w:rsidP="00094AE7">
            <w:pPr>
              <w:widowControl w:val="0"/>
              <w:suppressLineNumbers/>
              <w:suppressAutoHyphens/>
              <w:spacing w:line="276" w:lineRule="auto"/>
              <w:jc w:val="right"/>
              <w:rPr>
                <w:rFonts w:ascii="Times New Roman" w:eastAsia="Lucida Sans Unicode" w:hAnsi="Times New Roman" w:cs="Times New Roman"/>
                <w:bCs/>
              </w:rPr>
            </w:pPr>
          </w:p>
          <w:p w14:paraId="354DE941" w14:textId="534718D5" w:rsidR="0086774F" w:rsidRPr="0086774F" w:rsidRDefault="00964623"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6 633,92</w:t>
            </w:r>
          </w:p>
          <w:p w14:paraId="08FA262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7F956659" w14:textId="6185C9E1" w:rsidR="0086774F" w:rsidRPr="0086774F" w:rsidRDefault="00964623"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4 983,83</w:t>
            </w:r>
          </w:p>
          <w:p w14:paraId="21846489" w14:textId="01D396FE" w:rsidR="0086774F" w:rsidRPr="0086774F" w:rsidRDefault="00964623" w:rsidP="00094AE7">
            <w:pPr>
              <w:widowControl w:val="0"/>
              <w:suppressLineNumbers/>
              <w:suppressAutoHyphens/>
              <w:spacing w:line="276" w:lineRule="auto"/>
              <w:jc w:val="right"/>
              <w:rPr>
                <w:rFonts w:ascii="Times New Roman" w:eastAsia="Lucida Sans Unicode" w:hAnsi="Times New Roman" w:cs="Times New Roman"/>
                <w:bCs/>
                <w:highlight w:val="yellow"/>
              </w:rPr>
            </w:pPr>
            <w:r>
              <w:rPr>
                <w:rFonts w:ascii="Times New Roman" w:eastAsia="Lucida Sans Unicode" w:hAnsi="Times New Roman" w:cs="Times New Roman"/>
                <w:bCs/>
              </w:rPr>
              <w:t>1 969,70</w:t>
            </w:r>
          </w:p>
        </w:tc>
      </w:tr>
      <w:tr w:rsidR="0086774F" w:rsidRPr="0086774F" w14:paraId="120D5664"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8150"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lastRenderedPageBreak/>
              <w:t>85508</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FA452"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72CF917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200D4EFD"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399C0D03"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2900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C0269"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Rodziny zastępcze</w:t>
            </w:r>
          </w:p>
          <w:p w14:paraId="0BE53337"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72EA79E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28528FB8"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Wpłaty gmin i powiatów na rzecz innych jednostek samorządu terytorialnego oraz związków gmin lub związków powiatów na dofinansowanie zadań bieżących</w:t>
            </w:r>
          </w:p>
          <w:p w14:paraId="02605DB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(wydatki związane z współfinansowaniem pobytu dzieci umieszczonych w rodzinnej pieczy zastępczej)</w:t>
            </w:r>
          </w:p>
          <w:p w14:paraId="45F8D19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E1F1E" w14:textId="6C4BB16D"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216 355,12</w:t>
            </w:r>
          </w:p>
          <w:p w14:paraId="684CC3B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środki własne gminy</w:t>
            </w:r>
          </w:p>
          <w:p w14:paraId="63FE6E58"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32DC1EC1" w14:textId="34C7E6CC"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216 355,12</w:t>
            </w:r>
          </w:p>
          <w:p w14:paraId="4194A476"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p w14:paraId="7E760E3E"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rPr>
            </w:pPr>
          </w:p>
        </w:tc>
      </w:tr>
      <w:tr w:rsidR="0086774F" w:rsidRPr="0086774F" w14:paraId="43DB4509"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7E32B"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highlight w:val="yellow"/>
              </w:rPr>
            </w:pPr>
            <w:r w:rsidRPr="0086774F">
              <w:rPr>
                <w:rFonts w:ascii="Times New Roman" w:eastAsia="Lucida Sans Unicode" w:hAnsi="Times New Roman" w:cs="Times New Roman"/>
                <w:b/>
                <w:bCs/>
              </w:rPr>
              <w:t>85510</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29BDF"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3C729D24" w14:textId="77777777" w:rsidR="0086774F" w:rsidRPr="0086774F" w:rsidRDefault="0086774F" w:rsidP="00094AE7">
            <w:pPr>
              <w:widowControl w:val="0"/>
              <w:suppressLineNumbers/>
              <w:suppressAutoHyphens/>
              <w:spacing w:line="276" w:lineRule="auto"/>
              <w:jc w:val="both"/>
              <w:rPr>
                <w:rFonts w:ascii="Times New Roman" w:eastAsia="Times New Roman" w:hAnsi="Times New Roman" w:cs="Times New Roman"/>
                <w:b/>
                <w:bCs/>
              </w:rPr>
            </w:pPr>
          </w:p>
          <w:p w14:paraId="140353D5"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p>
          <w:p w14:paraId="5EB3DF7B" w14:textId="77777777" w:rsidR="0086774F" w:rsidRPr="0086774F" w:rsidRDefault="0086774F" w:rsidP="00094AE7">
            <w:pPr>
              <w:widowControl w:val="0"/>
              <w:suppressLineNumbers/>
              <w:suppressAutoHyphens/>
              <w:spacing w:line="276" w:lineRule="auto"/>
              <w:jc w:val="right"/>
              <w:rPr>
                <w:rFonts w:ascii="Times New Roman" w:eastAsia="Times New Roman" w:hAnsi="Times New Roman" w:cs="Times New Roman"/>
                <w:b/>
                <w:bCs/>
              </w:rPr>
            </w:pPr>
            <w:r w:rsidRPr="0086774F">
              <w:rPr>
                <w:rFonts w:ascii="Times New Roman" w:eastAsia="Times New Roman" w:hAnsi="Times New Roman" w:cs="Times New Roman"/>
                <w:b/>
                <w:bCs/>
              </w:rPr>
              <w:t>2900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1480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Placówki opiekuńczo - wychowawcze</w:t>
            </w:r>
          </w:p>
          <w:p w14:paraId="21840B6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61B75639"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p w14:paraId="5173ABB0"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Wpłaty gmin i powiatów na rzecz innych jednostek samorządu terytorialnego oraz związków gmin lub związków powiatów na dofinansowanie zadań bieżących</w:t>
            </w:r>
          </w:p>
          <w:p w14:paraId="5D8E56C1"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(wydatki związane z współfinansowaniem pobytu dzieci umieszczonych w instytucjonalnej pieczy zastępczej)</w:t>
            </w:r>
          </w:p>
          <w:p w14:paraId="38A2FF75"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F0112" w14:textId="27A707DC"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lastRenderedPageBreak/>
              <w:t>318 964,14</w:t>
            </w:r>
          </w:p>
          <w:p w14:paraId="0648FA0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Cs/>
              </w:rPr>
            </w:pPr>
            <w:r w:rsidRPr="0086774F">
              <w:rPr>
                <w:rFonts w:ascii="Times New Roman" w:eastAsia="Lucida Sans Unicode" w:hAnsi="Times New Roman" w:cs="Times New Roman"/>
                <w:bCs/>
              </w:rPr>
              <w:t>środki własne gminy</w:t>
            </w:r>
          </w:p>
          <w:p w14:paraId="38AC2333"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p>
          <w:p w14:paraId="3ECF3AC3" w14:textId="308DD591"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Cs/>
              </w:rPr>
              <w:t>318 964,14</w:t>
            </w:r>
          </w:p>
          <w:p w14:paraId="2F0E1F83"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highlight w:val="yellow"/>
              </w:rPr>
            </w:pPr>
          </w:p>
          <w:p w14:paraId="4BDBA1CE"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highlight w:val="yellow"/>
              </w:rPr>
            </w:pPr>
          </w:p>
        </w:tc>
      </w:tr>
      <w:tr w:rsidR="0086774F" w:rsidRPr="0086774F" w14:paraId="63904C49" w14:textId="77777777" w:rsidTr="00094AE7">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44502"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r w:rsidRPr="0086774F">
              <w:rPr>
                <w:rFonts w:ascii="Times New Roman" w:eastAsia="Lucida Sans Unicode" w:hAnsi="Times New Roman" w:cs="Times New Roman"/>
                <w:b/>
                <w:bCs/>
              </w:rPr>
              <w:t>85513</w:t>
            </w:r>
          </w:p>
          <w:p w14:paraId="2F08364B" w14:textId="77777777" w:rsidR="0086774F" w:rsidRPr="0086774F" w:rsidRDefault="0086774F" w:rsidP="00094AE7">
            <w:pPr>
              <w:widowControl w:val="0"/>
              <w:suppressLineNumbers/>
              <w:suppressAutoHyphens/>
              <w:spacing w:line="276" w:lineRule="auto"/>
              <w:jc w:val="both"/>
              <w:rPr>
                <w:rFonts w:ascii="Times New Roman" w:eastAsia="Lucida Sans Unicode" w:hAnsi="Times New Roman" w:cs="Times New Roman"/>
                <w:b/>
                <w:bCs/>
              </w:rPr>
            </w:pP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7A98B"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4BD03294"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0D3145FD"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3656B5CE"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378970D6"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p>
          <w:p w14:paraId="2EBA82C8" w14:textId="77777777" w:rsidR="0086774F" w:rsidRPr="0086774F" w:rsidRDefault="0086774F" w:rsidP="00094AE7">
            <w:pPr>
              <w:widowControl w:val="0"/>
              <w:suppressLineNumbers/>
              <w:suppressAutoHyphens/>
              <w:spacing w:line="276" w:lineRule="auto"/>
              <w:jc w:val="center"/>
              <w:rPr>
                <w:rFonts w:ascii="Times New Roman" w:eastAsia="Times New Roman" w:hAnsi="Times New Roman" w:cs="Times New Roman"/>
                <w:b/>
                <w:bCs/>
              </w:rPr>
            </w:pPr>
            <w:r w:rsidRPr="0086774F">
              <w:rPr>
                <w:rFonts w:ascii="Times New Roman" w:eastAsia="Times New Roman" w:hAnsi="Times New Roman" w:cs="Times New Roman"/>
                <w:b/>
                <w:bCs/>
              </w:rPr>
              <w:t>4130</w:t>
            </w:r>
          </w:p>
        </w:tc>
        <w:tc>
          <w:tcPr>
            <w:tcW w:w="4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7FF9C"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r w:rsidRPr="0086774F">
              <w:rPr>
                <w:rFonts w:ascii="Times New Roman" w:eastAsia="Lucida Sans Unicode" w:hAnsi="Times New Roman" w:cs="Times New Roman"/>
                <w:b/>
                <w:bCs/>
              </w:rPr>
              <w:t xml:space="preserve">Składki na ubezpieczenie zdrowotne opłacane za niektóre osoby pobierające świadczenie pielęgnacyjne, specjalny zasiłek opiekuńczy oraz zasiłek dla opiekuna </w:t>
            </w:r>
          </w:p>
          <w:p w14:paraId="3355CC0E"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p w14:paraId="7D81FA6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 xml:space="preserve">Składki na ubezpieczenie zdrowotne </w:t>
            </w:r>
          </w:p>
          <w:p w14:paraId="7E6FCF34"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E7EB" w14:textId="66F38C5E"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b/>
                <w:bCs/>
              </w:rPr>
            </w:pPr>
            <w:r>
              <w:rPr>
                <w:rFonts w:ascii="Times New Roman" w:eastAsia="Lucida Sans Unicode" w:hAnsi="Times New Roman" w:cs="Times New Roman"/>
                <w:b/>
                <w:bCs/>
              </w:rPr>
              <w:t>114 131,34</w:t>
            </w:r>
          </w:p>
          <w:p w14:paraId="4709D6BF"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rPr>
            </w:pPr>
            <w:r w:rsidRPr="0086774F">
              <w:rPr>
                <w:rFonts w:ascii="Times New Roman" w:eastAsia="Lucida Sans Unicode" w:hAnsi="Times New Roman" w:cs="Times New Roman"/>
              </w:rPr>
              <w:t>w całości dotacja § 2010</w:t>
            </w:r>
          </w:p>
          <w:p w14:paraId="5F8035F3"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rPr>
            </w:pPr>
          </w:p>
          <w:p w14:paraId="54A29FF1"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
                <w:bCs/>
              </w:rPr>
            </w:pPr>
          </w:p>
          <w:p w14:paraId="7DDEB345" w14:textId="481EB3EE"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rPr>
            </w:pPr>
            <w:r>
              <w:rPr>
                <w:rFonts w:ascii="Times New Roman" w:eastAsia="Lucida Sans Unicode" w:hAnsi="Times New Roman" w:cs="Times New Roman"/>
              </w:rPr>
              <w:t>114 131,34</w:t>
            </w:r>
          </w:p>
        </w:tc>
      </w:tr>
      <w:tr w:rsidR="0086774F" w:rsidRPr="0086774F" w14:paraId="0C4F6AD3" w14:textId="77777777" w:rsidTr="00094AE7">
        <w:tc>
          <w:tcPr>
            <w:tcW w:w="66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B6DDA"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i/>
                <w:highlight w:val="yellow"/>
                <w:u w:val="single"/>
              </w:rPr>
            </w:pPr>
            <w:r w:rsidRPr="0086774F">
              <w:rPr>
                <w:rFonts w:ascii="Times New Roman" w:eastAsia="Lucida Sans Unicode" w:hAnsi="Times New Roman" w:cs="Times New Roman"/>
                <w:b/>
                <w:bCs/>
                <w:i/>
                <w:u w:val="single"/>
              </w:rPr>
              <w:t>Razem: dział 855</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21C29" w14:textId="27E28C36" w:rsidR="0086774F" w:rsidRPr="0086774F" w:rsidRDefault="00B958C9" w:rsidP="00094AE7">
            <w:pPr>
              <w:widowControl w:val="0"/>
              <w:suppressLineNumbers/>
              <w:suppressAutoHyphens/>
              <w:spacing w:line="276" w:lineRule="auto"/>
              <w:jc w:val="right"/>
              <w:rPr>
                <w:rFonts w:ascii="Times New Roman" w:eastAsia="Lucida Sans Unicode" w:hAnsi="Times New Roman" w:cs="Times New Roman"/>
                <w:bCs/>
              </w:rPr>
            </w:pPr>
            <w:r>
              <w:rPr>
                <w:rFonts w:ascii="Times New Roman" w:eastAsia="Lucida Sans Unicode" w:hAnsi="Times New Roman" w:cs="Times New Roman"/>
                <w:b/>
                <w:bCs/>
                <w:i/>
                <w:u w:val="single"/>
              </w:rPr>
              <w:t>12 040 779,98</w:t>
            </w:r>
          </w:p>
          <w:p w14:paraId="573F342C"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w tym:</w:t>
            </w:r>
          </w:p>
          <w:p w14:paraId="5BA9D8AC" w14:textId="6B4FD6A8" w:rsidR="00B958C9" w:rsidRDefault="0086774F" w:rsidP="00B958C9">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bCs/>
              </w:rPr>
              <w:t>dotacj</w:t>
            </w:r>
            <w:r w:rsidR="00B958C9">
              <w:rPr>
                <w:rFonts w:ascii="Times New Roman" w:eastAsia="Lucida Sans Unicode" w:hAnsi="Times New Roman" w:cs="Times New Roman"/>
                <w:bCs/>
              </w:rPr>
              <w:t xml:space="preserve">a </w:t>
            </w:r>
            <w:r w:rsidRPr="0086774F">
              <w:rPr>
                <w:rFonts w:ascii="Times New Roman" w:eastAsia="Lucida Sans Unicode" w:hAnsi="Times New Roman" w:cs="Times New Roman"/>
                <w:bCs/>
              </w:rPr>
              <w:t xml:space="preserve"> </w:t>
            </w:r>
            <w:r w:rsidR="00B958C9" w:rsidRPr="0086774F">
              <w:rPr>
                <w:rFonts w:ascii="Times New Roman" w:eastAsia="Lucida Sans Unicode" w:hAnsi="Times New Roman" w:cs="Times New Roman"/>
              </w:rPr>
              <w:t>§ 2010</w:t>
            </w:r>
            <w:r w:rsidR="00B958C9">
              <w:rPr>
                <w:rFonts w:ascii="Times New Roman" w:eastAsia="Lucida Sans Unicode" w:hAnsi="Times New Roman" w:cs="Times New Roman"/>
              </w:rPr>
              <w:t xml:space="preserve"> - 11 183 643,41</w:t>
            </w:r>
          </w:p>
          <w:p w14:paraId="31A1DB16" w14:textId="32BF0B1F" w:rsidR="00B958C9" w:rsidRDefault="00B958C9" w:rsidP="00B958C9">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bCs/>
              </w:rPr>
              <w:t>dotacj</w:t>
            </w:r>
            <w:r>
              <w:rPr>
                <w:rFonts w:ascii="Times New Roman" w:eastAsia="Lucida Sans Unicode" w:hAnsi="Times New Roman" w:cs="Times New Roman"/>
                <w:bCs/>
              </w:rPr>
              <w:t xml:space="preserve">a </w:t>
            </w:r>
            <w:r w:rsidRPr="0086774F">
              <w:rPr>
                <w:rFonts w:ascii="Times New Roman" w:eastAsia="Lucida Sans Unicode" w:hAnsi="Times New Roman" w:cs="Times New Roman"/>
                <w:bCs/>
              </w:rPr>
              <w:t xml:space="preserve"> </w:t>
            </w:r>
            <w:r w:rsidRPr="0086774F">
              <w:rPr>
                <w:rFonts w:ascii="Times New Roman" w:eastAsia="Lucida Sans Unicode" w:hAnsi="Times New Roman" w:cs="Times New Roman"/>
              </w:rPr>
              <w:t>§ 20</w:t>
            </w:r>
            <w:r>
              <w:rPr>
                <w:rFonts w:ascii="Times New Roman" w:eastAsia="Lucida Sans Unicode" w:hAnsi="Times New Roman" w:cs="Times New Roman"/>
              </w:rPr>
              <w:t xml:space="preserve">30 – 65 283,70 </w:t>
            </w:r>
          </w:p>
          <w:p w14:paraId="4DE604B5" w14:textId="65E0AF5F" w:rsidR="0086774F" w:rsidRPr="0086774F" w:rsidRDefault="0086774F" w:rsidP="00B958C9">
            <w:pPr>
              <w:widowControl w:val="0"/>
              <w:suppressLineNumbers/>
              <w:suppressAutoHyphens/>
              <w:spacing w:line="276" w:lineRule="auto"/>
              <w:jc w:val="right"/>
              <w:rPr>
                <w:rFonts w:ascii="Times New Roman" w:eastAsia="Lucida Sans Unicode" w:hAnsi="Times New Roman" w:cs="Times New Roman"/>
                <w:bCs/>
                <w:highlight w:val="yellow"/>
              </w:rPr>
            </w:pPr>
            <w:r w:rsidRPr="0086774F">
              <w:rPr>
                <w:rFonts w:ascii="Times New Roman" w:eastAsia="Lucida Sans Unicode" w:hAnsi="Times New Roman" w:cs="Times New Roman"/>
              </w:rPr>
              <w:t xml:space="preserve">środki własne – </w:t>
            </w:r>
            <w:r w:rsidR="00B958C9">
              <w:rPr>
                <w:rFonts w:ascii="Times New Roman" w:eastAsia="Lucida Sans Unicode" w:hAnsi="Times New Roman" w:cs="Times New Roman"/>
              </w:rPr>
              <w:t>791 852,87</w:t>
            </w:r>
          </w:p>
        </w:tc>
      </w:tr>
      <w:tr w:rsidR="0086774F" w:rsidRPr="0086774F" w14:paraId="35EB3F0F" w14:textId="77777777" w:rsidTr="00094AE7">
        <w:tc>
          <w:tcPr>
            <w:tcW w:w="66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1D6AD"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i/>
                <w:u w:val="single"/>
              </w:rPr>
            </w:pPr>
            <w:r w:rsidRPr="0086774F">
              <w:rPr>
                <w:rFonts w:ascii="Times New Roman" w:eastAsia="Lucida Sans Unicode" w:hAnsi="Times New Roman" w:cs="Times New Roman"/>
                <w:b/>
                <w:bCs/>
                <w:i/>
                <w:u w:val="single"/>
              </w:rPr>
              <w:t xml:space="preserve">Ogółem wydatki GOPS    </w:t>
            </w:r>
          </w:p>
          <w:p w14:paraId="70558343" w14:textId="77777777" w:rsidR="0086774F" w:rsidRPr="0086774F" w:rsidRDefault="0086774F" w:rsidP="00094AE7">
            <w:pPr>
              <w:widowControl w:val="0"/>
              <w:suppressLineNumbers/>
              <w:suppressAutoHyphens/>
              <w:spacing w:line="276" w:lineRule="auto"/>
              <w:rPr>
                <w:rFonts w:ascii="Times New Roman" w:eastAsia="Lucida Sans Unicode" w:hAnsi="Times New Roman" w:cs="Times New Roman"/>
                <w:b/>
                <w:bCs/>
                <w:i/>
                <w:highlight w:val="yellow"/>
                <w:u w:val="single"/>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98812" w14:textId="558CC8BD" w:rsidR="0086774F" w:rsidRDefault="00B958C9" w:rsidP="00094AE7">
            <w:pPr>
              <w:widowControl w:val="0"/>
              <w:suppressLineNumbers/>
              <w:suppressAutoHyphens/>
              <w:spacing w:line="276" w:lineRule="auto"/>
              <w:jc w:val="right"/>
              <w:rPr>
                <w:rFonts w:ascii="Times New Roman" w:eastAsia="Lucida Sans Unicode" w:hAnsi="Times New Roman" w:cs="Times New Roman"/>
                <w:b/>
                <w:bCs/>
                <w:i/>
                <w:u w:val="single"/>
              </w:rPr>
            </w:pPr>
            <w:r>
              <w:rPr>
                <w:rFonts w:ascii="Times New Roman" w:eastAsia="Lucida Sans Unicode" w:hAnsi="Times New Roman" w:cs="Times New Roman"/>
                <w:b/>
                <w:bCs/>
                <w:i/>
                <w:u w:val="single"/>
              </w:rPr>
              <w:t>18 303 047,49</w:t>
            </w:r>
          </w:p>
          <w:p w14:paraId="48125647" w14:textId="77777777" w:rsidR="00E1677F" w:rsidRPr="0086774F" w:rsidRDefault="00E1677F" w:rsidP="00E1677F">
            <w:pPr>
              <w:widowControl w:val="0"/>
              <w:suppressLineNumbers/>
              <w:suppressAutoHyphens/>
              <w:spacing w:line="276" w:lineRule="auto"/>
              <w:jc w:val="right"/>
              <w:rPr>
                <w:rFonts w:ascii="Times New Roman" w:eastAsia="Lucida Sans Unicode" w:hAnsi="Times New Roman" w:cs="Times New Roman"/>
                <w:bCs/>
              </w:rPr>
            </w:pPr>
            <w:r w:rsidRPr="0086774F">
              <w:rPr>
                <w:rFonts w:ascii="Times New Roman" w:eastAsia="Lucida Sans Unicode" w:hAnsi="Times New Roman" w:cs="Times New Roman"/>
                <w:bCs/>
              </w:rPr>
              <w:t>w tym:</w:t>
            </w:r>
          </w:p>
          <w:p w14:paraId="0284B1E5" w14:textId="5DC48C2B" w:rsidR="00E1677F" w:rsidRDefault="00E1677F" w:rsidP="00E1677F">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bCs/>
              </w:rPr>
              <w:t>dotacj</w:t>
            </w:r>
            <w:r>
              <w:rPr>
                <w:rFonts w:ascii="Times New Roman" w:eastAsia="Lucida Sans Unicode" w:hAnsi="Times New Roman" w:cs="Times New Roman"/>
                <w:bCs/>
              </w:rPr>
              <w:t xml:space="preserve">a </w:t>
            </w:r>
            <w:r w:rsidRPr="0086774F">
              <w:rPr>
                <w:rFonts w:ascii="Times New Roman" w:eastAsia="Lucida Sans Unicode" w:hAnsi="Times New Roman" w:cs="Times New Roman"/>
                <w:bCs/>
              </w:rPr>
              <w:t xml:space="preserve"> </w:t>
            </w:r>
            <w:r w:rsidRPr="0086774F">
              <w:rPr>
                <w:rFonts w:ascii="Times New Roman" w:eastAsia="Lucida Sans Unicode" w:hAnsi="Times New Roman" w:cs="Times New Roman"/>
              </w:rPr>
              <w:t>§ 2010</w:t>
            </w:r>
            <w:r>
              <w:rPr>
                <w:rFonts w:ascii="Times New Roman" w:eastAsia="Lucida Sans Unicode" w:hAnsi="Times New Roman" w:cs="Times New Roman"/>
              </w:rPr>
              <w:t xml:space="preserve"> - 11 231 485,56</w:t>
            </w:r>
          </w:p>
          <w:p w14:paraId="37A95856" w14:textId="3ACA3806" w:rsidR="00E1677F" w:rsidRDefault="00E1677F" w:rsidP="00E1677F">
            <w:pPr>
              <w:widowControl w:val="0"/>
              <w:suppressLineNumbers/>
              <w:suppressAutoHyphens/>
              <w:spacing w:line="276" w:lineRule="auto"/>
              <w:jc w:val="right"/>
              <w:rPr>
                <w:rFonts w:ascii="Times New Roman" w:eastAsia="Lucida Sans Unicode" w:hAnsi="Times New Roman" w:cs="Times New Roman"/>
              </w:rPr>
            </w:pPr>
            <w:r w:rsidRPr="0086774F">
              <w:rPr>
                <w:rFonts w:ascii="Times New Roman" w:eastAsia="Lucida Sans Unicode" w:hAnsi="Times New Roman" w:cs="Times New Roman"/>
                <w:bCs/>
              </w:rPr>
              <w:t>dotacj</w:t>
            </w:r>
            <w:r>
              <w:rPr>
                <w:rFonts w:ascii="Times New Roman" w:eastAsia="Lucida Sans Unicode" w:hAnsi="Times New Roman" w:cs="Times New Roman"/>
                <w:bCs/>
              </w:rPr>
              <w:t xml:space="preserve">a </w:t>
            </w:r>
            <w:r w:rsidRPr="0086774F">
              <w:rPr>
                <w:rFonts w:ascii="Times New Roman" w:eastAsia="Lucida Sans Unicode" w:hAnsi="Times New Roman" w:cs="Times New Roman"/>
                <w:bCs/>
              </w:rPr>
              <w:t xml:space="preserve"> </w:t>
            </w:r>
            <w:r w:rsidRPr="0086774F">
              <w:rPr>
                <w:rFonts w:ascii="Times New Roman" w:eastAsia="Lucida Sans Unicode" w:hAnsi="Times New Roman" w:cs="Times New Roman"/>
              </w:rPr>
              <w:t>§ 20</w:t>
            </w:r>
            <w:r>
              <w:rPr>
                <w:rFonts w:ascii="Times New Roman" w:eastAsia="Lucida Sans Unicode" w:hAnsi="Times New Roman" w:cs="Times New Roman"/>
              </w:rPr>
              <w:t xml:space="preserve">30 – 1 201 515,31 </w:t>
            </w:r>
          </w:p>
          <w:p w14:paraId="1EAC0396" w14:textId="1A77144F" w:rsidR="00E1677F" w:rsidRPr="0086774F" w:rsidRDefault="00E1677F" w:rsidP="00E1677F">
            <w:pPr>
              <w:widowControl w:val="0"/>
              <w:suppressLineNumbers/>
              <w:suppressAutoHyphens/>
              <w:spacing w:line="276" w:lineRule="auto"/>
              <w:jc w:val="right"/>
              <w:rPr>
                <w:rFonts w:ascii="Times New Roman" w:eastAsia="Lucida Sans Unicode" w:hAnsi="Times New Roman" w:cs="Times New Roman"/>
                <w:b/>
                <w:bCs/>
              </w:rPr>
            </w:pPr>
            <w:r w:rsidRPr="0086774F">
              <w:rPr>
                <w:rFonts w:ascii="Times New Roman" w:eastAsia="Lucida Sans Unicode" w:hAnsi="Times New Roman" w:cs="Times New Roman"/>
              </w:rPr>
              <w:t xml:space="preserve">środki własne – </w:t>
            </w:r>
            <w:r>
              <w:rPr>
                <w:rFonts w:ascii="Times New Roman" w:eastAsia="Lucida Sans Unicode" w:hAnsi="Times New Roman" w:cs="Times New Roman"/>
              </w:rPr>
              <w:t>5 869 946,62</w:t>
            </w:r>
          </w:p>
          <w:p w14:paraId="6C05CF36" w14:textId="77777777" w:rsidR="0086774F" w:rsidRPr="0086774F" w:rsidRDefault="0086774F" w:rsidP="00094AE7">
            <w:pPr>
              <w:widowControl w:val="0"/>
              <w:suppressLineNumbers/>
              <w:suppressAutoHyphens/>
              <w:spacing w:line="276" w:lineRule="auto"/>
              <w:jc w:val="right"/>
              <w:rPr>
                <w:rFonts w:ascii="Times New Roman" w:eastAsia="Lucida Sans Unicode" w:hAnsi="Times New Roman" w:cs="Times New Roman"/>
              </w:rPr>
            </w:pPr>
          </w:p>
        </w:tc>
      </w:tr>
    </w:tbl>
    <w:p w14:paraId="54A7F90C" w14:textId="77777777" w:rsidR="00E95802" w:rsidRDefault="00E95802" w:rsidP="00E95802">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4B0A1D72" w14:textId="77777777" w:rsidR="00E95802" w:rsidRDefault="00E95802" w:rsidP="00E95802">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5E188151" w14:textId="77777777" w:rsidR="00E95802" w:rsidRPr="0086774F" w:rsidRDefault="00E95802" w:rsidP="00E95802">
      <w:pPr>
        <w:widowControl w:val="0"/>
        <w:suppressAutoHyphens/>
        <w:spacing w:after="0" w:line="276" w:lineRule="auto"/>
        <w:rPr>
          <w:rFonts w:ascii="Times New Roman" w:eastAsia="Times New Roman"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Załącznik nr 1 do sprawozdania GOPS/202</w:t>
      </w:r>
      <w:r>
        <w:rPr>
          <w:rFonts w:ascii="Times New Roman" w:eastAsia="Lucida Sans Unicode" w:hAnsi="Times New Roman" w:cs="Times New Roman"/>
          <w:kern w:val="0"/>
          <w:sz w:val="22"/>
          <w:szCs w:val="22"/>
          <w:lang w:eastAsia="pl-PL"/>
          <w14:ligatures w14:val="none"/>
        </w:rPr>
        <w:t>5</w:t>
      </w:r>
    </w:p>
    <w:p w14:paraId="6D25F7A2" w14:textId="77777777" w:rsidR="00E95802" w:rsidRPr="0086774F" w:rsidRDefault="00E95802" w:rsidP="00E95802">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649A01AD" w14:textId="77777777" w:rsidR="00E95802" w:rsidRPr="0086774F" w:rsidRDefault="00E95802" w:rsidP="00E95802">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Wydatki GOPS za okres 01.01.202</w:t>
      </w:r>
      <w:r>
        <w:rPr>
          <w:rFonts w:ascii="Times New Roman" w:eastAsia="Lucida Sans Unicode" w:hAnsi="Times New Roman" w:cs="Times New Roman"/>
          <w:b/>
          <w:bCs/>
          <w:kern w:val="0"/>
          <w:sz w:val="22"/>
          <w:szCs w:val="22"/>
          <w:lang w:eastAsia="pl-PL"/>
          <w14:ligatures w14:val="none"/>
        </w:rPr>
        <w:t>5</w:t>
      </w:r>
      <w:r w:rsidRPr="0086774F">
        <w:rPr>
          <w:rFonts w:ascii="Times New Roman" w:eastAsia="Lucida Sans Unicode" w:hAnsi="Times New Roman" w:cs="Times New Roman"/>
          <w:b/>
          <w:bCs/>
          <w:kern w:val="0"/>
          <w:sz w:val="22"/>
          <w:szCs w:val="22"/>
          <w:lang w:eastAsia="pl-PL"/>
          <w14:ligatures w14:val="none"/>
        </w:rPr>
        <w:t>r. - 31.12.202</w:t>
      </w:r>
      <w:r>
        <w:rPr>
          <w:rFonts w:ascii="Times New Roman" w:eastAsia="Lucida Sans Unicode" w:hAnsi="Times New Roman" w:cs="Times New Roman"/>
          <w:b/>
          <w:bCs/>
          <w:kern w:val="0"/>
          <w:sz w:val="22"/>
          <w:szCs w:val="22"/>
          <w:lang w:eastAsia="pl-PL"/>
          <w14:ligatures w14:val="none"/>
        </w:rPr>
        <w:t>5</w:t>
      </w:r>
      <w:r w:rsidRPr="0086774F">
        <w:rPr>
          <w:rFonts w:ascii="Times New Roman" w:eastAsia="Lucida Sans Unicode" w:hAnsi="Times New Roman" w:cs="Times New Roman"/>
          <w:b/>
          <w:bCs/>
          <w:kern w:val="0"/>
          <w:sz w:val="22"/>
          <w:szCs w:val="22"/>
          <w:lang w:eastAsia="pl-PL"/>
          <w14:ligatures w14:val="none"/>
        </w:rPr>
        <w:t>r.</w:t>
      </w:r>
    </w:p>
    <w:p w14:paraId="67CB4FCF" w14:textId="77777777" w:rsidR="00B958C9" w:rsidRDefault="00B958C9" w:rsidP="0086774F">
      <w:pPr>
        <w:widowControl w:val="0"/>
        <w:suppressAutoHyphens/>
        <w:spacing w:after="0" w:line="276" w:lineRule="auto"/>
        <w:ind w:firstLine="708"/>
        <w:jc w:val="right"/>
        <w:rPr>
          <w:rFonts w:ascii="Times New Roman" w:eastAsia="Lucida Sans Unicode" w:hAnsi="Times New Roman" w:cs="Times New Roman"/>
          <w:kern w:val="0"/>
          <w:sz w:val="22"/>
          <w:szCs w:val="22"/>
          <w:lang w:eastAsia="pl-PL"/>
          <w14:ligatures w14:val="none"/>
        </w:rPr>
      </w:pPr>
    </w:p>
    <w:p w14:paraId="5965E1DB"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34967789"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0B74889B" w14:textId="7A2DDC36" w:rsidR="0086774F" w:rsidRPr="0086774F" w:rsidRDefault="0086774F" w:rsidP="0086774F">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Załącznik nr  2 do sprawozdania GOPS/202</w:t>
      </w:r>
      <w:r w:rsidR="00CA102F">
        <w:rPr>
          <w:rFonts w:ascii="Times New Roman" w:eastAsia="Lucida Sans Unicode" w:hAnsi="Times New Roman" w:cs="Times New Roman"/>
          <w:kern w:val="0"/>
          <w:sz w:val="22"/>
          <w:szCs w:val="22"/>
          <w:lang w:eastAsia="pl-PL"/>
          <w14:ligatures w14:val="none"/>
        </w:rPr>
        <w:t>5</w:t>
      </w:r>
    </w:p>
    <w:p w14:paraId="10A960E0"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tbl>
      <w:tblPr>
        <w:tblpPr w:leftFromText="141" w:rightFromText="141" w:vertAnchor="text" w:horzAnchor="margin" w:tblpY="376"/>
        <w:tblW w:w="9684" w:type="dxa"/>
        <w:tblLayout w:type="fixed"/>
        <w:tblCellMar>
          <w:top w:w="55" w:type="dxa"/>
          <w:left w:w="55" w:type="dxa"/>
          <w:bottom w:w="55" w:type="dxa"/>
          <w:right w:w="55" w:type="dxa"/>
        </w:tblCellMar>
        <w:tblLook w:val="0000" w:firstRow="0" w:lastRow="0" w:firstColumn="0" w:lastColumn="0" w:noHBand="0" w:noVBand="0"/>
      </w:tblPr>
      <w:tblGrid>
        <w:gridCol w:w="781"/>
        <w:gridCol w:w="30"/>
        <w:gridCol w:w="2733"/>
        <w:gridCol w:w="425"/>
        <w:gridCol w:w="2638"/>
        <w:gridCol w:w="3077"/>
      </w:tblGrid>
      <w:tr w:rsidR="0086774F" w:rsidRPr="0086774F" w14:paraId="26B3B969" w14:textId="77777777" w:rsidTr="006D17B8">
        <w:trPr>
          <w:cantSplit/>
          <w:trHeight w:hRule="exact" w:val="680"/>
        </w:trPr>
        <w:tc>
          <w:tcPr>
            <w:tcW w:w="3544" w:type="dxa"/>
            <w:gridSpan w:val="3"/>
            <w:tcBorders>
              <w:top w:val="single" w:sz="1" w:space="0" w:color="000000"/>
              <w:left w:val="single" w:sz="1" w:space="0" w:color="000000"/>
              <w:bottom w:val="single" w:sz="1" w:space="0" w:color="000000"/>
              <w:right w:val="single" w:sz="4" w:space="0" w:color="auto"/>
            </w:tcBorders>
          </w:tcPr>
          <w:p w14:paraId="4CF63E8D" w14:textId="77777777" w:rsidR="0086774F" w:rsidRPr="0086774F" w:rsidRDefault="0086774F" w:rsidP="0086774F">
            <w:pPr>
              <w:widowControl w:val="0"/>
              <w:suppressAutoHyphens/>
              <w:spacing w:after="0" w:line="240" w:lineRule="auto"/>
              <w:jc w:val="center"/>
              <w:rPr>
                <w:rFonts w:ascii="Times New Roman" w:eastAsia="Lucida Sans Unicode" w:hAnsi="Times New Roman" w:cs="Times New Roman"/>
                <w:b/>
                <w:kern w:val="0"/>
                <w:sz w:val="22"/>
                <w:szCs w:val="22"/>
                <w:lang w:eastAsia="pl-PL"/>
                <w14:ligatures w14:val="none"/>
              </w:rPr>
            </w:pPr>
            <w:r w:rsidRPr="0086774F">
              <w:rPr>
                <w:rFonts w:ascii="Times New Roman" w:eastAsia="Lucida Sans Unicode" w:hAnsi="Times New Roman" w:cs="Times New Roman"/>
                <w:b/>
                <w:kern w:val="0"/>
                <w:sz w:val="22"/>
                <w:szCs w:val="22"/>
                <w:lang w:eastAsia="pl-PL"/>
                <w14:ligatures w14:val="none"/>
              </w:rPr>
              <w:t>Wyszczególnienie</w:t>
            </w:r>
          </w:p>
        </w:tc>
        <w:tc>
          <w:tcPr>
            <w:tcW w:w="3063" w:type="dxa"/>
            <w:gridSpan w:val="2"/>
            <w:tcBorders>
              <w:top w:val="single" w:sz="4" w:space="0" w:color="auto"/>
              <w:left w:val="single" w:sz="4" w:space="0" w:color="auto"/>
              <w:bottom w:val="single" w:sz="4" w:space="0" w:color="auto"/>
              <w:right w:val="single" w:sz="4" w:space="0" w:color="auto"/>
            </w:tcBorders>
          </w:tcPr>
          <w:p w14:paraId="1DCA8483"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Liczba rodzin</w:t>
            </w:r>
          </w:p>
        </w:tc>
        <w:tc>
          <w:tcPr>
            <w:tcW w:w="3077" w:type="dxa"/>
            <w:tcBorders>
              <w:top w:val="single" w:sz="1" w:space="0" w:color="000000"/>
              <w:left w:val="single" w:sz="4" w:space="0" w:color="auto"/>
              <w:bottom w:val="single" w:sz="1" w:space="0" w:color="000000"/>
              <w:right w:val="single" w:sz="1" w:space="0" w:color="000000"/>
            </w:tcBorders>
          </w:tcPr>
          <w:p w14:paraId="7D4A4E88" w14:textId="77777777" w:rsidR="0086774F" w:rsidRPr="0086774F" w:rsidRDefault="0086774F" w:rsidP="0086774F">
            <w:pPr>
              <w:widowControl w:val="0"/>
              <w:suppressAutoHyphens/>
              <w:spacing w:after="0" w:line="240" w:lineRule="auto"/>
              <w:jc w:val="center"/>
              <w:rPr>
                <w:rFonts w:ascii="Times New Roman" w:eastAsia="Lucida Sans Unicode" w:hAnsi="Times New Roman" w:cs="Times New Roman"/>
                <w:b/>
                <w:kern w:val="0"/>
                <w:sz w:val="22"/>
                <w:szCs w:val="22"/>
                <w:lang w:eastAsia="pl-PL"/>
                <w14:ligatures w14:val="none"/>
              </w:rPr>
            </w:pPr>
            <w:r w:rsidRPr="0086774F">
              <w:rPr>
                <w:rFonts w:ascii="Times New Roman" w:eastAsia="Lucida Sans Unicode" w:hAnsi="Times New Roman" w:cs="Times New Roman"/>
                <w:b/>
                <w:kern w:val="0"/>
                <w:sz w:val="22"/>
                <w:szCs w:val="22"/>
                <w:lang w:eastAsia="pl-PL"/>
                <w14:ligatures w14:val="none"/>
              </w:rPr>
              <w:t>Liczba osób w rodzinach</w:t>
            </w:r>
          </w:p>
        </w:tc>
      </w:tr>
      <w:tr w:rsidR="0086774F" w:rsidRPr="0086774F" w14:paraId="0BCD7A1F" w14:textId="77777777" w:rsidTr="006D17B8">
        <w:trPr>
          <w:cantSplit/>
        </w:trPr>
        <w:tc>
          <w:tcPr>
            <w:tcW w:w="3544" w:type="dxa"/>
            <w:gridSpan w:val="3"/>
            <w:tcBorders>
              <w:left w:val="single" w:sz="1" w:space="0" w:color="000000"/>
              <w:bottom w:val="single" w:sz="1" w:space="0" w:color="000000"/>
            </w:tcBorders>
            <w:vAlign w:val="bottom"/>
          </w:tcPr>
          <w:p w14:paraId="57DCAA50"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0</w:t>
            </w:r>
          </w:p>
        </w:tc>
        <w:tc>
          <w:tcPr>
            <w:tcW w:w="3063" w:type="dxa"/>
            <w:gridSpan w:val="2"/>
            <w:tcBorders>
              <w:top w:val="single" w:sz="4" w:space="0" w:color="auto"/>
              <w:left w:val="single" w:sz="1" w:space="0" w:color="000000"/>
              <w:bottom w:val="single" w:sz="1" w:space="0" w:color="000000"/>
            </w:tcBorders>
            <w:vAlign w:val="bottom"/>
          </w:tcPr>
          <w:p w14:paraId="477EAF9B"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6223A067"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p>
        </w:tc>
      </w:tr>
      <w:tr w:rsidR="0086774F" w:rsidRPr="0086774F" w14:paraId="1B353C56" w14:textId="77777777" w:rsidTr="006D17B8">
        <w:trPr>
          <w:cantSplit/>
        </w:trPr>
        <w:tc>
          <w:tcPr>
            <w:tcW w:w="3544" w:type="dxa"/>
            <w:gridSpan w:val="3"/>
            <w:tcBorders>
              <w:left w:val="single" w:sz="1" w:space="0" w:color="000000"/>
              <w:bottom w:val="single" w:sz="1" w:space="0" w:color="000000"/>
            </w:tcBorders>
          </w:tcPr>
          <w:p w14:paraId="64D29D8C"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RODZINY OGÓŁEM</w:t>
            </w:r>
          </w:p>
          <w:p w14:paraId="7EF2FD17"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(WIERSZ 2+3+4+5+6+7)</w:t>
            </w:r>
          </w:p>
        </w:tc>
        <w:tc>
          <w:tcPr>
            <w:tcW w:w="425" w:type="dxa"/>
            <w:tcBorders>
              <w:left w:val="single" w:sz="1" w:space="0" w:color="000000"/>
              <w:bottom w:val="single" w:sz="1" w:space="0" w:color="000000"/>
            </w:tcBorders>
            <w:vAlign w:val="bottom"/>
          </w:tcPr>
          <w:p w14:paraId="4AE45783" w14:textId="77777777" w:rsidR="0086774F" w:rsidRPr="0086774F" w:rsidRDefault="0086774F" w:rsidP="0086774F">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p>
        </w:tc>
        <w:tc>
          <w:tcPr>
            <w:tcW w:w="2638" w:type="dxa"/>
            <w:tcBorders>
              <w:left w:val="single" w:sz="1" w:space="0" w:color="000000"/>
              <w:bottom w:val="single" w:sz="1" w:space="0" w:color="000000"/>
            </w:tcBorders>
            <w:vAlign w:val="bottom"/>
          </w:tcPr>
          <w:p w14:paraId="34FE15AE" w14:textId="257FDE52" w:rsidR="0086774F" w:rsidRPr="0086774F" w:rsidRDefault="00CA102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297</w:t>
            </w:r>
          </w:p>
        </w:tc>
        <w:tc>
          <w:tcPr>
            <w:tcW w:w="3077" w:type="dxa"/>
            <w:tcBorders>
              <w:left w:val="single" w:sz="1" w:space="0" w:color="000000"/>
              <w:bottom w:val="single" w:sz="1" w:space="0" w:color="000000"/>
              <w:right w:val="single" w:sz="1" w:space="0" w:color="000000"/>
            </w:tcBorders>
            <w:vAlign w:val="bottom"/>
          </w:tcPr>
          <w:p w14:paraId="12928CEE" w14:textId="7AFF9013"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6</w:t>
            </w:r>
            <w:r w:rsidR="00CA102F">
              <w:rPr>
                <w:rFonts w:ascii="Times New Roman" w:eastAsia="Times New Roman" w:hAnsi="Times New Roman" w:cs="Times New Roman"/>
                <w:b/>
                <w:bCs/>
                <w:kern w:val="0"/>
                <w:sz w:val="22"/>
                <w:szCs w:val="22"/>
                <w:lang w:eastAsia="ar-SA"/>
                <w14:ligatures w14:val="none"/>
              </w:rPr>
              <w:t>05</w:t>
            </w:r>
          </w:p>
        </w:tc>
      </w:tr>
      <w:tr w:rsidR="0086774F" w:rsidRPr="0086774F" w14:paraId="4F60B5A0" w14:textId="77777777" w:rsidTr="006D17B8">
        <w:trPr>
          <w:cantSplit/>
          <w:trHeight w:hRule="exact" w:val="334"/>
        </w:trPr>
        <w:tc>
          <w:tcPr>
            <w:tcW w:w="781" w:type="dxa"/>
            <w:vMerge w:val="restart"/>
            <w:tcBorders>
              <w:left w:val="single" w:sz="1" w:space="0" w:color="000000"/>
              <w:bottom w:val="single" w:sz="1" w:space="0" w:color="000000"/>
            </w:tcBorders>
          </w:tcPr>
          <w:p w14:paraId="645879B8"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63" w:type="dxa"/>
            <w:gridSpan w:val="2"/>
            <w:tcBorders>
              <w:left w:val="single" w:sz="1" w:space="0" w:color="000000"/>
              <w:bottom w:val="single" w:sz="1" w:space="0" w:color="000000"/>
            </w:tcBorders>
          </w:tcPr>
          <w:p w14:paraId="314276D0" w14:textId="77777777" w:rsidR="0086774F" w:rsidRPr="0086774F" w:rsidRDefault="0086774F" w:rsidP="0086774F">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o liczbie osób:     1</w:t>
            </w:r>
          </w:p>
        </w:tc>
        <w:tc>
          <w:tcPr>
            <w:tcW w:w="425" w:type="dxa"/>
            <w:tcBorders>
              <w:left w:val="single" w:sz="1" w:space="0" w:color="000000"/>
              <w:bottom w:val="single" w:sz="1" w:space="0" w:color="000000"/>
            </w:tcBorders>
            <w:vAlign w:val="bottom"/>
          </w:tcPr>
          <w:p w14:paraId="5DD4E3C6"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w:t>
            </w:r>
          </w:p>
        </w:tc>
        <w:tc>
          <w:tcPr>
            <w:tcW w:w="2638" w:type="dxa"/>
            <w:tcBorders>
              <w:left w:val="single" w:sz="1" w:space="0" w:color="000000"/>
              <w:bottom w:val="single" w:sz="1" w:space="0" w:color="000000"/>
            </w:tcBorders>
            <w:vAlign w:val="bottom"/>
          </w:tcPr>
          <w:p w14:paraId="4B331771" w14:textId="00D5B502"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CA102F">
              <w:rPr>
                <w:rFonts w:ascii="Times New Roman" w:eastAsia="Times New Roman" w:hAnsi="Times New Roman" w:cs="Times New Roman"/>
                <w:b/>
                <w:bCs/>
                <w:kern w:val="0"/>
                <w:sz w:val="22"/>
                <w:szCs w:val="22"/>
                <w:lang w:eastAsia="ar-SA"/>
                <w14:ligatures w14:val="none"/>
              </w:rPr>
              <w:t>54</w:t>
            </w:r>
          </w:p>
        </w:tc>
        <w:tc>
          <w:tcPr>
            <w:tcW w:w="3077" w:type="dxa"/>
            <w:tcBorders>
              <w:left w:val="single" w:sz="1" w:space="0" w:color="000000"/>
              <w:bottom w:val="single" w:sz="1" w:space="0" w:color="000000"/>
              <w:right w:val="single" w:sz="1" w:space="0" w:color="000000"/>
            </w:tcBorders>
            <w:vAlign w:val="bottom"/>
          </w:tcPr>
          <w:p w14:paraId="02173534" w14:textId="6DE3864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CA102F">
              <w:rPr>
                <w:rFonts w:ascii="Times New Roman" w:eastAsia="Times New Roman" w:hAnsi="Times New Roman" w:cs="Times New Roman"/>
                <w:b/>
                <w:bCs/>
                <w:kern w:val="0"/>
                <w:sz w:val="22"/>
                <w:szCs w:val="22"/>
                <w:lang w:eastAsia="ar-SA"/>
                <w14:ligatures w14:val="none"/>
              </w:rPr>
              <w:t>54</w:t>
            </w:r>
          </w:p>
        </w:tc>
      </w:tr>
      <w:tr w:rsidR="0086774F" w:rsidRPr="0086774F" w14:paraId="4DF0CAA1" w14:textId="77777777" w:rsidTr="006D17B8">
        <w:trPr>
          <w:cantSplit/>
          <w:trHeight w:hRule="exact" w:val="334"/>
        </w:trPr>
        <w:tc>
          <w:tcPr>
            <w:tcW w:w="781" w:type="dxa"/>
            <w:vMerge/>
            <w:tcBorders>
              <w:left w:val="single" w:sz="1" w:space="0" w:color="000000"/>
              <w:bottom w:val="single" w:sz="1" w:space="0" w:color="000000"/>
            </w:tcBorders>
          </w:tcPr>
          <w:p w14:paraId="4C249BA2"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337384E5"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71BE265F"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p>
        </w:tc>
        <w:tc>
          <w:tcPr>
            <w:tcW w:w="2638" w:type="dxa"/>
            <w:tcBorders>
              <w:left w:val="single" w:sz="1" w:space="0" w:color="000000"/>
              <w:bottom w:val="single" w:sz="1" w:space="0" w:color="000000"/>
            </w:tcBorders>
            <w:vAlign w:val="bottom"/>
          </w:tcPr>
          <w:p w14:paraId="26D2FAE8" w14:textId="1EFDAB4F"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64</w:t>
            </w:r>
          </w:p>
        </w:tc>
        <w:tc>
          <w:tcPr>
            <w:tcW w:w="3077" w:type="dxa"/>
            <w:tcBorders>
              <w:left w:val="single" w:sz="1" w:space="0" w:color="000000"/>
              <w:bottom w:val="single" w:sz="1" w:space="0" w:color="000000"/>
              <w:right w:val="single" w:sz="1" w:space="0" w:color="000000"/>
            </w:tcBorders>
            <w:vAlign w:val="bottom"/>
          </w:tcPr>
          <w:p w14:paraId="06F05B72" w14:textId="0F9ABF77"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128</w:t>
            </w:r>
          </w:p>
        </w:tc>
      </w:tr>
      <w:tr w:rsidR="0086774F" w:rsidRPr="0086774F" w14:paraId="37DC822C" w14:textId="77777777" w:rsidTr="006D17B8">
        <w:trPr>
          <w:cantSplit/>
          <w:trHeight w:hRule="exact" w:val="334"/>
        </w:trPr>
        <w:tc>
          <w:tcPr>
            <w:tcW w:w="781" w:type="dxa"/>
            <w:vMerge/>
            <w:tcBorders>
              <w:left w:val="single" w:sz="1" w:space="0" w:color="000000"/>
              <w:bottom w:val="single" w:sz="1" w:space="0" w:color="000000"/>
            </w:tcBorders>
          </w:tcPr>
          <w:p w14:paraId="299A4E64"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1FBE2C3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5DB41F2A"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4</w:t>
            </w:r>
          </w:p>
        </w:tc>
        <w:tc>
          <w:tcPr>
            <w:tcW w:w="2638" w:type="dxa"/>
            <w:tcBorders>
              <w:left w:val="single" w:sz="1" w:space="0" w:color="000000"/>
              <w:bottom w:val="single" w:sz="1" w:space="0" w:color="000000"/>
            </w:tcBorders>
            <w:vAlign w:val="bottom"/>
          </w:tcPr>
          <w:p w14:paraId="621C6386" w14:textId="624C2841"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33</w:t>
            </w:r>
          </w:p>
        </w:tc>
        <w:tc>
          <w:tcPr>
            <w:tcW w:w="3077" w:type="dxa"/>
            <w:tcBorders>
              <w:left w:val="single" w:sz="1" w:space="0" w:color="000000"/>
              <w:bottom w:val="single" w:sz="1" w:space="0" w:color="000000"/>
              <w:right w:val="single" w:sz="1" w:space="0" w:color="000000"/>
            </w:tcBorders>
            <w:vAlign w:val="bottom"/>
          </w:tcPr>
          <w:p w14:paraId="762300A4" w14:textId="63F5B131"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99</w:t>
            </w:r>
          </w:p>
        </w:tc>
      </w:tr>
      <w:tr w:rsidR="0086774F" w:rsidRPr="0086774F" w14:paraId="7191FC5F" w14:textId="77777777" w:rsidTr="006D17B8">
        <w:trPr>
          <w:cantSplit/>
          <w:trHeight w:hRule="exact" w:val="334"/>
        </w:trPr>
        <w:tc>
          <w:tcPr>
            <w:tcW w:w="781" w:type="dxa"/>
            <w:vMerge/>
            <w:tcBorders>
              <w:left w:val="single" w:sz="1" w:space="0" w:color="000000"/>
              <w:bottom w:val="single" w:sz="1" w:space="0" w:color="000000"/>
            </w:tcBorders>
          </w:tcPr>
          <w:p w14:paraId="217AAFB9"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7AB40899"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4</w:t>
            </w:r>
          </w:p>
        </w:tc>
        <w:tc>
          <w:tcPr>
            <w:tcW w:w="425" w:type="dxa"/>
            <w:tcBorders>
              <w:left w:val="single" w:sz="1" w:space="0" w:color="000000"/>
              <w:bottom w:val="single" w:sz="1" w:space="0" w:color="000000"/>
            </w:tcBorders>
            <w:vAlign w:val="bottom"/>
          </w:tcPr>
          <w:p w14:paraId="67BABEDB"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5</w:t>
            </w:r>
          </w:p>
        </w:tc>
        <w:tc>
          <w:tcPr>
            <w:tcW w:w="2638" w:type="dxa"/>
            <w:tcBorders>
              <w:left w:val="single" w:sz="1" w:space="0" w:color="000000"/>
              <w:bottom w:val="single" w:sz="1" w:space="0" w:color="000000"/>
            </w:tcBorders>
            <w:vAlign w:val="bottom"/>
          </w:tcPr>
          <w:p w14:paraId="0238B958" w14:textId="15E1395F"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w:t>
            </w:r>
            <w:r w:rsidR="0086774F" w:rsidRPr="0086774F">
              <w:rPr>
                <w:rFonts w:ascii="Times New Roman" w:eastAsia="Times New Roman" w:hAnsi="Times New Roman" w:cs="Times New Roman"/>
                <w:b/>
                <w:bCs/>
                <w:kern w:val="0"/>
                <w:sz w:val="22"/>
                <w:szCs w:val="22"/>
                <w:lang w:eastAsia="ar-SA"/>
                <w14:ligatures w14:val="none"/>
              </w:rPr>
              <w:t>8</w:t>
            </w:r>
          </w:p>
        </w:tc>
        <w:tc>
          <w:tcPr>
            <w:tcW w:w="3077" w:type="dxa"/>
            <w:tcBorders>
              <w:left w:val="single" w:sz="1" w:space="0" w:color="000000"/>
              <w:bottom w:val="single" w:sz="1" w:space="0" w:color="000000"/>
              <w:right w:val="single" w:sz="1" w:space="0" w:color="000000"/>
            </w:tcBorders>
            <w:vAlign w:val="bottom"/>
          </w:tcPr>
          <w:p w14:paraId="552B1A04" w14:textId="2726F99E"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7</w:t>
            </w:r>
            <w:r w:rsidR="0086774F" w:rsidRPr="0086774F">
              <w:rPr>
                <w:rFonts w:ascii="Times New Roman" w:eastAsia="Times New Roman" w:hAnsi="Times New Roman" w:cs="Times New Roman"/>
                <w:b/>
                <w:bCs/>
                <w:kern w:val="0"/>
                <w:sz w:val="22"/>
                <w:szCs w:val="22"/>
                <w:lang w:eastAsia="ar-SA"/>
                <w14:ligatures w14:val="none"/>
              </w:rPr>
              <w:t>2</w:t>
            </w:r>
          </w:p>
        </w:tc>
      </w:tr>
      <w:tr w:rsidR="0086774F" w:rsidRPr="0086774F" w14:paraId="1F909FCB" w14:textId="77777777" w:rsidTr="006D17B8">
        <w:trPr>
          <w:cantSplit/>
          <w:trHeight w:hRule="exact" w:val="334"/>
        </w:trPr>
        <w:tc>
          <w:tcPr>
            <w:tcW w:w="781" w:type="dxa"/>
            <w:vMerge/>
            <w:tcBorders>
              <w:left w:val="single" w:sz="1" w:space="0" w:color="000000"/>
              <w:bottom w:val="single" w:sz="1" w:space="0" w:color="000000"/>
            </w:tcBorders>
          </w:tcPr>
          <w:p w14:paraId="088BAF18"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vAlign w:val="bottom"/>
          </w:tcPr>
          <w:p w14:paraId="71C8D274"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5</w:t>
            </w:r>
          </w:p>
        </w:tc>
        <w:tc>
          <w:tcPr>
            <w:tcW w:w="425" w:type="dxa"/>
            <w:tcBorders>
              <w:left w:val="single" w:sz="1" w:space="0" w:color="000000"/>
              <w:bottom w:val="single" w:sz="1" w:space="0" w:color="000000"/>
            </w:tcBorders>
            <w:vAlign w:val="bottom"/>
          </w:tcPr>
          <w:p w14:paraId="403EA8D2"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6</w:t>
            </w:r>
          </w:p>
        </w:tc>
        <w:tc>
          <w:tcPr>
            <w:tcW w:w="2638" w:type="dxa"/>
            <w:tcBorders>
              <w:left w:val="single" w:sz="1" w:space="0" w:color="000000"/>
              <w:bottom w:val="single" w:sz="1" w:space="0" w:color="000000"/>
            </w:tcBorders>
            <w:vAlign w:val="bottom"/>
          </w:tcPr>
          <w:p w14:paraId="3EDF63B8" w14:textId="2ADB1EF3"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19</w:t>
            </w:r>
          </w:p>
        </w:tc>
        <w:tc>
          <w:tcPr>
            <w:tcW w:w="3077" w:type="dxa"/>
            <w:tcBorders>
              <w:left w:val="single" w:sz="1" w:space="0" w:color="000000"/>
              <w:bottom w:val="single" w:sz="1" w:space="0" w:color="000000"/>
              <w:right w:val="single" w:sz="1" w:space="0" w:color="000000"/>
            </w:tcBorders>
            <w:vAlign w:val="bottom"/>
          </w:tcPr>
          <w:p w14:paraId="1B01651C" w14:textId="22900035"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95</w:t>
            </w:r>
          </w:p>
        </w:tc>
      </w:tr>
      <w:tr w:rsidR="0086774F" w:rsidRPr="0086774F" w14:paraId="6F7D113E" w14:textId="77777777" w:rsidTr="006D17B8">
        <w:trPr>
          <w:cantSplit/>
        </w:trPr>
        <w:tc>
          <w:tcPr>
            <w:tcW w:w="781" w:type="dxa"/>
            <w:vMerge/>
            <w:tcBorders>
              <w:left w:val="single" w:sz="1" w:space="0" w:color="000000"/>
              <w:bottom w:val="single" w:sz="1" w:space="0" w:color="000000"/>
            </w:tcBorders>
          </w:tcPr>
          <w:p w14:paraId="0A4EE034"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63" w:type="dxa"/>
            <w:gridSpan w:val="2"/>
            <w:tcBorders>
              <w:left w:val="single" w:sz="1" w:space="0" w:color="000000"/>
              <w:bottom w:val="single" w:sz="1" w:space="0" w:color="000000"/>
            </w:tcBorders>
          </w:tcPr>
          <w:p w14:paraId="0EFBD9E0"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6 i więcej</w:t>
            </w:r>
          </w:p>
        </w:tc>
        <w:tc>
          <w:tcPr>
            <w:tcW w:w="425" w:type="dxa"/>
            <w:tcBorders>
              <w:left w:val="single" w:sz="1" w:space="0" w:color="000000"/>
              <w:bottom w:val="single" w:sz="1" w:space="0" w:color="000000"/>
            </w:tcBorders>
            <w:vAlign w:val="bottom"/>
          </w:tcPr>
          <w:p w14:paraId="6EE21594"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7</w:t>
            </w:r>
          </w:p>
        </w:tc>
        <w:tc>
          <w:tcPr>
            <w:tcW w:w="2638" w:type="dxa"/>
            <w:tcBorders>
              <w:left w:val="single" w:sz="1" w:space="0" w:color="000000"/>
              <w:bottom w:val="single" w:sz="1" w:space="0" w:color="000000"/>
            </w:tcBorders>
            <w:vAlign w:val="bottom"/>
          </w:tcPr>
          <w:p w14:paraId="7262B93C" w14:textId="1EB7DD84"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9</w:t>
            </w:r>
          </w:p>
        </w:tc>
        <w:tc>
          <w:tcPr>
            <w:tcW w:w="3077" w:type="dxa"/>
            <w:tcBorders>
              <w:left w:val="single" w:sz="1" w:space="0" w:color="000000"/>
              <w:bottom w:val="single" w:sz="1" w:space="0" w:color="000000"/>
              <w:right w:val="single" w:sz="1" w:space="0" w:color="000000"/>
            </w:tcBorders>
            <w:vAlign w:val="bottom"/>
          </w:tcPr>
          <w:p w14:paraId="50693758" w14:textId="185192EC" w:rsidR="0086774F" w:rsidRPr="0086774F" w:rsidRDefault="00CA102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57</w:t>
            </w:r>
          </w:p>
        </w:tc>
      </w:tr>
      <w:tr w:rsidR="0086774F" w:rsidRPr="0086774F" w14:paraId="3C9DFE83" w14:textId="77777777" w:rsidTr="006D17B8">
        <w:trPr>
          <w:cantSplit/>
        </w:trPr>
        <w:tc>
          <w:tcPr>
            <w:tcW w:w="3544" w:type="dxa"/>
            <w:gridSpan w:val="3"/>
            <w:tcBorders>
              <w:left w:val="single" w:sz="1" w:space="0" w:color="000000"/>
              <w:bottom w:val="single" w:sz="1" w:space="0" w:color="000000"/>
            </w:tcBorders>
          </w:tcPr>
          <w:p w14:paraId="2C0B7568"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w tym / z wiersza 1/</w:t>
            </w:r>
          </w:p>
          <w:p w14:paraId="4EA3D040"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rodziny z dziećmi ogółem</w:t>
            </w:r>
          </w:p>
          <w:p w14:paraId="7D790D4D"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lastRenderedPageBreak/>
              <w:t>/ wiersz 9+10+11+12+13+14+15/</w:t>
            </w:r>
          </w:p>
        </w:tc>
        <w:tc>
          <w:tcPr>
            <w:tcW w:w="425" w:type="dxa"/>
            <w:tcBorders>
              <w:left w:val="single" w:sz="1" w:space="0" w:color="000000"/>
              <w:bottom w:val="single" w:sz="1" w:space="0" w:color="000000"/>
            </w:tcBorders>
            <w:vAlign w:val="bottom"/>
          </w:tcPr>
          <w:p w14:paraId="28002BF3" w14:textId="77777777" w:rsidR="0086774F" w:rsidRPr="0086774F" w:rsidRDefault="0086774F" w:rsidP="0086774F">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lastRenderedPageBreak/>
              <w:t>8</w:t>
            </w:r>
          </w:p>
        </w:tc>
        <w:tc>
          <w:tcPr>
            <w:tcW w:w="2638" w:type="dxa"/>
            <w:tcBorders>
              <w:left w:val="single" w:sz="1" w:space="0" w:color="000000"/>
              <w:bottom w:val="single" w:sz="1" w:space="0" w:color="000000"/>
            </w:tcBorders>
            <w:vAlign w:val="bottom"/>
          </w:tcPr>
          <w:p w14:paraId="29A2CF30" w14:textId="1688EFB3" w:rsidR="0086774F" w:rsidRPr="0086774F" w:rsidRDefault="00291B91"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85</w:t>
            </w:r>
          </w:p>
        </w:tc>
        <w:tc>
          <w:tcPr>
            <w:tcW w:w="3077" w:type="dxa"/>
            <w:tcBorders>
              <w:left w:val="single" w:sz="1" w:space="0" w:color="000000"/>
              <w:bottom w:val="single" w:sz="1" w:space="0" w:color="000000"/>
              <w:right w:val="single" w:sz="1" w:space="0" w:color="000000"/>
            </w:tcBorders>
            <w:vAlign w:val="bottom"/>
          </w:tcPr>
          <w:p w14:paraId="65F329F8" w14:textId="14D5AAFA"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r w:rsidR="00291B91">
              <w:rPr>
                <w:rFonts w:ascii="Times New Roman" w:eastAsia="Times New Roman" w:hAnsi="Times New Roman" w:cs="Times New Roman"/>
                <w:b/>
                <w:bCs/>
                <w:kern w:val="0"/>
                <w:sz w:val="22"/>
                <w:szCs w:val="22"/>
                <w:lang w:eastAsia="ar-SA"/>
                <w14:ligatures w14:val="none"/>
              </w:rPr>
              <w:t>21</w:t>
            </w:r>
          </w:p>
        </w:tc>
      </w:tr>
      <w:tr w:rsidR="0086774F" w:rsidRPr="0086774F" w14:paraId="54042411" w14:textId="77777777" w:rsidTr="006D17B8">
        <w:trPr>
          <w:cantSplit/>
          <w:trHeight w:hRule="exact" w:val="337"/>
        </w:trPr>
        <w:tc>
          <w:tcPr>
            <w:tcW w:w="811" w:type="dxa"/>
            <w:gridSpan w:val="2"/>
            <w:vMerge w:val="restart"/>
            <w:tcBorders>
              <w:left w:val="single" w:sz="1" w:space="0" w:color="000000"/>
              <w:bottom w:val="single" w:sz="1" w:space="0" w:color="000000"/>
            </w:tcBorders>
          </w:tcPr>
          <w:p w14:paraId="1439C541"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33" w:type="dxa"/>
            <w:tcBorders>
              <w:left w:val="single" w:sz="1" w:space="0" w:color="000000"/>
              <w:bottom w:val="single" w:sz="1" w:space="0" w:color="000000"/>
            </w:tcBorders>
          </w:tcPr>
          <w:p w14:paraId="0751040A" w14:textId="77777777" w:rsidR="0086774F" w:rsidRPr="0086774F" w:rsidRDefault="0086774F" w:rsidP="0086774F">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o liczbie dzieci: 1</w:t>
            </w:r>
          </w:p>
        </w:tc>
        <w:tc>
          <w:tcPr>
            <w:tcW w:w="425" w:type="dxa"/>
            <w:tcBorders>
              <w:left w:val="single" w:sz="1" w:space="0" w:color="000000"/>
              <w:bottom w:val="single" w:sz="1" w:space="0" w:color="000000"/>
            </w:tcBorders>
            <w:vAlign w:val="bottom"/>
          </w:tcPr>
          <w:p w14:paraId="4A14BAAA"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9</w:t>
            </w:r>
          </w:p>
        </w:tc>
        <w:tc>
          <w:tcPr>
            <w:tcW w:w="2638" w:type="dxa"/>
            <w:tcBorders>
              <w:left w:val="single" w:sz="1" w:space="0" w:color="000000"/>
              <w:bottom w:val="single" w:sz="1" w:space="0" w:color="000000"/>
            </w:tcBorders>
            <w:vAlign w:val="bottom"/>
          </w:tcPr>
          <w:p w14:paraId="1849ED18" w14:textId="4F444A23"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36</w:t>
            </w:r>
          </w:p>
        </w:tc>
        <w:tc>
          <w:tcPr>
            <w:tcW w:w="3077" w:type="dxa"/>
            <w:tcBorders>
              <w:left w:val="single" w:sz="1" w:space="0" w:color="000000"/>
              <w:bottom w:val="single" w:sz="1" w:space="0" w:color="000000"/>
              <w:right w:val="single" w:sz="1" w:space="0" w:color="000000"/>
            </w:tcBorders>
            <w:vAlign w:val="bottom"/>
          </w:tcPr>
          <w:p w14:paraId="67196352" w14:textId="0850373D"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291B91">
              <w:rPr>
                <w:rFonts w:ascii="Times New Roman" w:eastAsia="Times New Roman" w:hAnsi="Times New Roman" w:cs="Times New Roman"/>
                <w:b/>
                <w:bCs/>
                <w:kern w:val="0"/>
                <w:sz w:val="22"/>
                <w:szCs w:val="22"/>
                <w:lang w:eastAsia="ar-SA"/>
                <w14:ligatures w14:val="none"/>
              </w:rPr>
              <w:t>00</w:t>
            </w:r>
          </w:p>
        </w:tc>
      </w:tr>
      <w:tr w:rsidR="0086774F" w:rsidRPr="0086774F" w14:paraId="6BB8056D" w14:textId="77777777" w:rsidTr="006D17B8">
        <w:trPr>
          <w:cantSplit/>
          <w:trHeight w:hRule="exact" w:val="337"/>
        </w:trPr>
        <w:tc>
          <w:tcPr>
            <w:tcW w:w="811" w:type="dxa"/>
            <w:gridSpan w:val="2"/>
            <w:vMerge/>
            <w:tcBorders>
              <w:left w:val="single" w:sz="1" w:space="0" w:color="000000"/>
              <w:bottom w:val="single" w:sz="1" w:space="0" w:color="000000"/>
            </w:tcBorders>
          </w:tcPr>
          <w:p w14:paraId="3DE893DE"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1E7D7083"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4D52024B"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10</w:t>
            </w:r>
          </w:p>
        </w:tc>
        <w:tc>
          <w:tcPr>
            <w:tcW w:w="2638" w:type="dxa"/>
            <w:tcBorders>
              <w:left w:val="single" w:sz="1" w:space="0" w:color="000000"/>
              <w:bottom w:val="single" w:sz="1" w:space="0" w:color="000000"/>
            </w:tcBorders>
            <w:vAlign w:val="bottom"/>
          </w:tcPr>
          <w:p w14:paraId="5E2ED3A2" w14:textId="2C326E63"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27</w:t>
            </w:r>
          </w:p>
        </w:tc>
        <w:tc>
          <w:tcPr>
            <w:tcW w:w="3077" w:type="dxa"/>
            <w:tcBorders>
              <w:left w:val="single" w:sz="1" w:space="0" w:color="000000"/>
              <w:bottom w:val="single" w:sz="1" w:space="0" w:color="000000"/>
              <w:right w:val="single" w:sz="1" w:space="0" w:color="000000"/>
            </w:tcBorders>
            <w:vAlign w:val="bottom"/>
          </w:tcPr>
          <w:p w14:paraId="4579C644" w14:textId="1E8E6E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291B91">
              <w:rPr>
                <w:rFonts w:ascii="Times New Roman" w:eastAsia="Times New Roman" w:hAnsi="Times New Roman" w:cs="Times New Roman"/>
                <w:b/>
                <w:bCs/>
                <w:kern w:val="0"/>
                <w:sz w:val="22"/>
                <w:szCs w:val="22"/>
                <w:lang w:eastAsia="ar-SA"/>
                <w14:ligatures w14:val="none"/>
              </w:rPr>
              <w:t>03</w:t>
            </w:r>
          </w:p>
        </w:tc>
      </w:tr>
      <w:tr w:rsidR="0086774F" w:rsidRPr="0086774F" w14:paraId="2AB1DAE8" w14:textId="77777777" w:rsidTr="006D17B8">
        <w:trPr>
          <w:cantSplit/>
          <w:trHeight w:hRule="exact" w:val="337"/>
        </w:trPr>
        <w:tc>
          <w:tcPr>
            <w:tcW w:w="811" w:type="dxa"/>
            <w:gridSpan w:val="2"/>
            <w:vMerge/>
            <w:tcBorders>
              <w:left w:val="single" w:sz="1" w:space="0" w:color="000000"/>
              <w:bottom w:val="single" w:sz="1" w:space="0" w:color="000000"/>
            </w:tcBorders>
          </w:tcPr>
          <w:p w14:paraId="0DB527ED"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79C9765A"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40CE50EF"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11</w:t>
            </w:r>
          </w:p>
        </w:tc>
        <w:tc>
          <w:tcPr>
            <w:tcW w:w="2638" w:type="dxa"/>
            <w:tcBorders>
              <w:left w:val="single" w:sz="1" w:space="0" w:color="000000"/>
              <w:bottom w:val="single" w:sz="1" w:space="0" w:color="000000"/>
            </w:tcBorders>
            <w:vAlign w:val="bottom"/>
          </w:tcPr>
          <w:p w14:paraId="4603AC94" w14:textId="0C9EB414"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291B91">
              <w:rPr>
                <w:rFonts w:ascii="Times New Roman" w:eastAsia="Times New Roman" w:hAnsi="Times New Roman" w:cs="Times New Roman"/>
                <w:b/>
                <w:bCs/>
                <w:kern w:val="0"/>
                <w:sz w:val="22"/>
                <w:szCs w:val="22"/>
                <w:lang w:eastAsia="ar-SA"/>
                <w14:ligatures w14:val="none"/>
              </w:rPr>
              <w:t>3</w:t>
            </w:r>
          </w:p>
        </w:tc>
        <w:tc>
          <w:tcPr>
            <w:tcW w:w="3077" w:type="dxa"/>
            <w:tcBorders>
              <w:left w:val="single" w:sz="1" w:space="0" w:color="000000"/>
              <w:bottom w:val="single" w:sz="1" w:space="0" w:color="000000"/>
              <w:right w:val="single" w:sz="1" w:space="0" w:color="000000"/>
            </w:tcBorders>
            <w:vAlign w:val="bottom"/>
          </w:tcPr>
          <w:p w14:paraId="160075BF" w14:textId="1A3237EC"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62</w:t>
            </w:r>
          </w:p>
        </w:tc>
      </w:tr>
      <w:tr w:rsidR="0086774F" w:rsidRPr="0086774F" w14:paraId="32C3D759" w14:textId="77777777" w:rsidTr="006D17B8">
        <w:trPr>
          <w:cantSplit/>
          <w:trHeight w:hRule="exact" w:val="337"/>
        </w:trPr>
        <w:tc>
          <w:tcPr>
            <w:tcW w:w="811" w:type="dxa"/>
            <w:gridSpan w:val="2"/>
            <w:vMerge/>
            <w:tcBorders>
              <w:left w:val="single" w:sz="1" w:space="0" w:color="000000"/>
              <w:bottom w:val="single" w:sz="1" w:space="0" w:color="000000"/>
            </w:tcBorders>
          </w:tcPr>
          <w:p w14:paraId="0427CACE"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059BF01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4</w:t>
            </w:r>
          </w:p>
        </w:tc>
        <w:tc>
          <w:tcPr>
            <w:tcW w:w="425" w:type="dxa"/>
            <w:tcBorders>
              <w:left w:val="single" w:sz="1" w:space="0" w:color="000000"/>
              <w:bottom w:val="single" w:sz="1" w:space="0" w:color="000000"/>
            </w:tcBorders>
            <w:vAlign w:val="bottom"/>
          </w:tcPr>
          <w:p w14:paraId="4A5779FA"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12</w:t>
            </w:r>
          </w:p>
        </w:tc>
        <w:tc>
          <w:tcPr>
            <w:tcW w:w="2638" w:type="dxa"/>
            <w:tcBorders>
              <w:left w:val="single" w:sz="1" w:space="0" w:color="000000"/>
              <w:bottom w:val="single" w:sz="1" w:space="0" w:color="000000"/>
            </w:tcBorders>
            <w:vAlign w:val="bottom"/>
          </w:tcPr>
          <w:p w14:paraId="18EF45D0" w14:textId="23B9E958"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7</w:t>
            </w:r>
          </w:p>
        </w:tc>
        <w:tc>
          <w:tcPr>
            <w:tcW w:w="3077" w:type="dxa"/>
            <w:tcBorders>
              <w:left w:val="single" w:sz="1" w:space="0" w:color="000000"/>
              <w:bottom w:val="single" w:sz="1" w:space="0" w:color="000000"/>
              <w:right w:val="single" w:sz="1" w:space="0" w:color="000000"/>
            </w:tcBorders>
            <w:vAlign w:val="bottom"/>
          </w:tcPr>
          <w:p w14:paraId="2E55F5CF" w14:textId="576FF407"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42</w:t>
            </w:r>
          </w:p>
        </w:tc>
      </w:tr>
      <w:tr w:rsidR="0086774F" w:rsidRPr="0086774F" w14:paraId="5EC9D72D" w14:textId="77777777" w:rsidTr="006D17B8">
        <w:trPr>
          <w:cantSplit/>
          <w:trHeight w:hRule="exact" w:val="337"/>
        </w:trPr>
        <w:tc>
          <w:tcPr>
            <w:tcW w:w="811" w:type="dxa"/>
            <w:gridSpan w:val="2"/>
            <w:vMerge/>
            <w:tcBorders>
              <w:left w:val="single" w:sz="1" w:space="0" w:color="000000"/>
              <w:bottom w:val="single" w:sz="1" w:space="0" w:color="000000"/>
            </w:tcBorders>
          </w:tcPr>
          <w:p w14:paraId="1E29404F"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2F94DB69"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5</w:t>
            </w:r>
          </w:p>
        </w:tc>
        <w:tc>
          <w:tcPr>
            <w:tcW w:w="425" w:type="dxa"/>
            <w:tcBorders>
              <w:left w:val="single" w:sz="1" w:space="0" w:color="000000"/>
              <w:bottom w:val="single" w:sz="1" w:space="0" w:color="000000"/>
            </w:tcBorders>
            <w:vAlign w:val="bottom"/>
          </w:tcPr>
          <w:p w14:paraId="7CB21445"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13</w:t>
            </w:r>
          </w:p>
        </w:tc>
        <w:tc>
          <w:tcPr>
            <w:tcW w:w="2638" w:type="dxa"/>
            <w:tcBorders>
              <w:left w:val="single" w:sz="1" w:space="0" w:color="000000"/>
              <w:bottom w:val="single" w:sz="1" w:space="0" w:color="000000"/>
            </w:tcBorders>
            <w:vAlign w:val="bottom"/>
          </w:tcPr>
          <w:p w14:paraId="56C0A60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p>
        </w:tc>
        <w:tc>
          <w:tcPr>
            <w:tcW w:w="3077" w:type="dxa"/>
            <w:tcBorders>
              <w:left w:val="single" w:sz="1" w:space="0" w:color="000000"/>
              <w:bottom w:val="single" w:sz="1" w:space="0" w:color="000000"/>
              <w:right w:val="single" w:sz="1" w:space="0" w:color="000000"/>
            </w:tcBorders>
            <w:vAlign w:val="bottom"/>
          </w:tcPr>
          <w:p w14:paraId="37AF6531" w14:textId="77777777" w:rsidR="0086774F" w:rsidRPr="0086774F" w:rsidRDefault="0086774F" w:rsidP="0086774F">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 xml:space="preserve">                          14</w:t>
            </w:r>
          </w:p>
        </w:tc>
      </w:tr>
      <w:tr w:rsidR="0086774F" w:rsidRPr="0086774F" w14:paraId="0A51BD62" w14:textId="77777777" w:rsidTr="006D17B8">
        <w:trPr>
          <w:cantSplit/>
          <w:trHeight w:hRule="exact" w:val="337"/>
        </w:trPr>
        <w:tc>
          <w:tcPr>
            <w:tcW w:w="811" w:type="dxa"/>
            <w:gridSpan w:val="2"/>
            <w:vMerge/>
            <w:tcBorders>
              <w:left w:val="single" w:sz="1" w:space="0" w:color="000000"/>
              <w:bottom w:val="single" w:sz="1" w:space="0" w:color="000000"/>
            </w:tcBorders>
          </w:tcPr>
          <w:p w14:paraId="0050B30B"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32F14A5E"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6</w:t>
            </w:r>
          </w:p>
        </w:tc>
        <w:tc>
          <w:tcPr>
            <w:tcW w:w="425" w:type="dxa"/>
            <w:tcBorders>
              <w:left w:val="single" w:sz="1" w:space="0" w:color="000000"/>
              <w:bottom w:val="single" w:sz="1" w:space="0" w:color="000000"/>
            </w:tcBorders>
            <w:vAlign w:val="bottom"/>
          </w:tcPr>
          <w:p w14:paraId="6DBED9C7"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14</w:t>
            </w:r>
          </w:p>
        </w:tc>
        <w:tc>
          <w:tcPr>
            <w:tcW w:w="2638" w:type="dxa"/>
            <w:tcBorders>
              <w:left w:val="single" w:sz="1" w:space="0" w:color="000000"/>
              <w:bottom w:val="single" w:sz="1" w:space="0" w:color="000000"/>
            </w:tcBorders>
            <w:vAlign w:val="bottom"/>
          </w:tcPr>
          <w:p w14:paraId="4DB5A985" w14:textId="73398C4B"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0</w:t>
            </w:r>
          </w:p>
        </w:tc>
        <w:tc>
          <w:tcPr>
            <w:tcW w:w="3077" w:type="dxa"/>
            <w:tcBorders>
              <w:left w:val="single" w:sz="1" w:space="0" w:color="000000"/>
              <w:bottom w:val="single" w:sz="1" w:space="0" w:color="000000"/>
              <w:right w:val="single" w:sz="1" w:space="0" w:color="000000"/>
            </w:tcBorders>
            <w:vAlign w:val="bottom"/>
          </w:tcPr>
          <w:p w14:paraId="4D352177" w14:textId="5AB8335D"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0</w:t>
            </w:r>
          </w:p>
        </w:tc>
      </w:tr>
      <w:tr w:rsidR="0086774F" w:rsidRPr="0086774F" w14:paraId="44F82372" w14:textId="77777777" w:rsidTr="006D17B8">
        <w:trPr>
          <w:cantSplit/>
        </w:trPr>
        <w:tc>
          <w:tcPr>
            <w:tcW w:w="811" w:type="dxa"/>
            <w:gridSpan w:val="2"/>
            <w:vMerge/>
            <w:tcBorders>
              <w:left w:val="single" w:sz="1" w:space="0" w:color="000000"/>
              <w:bottom w:val="single" w:sz="1" w:space="0" w:color="000000"/>
            </w:tcBorders>
          </w:tcPr>
          <w:p w14:paraId="7CDB0255"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tcPr>
          <w:p w14:paraId="78F57DB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7 i więcej</w:t>
            </w:r>
          </w:p>
        </w:tc>
        <w:tc>
          <w:tcPr>
            <w:tcW w:w="425" w:type="dxa"/>
            <w:tcBorders>
              <w:left w:val="single" w:sz="1" w:space="0" w:color="000000"/>
              <w:bottom w:val="single" w:sz="1" w:space="0" w:color="000000"/>
            </w:tcBorders>
            <w:vAlign w:val="bottom"/>
          </w:tcPr>
          <w:p w14:paraId="7CE606CA"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15</w:t>
            </w:r>
          </w:p>
        </w:tc>
        <w:tc>
          <w:tcPr>
            <w:tcW w:w="2638" w:type="dxa"/>
            <w:tcBorders>
              <w:left w:val="single" w:sz="1" w:space="0" w:color="000000"/>
              <w:bottom w:val="single" w:sz="1" w:space="0" w:color="000000"/>
            </w:tcBorders>
            <w:vAlign w:val="bottom"/>
          </w:tcPr>
          <w:p w14:paraId="1F9F5DB5"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0</w:t>
            </w:r>
          </w:p>
        </w:tc>
        <w:tc>
          <w:tcPr>
            <w:tcW w:w="3077" w:type="dxa"/>
            <w:tcBorders>
              <w:left w:val="single" w:sz="1" w:space="0" w:color="000000"/>
              <w:bottom w:val="single" w:sz="1" w:space="0" w:color="000000"/>
              <w:right w:val="single" w:sz="1" w:space="0" w:color="000000"/>
            </w:tcBorders>
            <w:vAlign w:val="bottom"/>
          </w:tcPr>
          <w:p w14:paraId="3FDAB901"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0</w:t>
            </w:r>
          </w:p>
        </w:tc>
      </w:tr>
      <w:tr w:rsidR="0086774F" w:rsidRPr="0086774F" w14:paraId="351895B8" w14:textId="77777777" w:rsidTr="006D17B8">
        <w:trPr>
          <w:cantSplit/>
        </w:trPr>
        <w:tc>
          <w:tcPr>
            <w:tcW w:w="3544" w:type="dxa"/>
            <w:gridSpan w:val="3"/>
            <w:tcBorders>
              <w:left w:val="single" w:sz="1" w:space="0" w:color="000000"/>
              <w:bottom w:val="single" w:sz="1" w:space="0" w:color="000000"/>
            </w:tcBorders>
          </w:tcPr>
          <w:p w14:paraId="7E749C36"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RODZINY NIEPEŁNE OGÓŁEM</w:t>
            </w:r>
          </w:p>
          <w:p w14:paraId="5A99AE9D"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/wiersz 17+18+19+20/</w:t>
            </w:r>
          </w:p>
        </w:tc>
        <w:tc>
          <w:tcPr>
            <w:tcW w:w="425" w:type="dxa"/>
            <w:tcBorders>
              <w:left w:val="single" w:sz="1" w:space="0" w:color="000000"/>
              <w:bottom w:val="single" w:sz="1" w:space="0" w:color="000000"/>
            </w:tcBorders>
            <w:vAlign w:val="bottom"/>
          </w:tcPr>
          <w:p w14:paraId="54CCA58F" w14:textId="77777777" w:rsidR="0086774F" w:rsidRPr="0086774F" w:rsidRDefault="0086774F" w:rsidP="0086774F">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16</w:t>
            </w:r>
          </w:p>
        </w:tc>
        <w:tc>
          <w:tcPr>
            <w:tcW w:w="2638" w:type="dxa"/>
            <w:tcBorders>
              <w:left w:val="single" w:sz="1" w:space="0" w:color="000000"/>
              <w:bottom w:val="single" w:sz="1" w:space="0" w:color="000000"/>
            </w:tcBorders>
            <w:vAlign w:val="bottom"/>
          </w:tcPr>
          <w:p w14:paraId="49F847B3" w14:textId="3774E853"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r w:rsidR="00291B91">
              <w:rPr>
                <w:rFonts w:ascii="Times New Roman" w:eastAsia="Times New Roman" w:hAnsi="Times New Roman" w:cs="Times New Roman"/>
                <w:b/>
                <w:bCs/>
                <w:kern w:val="0"/>
                <w:sz w:val="22"/>
                <w:szCs w:val="22"/>
                <w:lang w:eastAsia="ar-SA"/>
                <w14:ligatures w14:val="none"/>
              </w:rPr>
              <w:t>0</w:t>
            </w:r>
          </w:p>
        </w:tc>
        <w:tc>
          <w:tcPr>
            <w:tcW w:w="3077" w:type="dxa"/>
            <w:tcBorders>
              <w:left w:val="single" w:sz="1" w:space="0" w:color="000000"/>
              <w:bottom w:val="single" w:sz="1" w:space="0" w:color="000000"/>
              <w:right w:val="single" w:sz="1" w:space="0" w:color="000000"/>
            </w:tcBorders>
            <w:vAlign w:val="bottom"/>
          </w:tcPr>
          <w:p w14:paraId="54E37551" w14:textId="5F631DE4" w:rsidR="0086774F" w:rsidRPr="0086774F" w:rsidRDefault="00291B91"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61</w:t>
            </w:r>
          </w:p>
        </w:tc>
      </w:tr>
      <w:tr w:rsidR="0086774F" w:rsidRPr="0086774F" w14:paraId="75C7F71E" w14:textId="77777777" w:rsidTr="006D17B8">
        <w:trPr>
          <w:cantSplit/>
          <w:trHeight w:hRule="exact" w:val="337"/>
        </w:trPr>
        <w:tc>
          <w:tcPr>
            <w:tcW w:w="811" w:type="dxa"/>
            <w:gridSpan w:val="2"/>
            <w:vMerge w:val="restart"/>
            <w:tcBorders>
              <w:left w:val="single" w:sz="1" w:space="0" w:color="000000"/>
              <w:bottom w:val="single" w:sz="1" w:space="0" w:color="000000"/>
            </w:tcBorders>
          </w:tcPr>
          <w:p w14:paraId="0B347FE6"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33" w:type="dxa"/>
            <w:tcBorders>
              <w:left w:val="single" w:sz="1" w:space="0" w:color="000000"/>
              <w:bottom w:val="single" w:sz="1" w:space="0" w:color="000000"/>
            </w:tcBorders>
          </w:tcPr>
          <w:p w14:paraId="781B5C0A" w14:textId="77777777" w:rsidR="0086774F" w:rsidRPr="0086774F" w:rsidRDefault="0086774F" w:rsidP="0086774F">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o liczbie dzieci          1</w:t>
            </w:r>
          </w:p>
        </w:tc>
        <w:tc>
          <w:tcPr>
            <w:tcW w:w="425" w:type="dxa"/>
            <w:tcBorders>
              <w:left w:val="single" w:sz="1" w:space="0" w:color="000000"/>
              <w:bottom w:val="single" w:sz="1" w:space="0" w:color="000000"/>
            </w:tcBorders>
            <w:vAlign w:val="bottom"/>
          </w:tcPr>
          <w:p w14:paraId="4CA6E265"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17</w:t>
            </w:r>
          </w:p>
        </w:tc>
        <w:tc>
          <w:tcPr>
            <w:tcW w:w="2638" w:type="dxa"/>
            <w:tcBorders>
              <w:left w:val="single" w:sz="1" w:space="0" w:color="000000"/>
              <w:bottom w:val="single" w:sz="1" w:space="0" w:color="000000"/>
            </w:tcBorders>
            <w:vAlign w:val="bottom"/>
          </w:tcPr>
          <w:p w14:paraId="394812C9" w14:textId="0848BCBD"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8</w:t>
            </w:r>
          </w:p>
        </w:tc>
        <w:tc>
          <w:tcPr>
            <w:tcW w:w="3077" w:type="dxa"/>
            <w:tcBorders>
              <w:left w:val="single" w:sz="1" w:space="0" w:color="000000"/>
              <w:bottom w:val="single" w:sz="1" w:space="0" w:color="000000"/>
              <w:right w:val="single" w:sz="1" w:space="0" w:color="000000"/>
            </w:tcBorders>
            <w:vAlign w:val="bottom"/>
          </w:tcPr>
          <w:p w14:paraId="1D05778C" w14:textId="3DE6CC38"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16</w:t>
            </w:r>
          </w:p>
        </w:tc>
      </w:tr>
      <w:tr w:rsidR="0086774F" w:rsidRPr="0086774F" w14:paraId="3C555095" w14:textId="77777777" w:rsidTr="006D17B8">
        <w:trPr>
          <w:cantSplit/>
          <w:trHeight w:hRule="exact" w:val="337"/>
        </w:trPr>
        <w:tc>
          <w:tcPr>
            <w:tcW w:w="811" w:type="dxa"/>
            <w:gridSpan w:val="2"/>
            <w:vMerge/>
            <w:tcBorders>
              <w:left w:val="single" w:sz="1" w:space="0" w:color="000000"/>
              <w:bottom w:val="single" w:sz="1" w:space="0" w:color="000000"/>
            </w:tcBorders>
          </w:tcPr>
          <w:p w14:paraId="1360421F"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6ED55B6D"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0A215F55"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18</w:t>
            </w:r>
          </w:p>
        </w:tc>
        <w:tc>
          <w:tcPr>
            <w:tcW w:w="2638" w:type="dxa"/>
            <w:tcBorders>
              <w:left w:val="single" w:sz="1" w:space="0" w:color="000000"/>
              <w:bottom w:val="single" w:sz="1" w:space="0" w:color="000000"/>
            </w:tcBorders>
            <w:vAlign w:val="bottom"/>
          </w:tcPr>
          <w:p w14:paraId="3D5307BC" w14:textId="089C70B1"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7</w:t>
            </w:r>
          </w:p>
        </w:tc>
        <w:tc>
          <w:tcPr>
            <w:tcW w:w="3077" w:type="dxa"/>
            <w:tcBorders>
              <w:left w:val="single" w:sz="1" w:space="0" w:color="000000"/>
              <w:bottom w:val="single" w:sz="1" w:space="0" w:color="000000"/>
              <w:right w:val="single" w:sz="1" w:space="0" w:color="000000"/>
            </w:tcBorders>
            <w:vAlign w:val="bottom"/>
          </w:tcPr>
          <w:p w14:paraId="355C988E" w14:textId="4B81125E"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r w:rsidR="00291B91">
              <w:rPr>
                <w:rFonts w:ascii="Times New Roman" w:eastAsia="Times New Roman" w:hAnsi="Times New Roman" w:cs="Times New Roman"/>
                <w:b/>
                <w:bCs/>
                <w:kern w:val="0"/>
                <w:sz w:val="22"/>
                <w:szCs w:val="22"/>
                <w:lang w:eastAsia="ar-SA"/>
                <w14:ligatures w14:val="none"/>
              </w:rPr>
              <w:t>1</w:t>
            </w:r>
          </w:p>
        </w:tc>
      </w:tr>
      <w:tr w:rsidR="0086774F" w:rsidRPr="0086774F" w14:paraId="7EE4A188" w14:textId="77777777" w:rsidTr="006D17B8">
        <w:trPr>
          <w:cantSplit/>
          <w:trHeight w:hRule="exact" w:val="337"/>
        </w:trPr>
        <w:tc>
          <w:tcPr>
            <w:tcW w:w="811" w:type="dxa"/>
            <w:gridSpan w:val="2"/>
            <w:vMerge/>
            <w:tcBorders>
              <w:left w:val="single" w:sz="1" w:space="0" w:color="000000"/>
              <w:bottom w:val="single" w:sz="1" w:space="0" w:color="000000"/>
            </w:tcBorders>
          </w:tcPr>
          <w:p w14:paraId="30014B88"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vAlign w:val="bottom"/>
          </w:tcPr>
          <w:p w14:paraId="3CBB6D5C"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7D5F2ACD"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19</w:t>
            </w:r>
          </w:p>
        </w:tc>
        <w:tc>
          <w:tcPr>
            <w:tcW w:w="2638" w:type="dxa"/>
            <w:tcBorders>
              <w:left w:val="single" w:sz="1" w:space="0" w:color="000000"/>
              <w:bottom w:val="single" w:sz="1" w:space="0" w:color="000000"/>
            </w:tcBorders>
            <w:vAlign w:val="bottom"/>
          </w:tcPr>
          <w:p w14:paraId="46F9E625" w14:textId="1BFFAD7E"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4</w:t>
            </w:r>
          </w:p>
        </w:tc>
        <w:tc>
          <w:tcPr>
            <w:tcW w:w="3077" w:type="dxa"/>
            <w:tcBorders>
              <w:left w:val="single" w:sz="1" w:space="0" w:color="000000"/>
              <w:bottom w:val="single" w:sz="1" w:space="0" w:color="000000"/>
              <w:right w:val="single" w:sz="1" w:space="0" w:color="000000"/>
            </w:tcBorders>
            <w:vAlign w:val="bottom"/>
          </w:tcPr>
          <w:p w14:paraId="7BFEF407" w14:textId="48F449BD"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17</w:t>
            </w:r>
          </w:p>
        </w:tc>
      </w:tr>
      <w:tr w:rsidR="0086774F" w:rsidRPr="0086774F" w14:paraId="30BAA691" w14:textId="77777777" w:rsidTr="006D17B8">
        <w:trPr>
          <w:cantSplit/>
        </w:trPr>
        <w:tc>
          <w:tcPr>
            <w:tcW w:w="811" w:type="dxa"/>
            <w:gridSpan w:val="2"/>
            <w:vMerge/>
            <w:tcBorders>
              <w:left w:val="single" w:sz="1" w:space="0" w:color="000000"/>
              <w:bottom w:val="single" w:sz="1" w:space="0" w:color="000000"/>
            </w:tcBorders>
          </w:tcPr>
          <w:p w14:paraId="2415DB50"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1" w:space="0" w:color="000000"/>
              <w:bottom w:val="single" w:sz="1" w:space="0" w:color="000000"/>
            </w:tcBorders>
          </w:tcPr>
          <w:p w14:paraId="758B5E1B"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4 i więcej</w:t>
            </w:r>
          </w:p>
        </w:tc>
        <w:tc>
          <w:tcPr>
            <w:tcW w:w="425" w:type="dxa"/>
            <w:tcBorders>
              <w:left w:val="single" w:sz="1" w:space="0" w:color="000000"/>
              <w:bottom w:val="single" w:sz="1" w:space="0" w:color="000000"/>
            </w:tcBorders>
            <w:vAlign w:val="bottom"/>
          </w:tcPr>
          <w:p w14:paraId="7EA62E09"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20</w:t>
            </w:r>
          </w:p>
        </w:tc>
        <w:tc>
          <w:tcPr>
            <w:tcW w:w="2638" w:type="dxa"/>
            <w:tcBorders>
              <w:left w:val="single" w:sz="1" w:space="0" w:color="000000"/>
              <w:bottom w:val="single" w:sz="1" w:space="0" w:color="000000"/>
            </w:tcBorders>
            <w:vAlign w:val="bottom"/>
          </w:tcPr>
          <w:p w14:paraId="484115C4" w14:textId="7B752D42"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03ECDBD8" w14:textId="2C77E262"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7</w:t>
            </w:r>
          </w:p>
        </w:tc>
      </w:tr>
      <w:tr w:rsidR="0086774F" w:rsidRPr="0086774F" w14:paraId="14C926E6" w14:textId="77777777" w:rsidTr="006D17B8">
        <w:trPr>
          <w:cantSplit/>
        </w:trPr>
        <w:tc>
          <w:tcPr>
            <w:tcW w:w="3544" w:type="dxa"/>
            <w:gridSpan w:val="3"/>
            <w:tcBorders>
              <w:left w:val="single" w:sz="1" w:space="0" w:color="000000"/>
              <w:bottom w:val="single" w:sz="1" w:space="0" w:color="000000"/>
            </w:tcBorders>
          </w:tcPr>
          <w:p w14:paraId="0394CBE4"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RODZINY EMERYTÓW I RENCISTÓW OGÓŁEM /wiersz 22+23+24+25/</w:t>
            </w:r>
          </w:p>
        </w:tc>
        <w:tc>
          <w:tcPr>
            <w:tcW w:w="425" w:type="dxa"/>
            <w:tcBorders>
              <w:left w:val="single" w:sz="1" w:space="0" w:color="000000"/>
              <w:bottom w:val="single" w:sz="1" w:space="0" w:color="000000"/>
            </w:tcBorders>
            <w:vAlign w:val="bottom"/>
          </w:tcPr>
          <w:p w14:paraId="7E5E9AAE" w14:textId="77777777" w:rsidR="0086774F" w:rsidRPr="0086774F" w:rsidRDefault="0086774F" w:rsidP="0086774F">
            <w:pPr>
              <w:suppressLineNumbers/>
              <w:suppressAutoHyphens/>
              <w:overflowPunct w:val="0"/>
              <w:autoSpaceDE w:val="0"/>
              <w:spacing w:after="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21</w:t>
            </w:r>
          </w:p>
        </w:tc>
        <w:tc>
          <w:tcPr>
            <w:tcW w:w="2638" w:type="dxa"/>
            <w:tcBorders>
              <w:left w:val="single" w:sz="1" w:space="0" w:color="000000"/>
              <w:bottom w:val="single" w:sz="1" w:space="0" w:color="000000"/>
            </w:tcBorders>
            <w:vAlign w:val="bottom"/>
          </w:tcPr>
          <w:p w14:paraId="0E60EF8A" w14:textId="122A51D9"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5</w:t>
            </w:r>
            <w:r w:rsidR="00291B91">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37D22B05" w14:textId="6E6E0909"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7</w:t>
            </w:r>
            <w:r w:rsidR="00291B91">
              <w:rPr>
                <w:rFonts w:ascii="Times New Roman" w:eastAsia="Times New Roman" w:hAnsi="Times New Roman" w:cs="Times New Roman"/>
                <w:b/>
                <w:bCs/>
                <w:kern w:val="0"/>
                <w:sz w:val="22"/>
                <w:szCs w:val="22"/>
                <w:lang w:eastAsia="ar-SA"/>
                <w14:ligatures w14:val="none"/>
              </w:rPr>
              <w:t>3</w:t>
            </w:r>
          </w:p>
        </w:tc>
      </w:tr>
      <w:tr w:rsidR="0086774F" w:rsidRPr="0086774F" w14:paraId="0E99EBCA" w14:textId="77777777" w:rsidTr="006D17B8">
        <w:trPr>
          <w:cantSplit/>
          <w:trHeight w:hRule="exact" w:val="337"/>
        </w:trPr>
        <w:tc>
          <w:tcPr>
            <w:tcW w:w="811" w:type="dxa"/>
            <w:gridSpan w:val="2"/>
            <w:vMerge w:val="restart"/>
            <w:tcBorders>
              <w:left w:val="single" w:sz="2" w:space="0" w:color="000000"/>
              <w:bottom w:val="single" w:sz="4" w:space="0" w:color="auto"/>
              <w:right w:val="single" w:sz="2" w:space="0" w:color="000000"/>
            </w:tcBorders>
          </w:tcPr>
          <w:p w14:paraId="03E6155B"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p>
        </w:tc>
        <w:tc>
          <w:tcPr>
            <w:tcW w:w="2733" w:type="dxa"/>
            <w:tcBorders>
              <w:left w:val="single" w:sz="2" w:space="0" w:color="000000"/>
              <w:bottom w:val="single" w:sz="1" w:space="0" w:color="000000"/>
            </w:tcBorders>
          </w:tcPr>
          <w:p w14:paraId="2CCE08B2" w14:textId="77777777" w:rsidR="0086774F" w:rsidRPr="0086774F" w:rsidRDefault="0086774F" w:rsidP="0086774F">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o liczbie osób:  1</w:t>
            </w:r>
          </w:p>
        </w:tc>
        <w:tc>
          <w:tcPr>
            <w:tcW w:w="425" w:type="dxa"/>
            <w:tcBorders>
              <w:left w:val="single" w:sz="1" w:space="0" w:color="000000"/>
              <w:bottom w:val="single" w:sz="1" w:space="0" w:color="000000"/>
            </w:tcBorders>
            <w:vAlign w:val="bottom"/>
          </w:tcPr>
          <w:p w14:paraId="773056D3"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22</w:t>
            </w:r>
          </w:p>
        </w:tc>
        <w:tc>
          <w:tcPr>
            <w:tcW w:w="2638" w:type="dxa"/>
            <w:tcBorders>
              <w:left w:val="single" w:sz="1" w:space="0" w:color="000000"/>
              <w:bottom w:val="single" w:sz="1" w:space="0" w:color="000000"/>
            </w:tcBorders>
            <w:vAlign w:val="bottom"/>
          </w:tcPr>
          <w:p w14:paraId="147FC568" w14:textId="24D06BDA"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r w:rsidR="00291B91">
              <w:rPr>
                <w:rFonts w:ascii="Times New Roman" w:eastAsia="Times New Roman" w:hAnsi="Times New Roman" w:cs="Times New Roman"/>
                <w:b/>
                <w:bCs/>
                <w:kern w:val="0"/>
                <w:sz w:val="22"/>
                <w:szCs w:val="22"/>
                <w:lang w:eastAsia="ar-SA"/>
                <w14:ligatures w14:val="none"/>
              </w:rPr>
              <w:t>2</w:t>
            </w:r>
          </w:p>
        </w:tc>
        <w:tc>
          <w:tcPr>
            <w:tcW w:w="3077" w:type="dxa"/>
            <w:tcBorders>
              <w:left w:val="single" w:sz="1" w:space="0" w:color="000000"/>
              <w:bottom w:val="single" w:sz="1" w:space="0" w:color="000000"/>
              <w:right w:val="single" w:sz="1" w:space="0" w:color="000000"/>
            </w:tcBorders>
            <w:vAlign w:val="bottom"/>
          </w:tcPr>
          <w:p w14:paraId="04C4D7DD" w14:textId="35A9FB54"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r w:rsidR="00291B91">
              <w:rPr>
                <w:rFonts w:ascii="Times New Roman" w:eastAsia="Times New Roman" w:hAnsi="Times New Roman" w:cs="Times New Roman"/>
                <w:b/>
                <w:bCs/>
                <w:kern w:val="0"/>
                <w:sz w:val="22"/>
                <w:szCs w:val="22"/>
                <w:lang w:eastAsia="ar-SA"/>
                <w14:ligatures w14:val="none"/>
              </w:rPr>
              <w:t>2</w:t>
            </w:r>
          </w:p>
        </w:tc>
      </w:tr>
      <w:tr w:rsidR="0086774F" w:rsidRPr="0086774F" w14:paraId="4E809505" w14:textId="77777777" w:rsidTr="006D17B8">
        <w:trPr>
          <w:cantSplit/>
          <w:trHeight w:hRule="exact" w:val="337"/>
        </w:trPr>
        <w:tc>
          <w:tcPr>
            <w:tcW w:w="811" w:type="dxa"/>
            <w:gridSpan w:val="2"/>
            <w:vMerge/>
            <w:tcBorders>
              <w:top w:val="single" w:sz="2" w:space="0" w:color="000000"/>
              <w:left w:val="single" w:sz="2" w:space="0" w:color="000000"/>
              <w:bottom w:val="single" w:sz="4" w:space="0" w:color="auto"/>
              <w:right w:val="single" w:sz="2" w:space="0" w:color="000000"/>
            </w:tcBorders>
          </w:tcPr>
          <w:p w14:paraId="41F76831"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2" w:space="0" w:color="000000"/>
              <w:bottom w:val="single" w:sz="1" w:space="0" w:color="000000"/>
            </w:tcBorders>
            <w:vAlign w:val="bottom"/>
          </w:tcPr>
          <w:p w14:paraId="4B650866"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p>
        </w:tc>
        <w:tc>
          <w:tcPr>
            <w:tcW w:w="425" w:type="dxa"/>
            <w:tcBorders>
              <w:left w:val="single" w:sz="1" w:space="0" w:color="000000"/>
              <w:bottom w:val="single" w:sz="1" w:space="0" w:color="000000"/>
            </w:tcBorders>
            <w:vAlign w:val="bottom"/>
          </w:tcPr>
          <w:p w14:paraId="7E0020C5"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23</w:t>
            </w:r>
          </w:p>
        </w:tc>
        <w:tc>
          <w:tcPr>
            <w:tcW w:w="2638" w:type="dxa"/>
            <w:tcBorders>
              <w:left w:val="single" w:sz="1" w:space="0" w:color="000000"/>
              <w:bottom w:val="single" w:sz="1" w:space="0" w:color="000000"/>
            </w:tcBorders>
            <w:vAlign w:val="bottom"/>
          </w:tcPr>
          <w:p w14:paraId="65F61F19" w14:textId="53413542"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291B91">
              <w:rPr>
                <w:rFonts w:ascii="Times New Roman" w:eastAsia="Times New Roman" w:hAnsi="Times New Roman" w:cs="Times New Roman"/>
                <w:b/>
                <w:bCs/>
                <w:kern w:val="0"/>
                <w:sz w:val="22"/>
                <w:szCs w:val="22"/>
                <w:lang w:eastAsia="ar-SA"/>
                <w14:ligatures w14:val="none"/>
              </w:rPr>
              <w:t>8</w:t>
            </w:r>
          </w:p>
        </w:tc>
        <w:tc>
          <w:tcPr>
            <w:tcW w:w="3077" w:type="dxa"/>
            <w:tcBorders>
              <w:left w:val="single" w:sz="1" w:space="0" w:color="000000"/>
              <w:bottom w:val="single" w:sz="1" w:space="0" w:color="000000"/>
              <w:right w:val="single" w:sz="1" w:space="0" w:color="000000"/>
            </w:tcBorders>
            <w:vAlign w:val="bottom"/>
          </w:tcPr>
          <w:p w14:paraId="2E13F3E6" w14:textId="586B6AB8"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36</w:t>
            </w:r>
          </w:p>
        </w:tc>
      </w:tr>
      <w:tr w:rsidR="0086774F" w:rsidRPr="0086774F" w14:paraId="58073329" w14:textId="77777777" w:rsidTr="006D17B8">
        <w:trPr>
          <w:cantSplit/>
          <w:trHeight w:hRule="exact" w:val="337"/>
        </w:trPr>
        <w:tc>
          <w:tcPr>
            <w:tcW w:w="811" w:type="dxa"/>
            <w:gridSpan w:val="2"/>
            <w:vMerge/>
            <w:tcBorders>
              <w:top w:val="single" w:sz="2" w:space="0" w:color="000000"/>
              <w:left w:val="single" w:sz="2" w:space="0" w:color="000000"/>
              <w:bottom w:val="single" w:sz="4" w:space="0" w:color="auto"/>
              <w:right w:val="single" w:sz="2" w:space="0" w:color="000000"/>
            </w:tcBorders>
          </w:tcPr>
          <w:p w14:paraId="35E1D22F"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2" w:space="0" w:color="000000"/>
              <w:bottom w:val="single" w:sz="1" w:space="0" w:color="000000"/>
            </w:tcBorders>
            <w:vAlign w:val="bottom"/>
          </w:tcPr>
          <w:p w14:paraId="33492819"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w:t>
            </w:r>
          </w:p>
        </w:tc>
        <w:tc>
          <w:tcPr>
            <w:tcW w:w="425" w:type="dxa"/>
            <w:tcBorders>
              <w:left w:val="single" w:sz="1" w:space="0" w:color="000000"/>
              <w:bottom w:val="single" w:sz="1" w:space="0" w:color="000000"/>
            </w:tcBorders>
            <w:vAlign w:val="bottom"/>
          </w:tcPr>
          <w:p w14:paraId="18940473"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24</w:t>
            </w:r>
          </w:p>
        </w:tc>
        <w:tc>
          <w:tcPr>
            <w:tcW w:w="2638" w:type="dxa"/>
            <w:tcBorders>
              <w:left w:val="single" w:sz="1" w:space="0" w:color="000000"/>
              <w:bottom w:val="single" w:sz="1" w:space="0" w:color="000000"/>
            </w:tcBorders>
            <w:vAlign w:val="bottom"/>
          </w:tcPr>
          <w:p w14:paraId="017B808E" w14:textId="6071625B"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0</w:t>
            </w:r>
          </w:p>
        </w:tc>
        <w:tc>
          <w:tcPr>
            <w:tcW w:w="3077" w:type="dxa"/>
            <w:tcBorders>
              <w:left w:val="single" w:sz="1" w:space="0" w:color="000000"/>
              <w:bottom w:val="single" w:sz="1" w:space="0" w:color="000000"/>
              <w:right w:val="single" w:sz="1" w:space="0" w:color="000000"/>
            </w:tcBorders>
            <w:vAlign w:val="bottom"/>
          </w:tcPr>
          <w:p w14:paraId="79FF73B7" w14:textId="482EA47B" w:rsidR="0086774F" w:rsidRPr="0086774F" w:rsidRDefault="00291B91"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0</w:t>
            </w:r>
          </w:p>
        </w:tc>
      </w:tr>
      <w:tr w:rsidR="0086774F" w:rsidRPr="0086774F" w14:paraId="1C6342D9" w14:textId="77777777" w:rsidTr="006D17B8">
        <w:trPr>
          <w:cantSplit/>
        </w:trPr>
        <w:tc>
          <w:tcPr>
            <w:tcW w:w="811" w:type="dxa"/>
            <w:gridSpan w:val="2"/>
            <w:vMerge/>
            <w:tcBorders>
              <w:top w:val="single" w:sz="2" w:space="0" w:color="000000"/>
              <w:left w:val="single" w:sz="2" w:space="0" w:color="000000"/>
              <w:bottom w:val="single" w:sz="4" w:space="0" w:color="auto"/>
              <w:right w:val="single" w:sz="2" w:space="0" w:color="000000"/>
            </w:tcBorders>
          </w:tcPr>
          <w:p w14:paraId="27427EB1"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tc>
        <w:tc>
          <w:tcPr>
            <w:tcW w:w="2733" w:type="dxa"/>
            <w:tcBorders>
              <w:left w:val="single" w:sz="2" w:space="0" w:color="000000"/>
              <w:bottom w:val="single" w:sz="1" w:space="0" w:color="000000"/>
            </w:tcBorders>
          </w:tcPr>
          <w:p w14:paraId="3D031B20"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4 i więcej</w:t>
            </w:r>
          </w:p>
        </w:tc>
        <w:tc>
          <w:tcPr>
            <w:tcW w:w="425" w:type="dxa"/>
            <w:tcBorders>
              <w:left w:val="single" w:sz="1" w:space="0" w:color="000000"/>
              <w:bottom w:val="single" w:sz="1" w:space="0" w:color="000000"/>
            </w:tcBorders>
            <w:vAlign w:val="bottom"/>
          </w:tcPr>
          <w:p w14:paraId="3B3477C3" w14:textId="77777777" w:rsidR="0086774F" w:rsidRPr="0086774F" w:rsidRDefault="0086774F" w:rsidP="0086774F">
            <w:pPr>
              <w:suppressLineNumbers/>
              <w:suppressAutoHyphens/>
              <w:overflowPunct w:val="0"/>
              <w:autoSpaceDE w:val="0"/>
              <w:spacing w:after="120" w:line="240" w:lineRule="auto"/>
              <w:jc w:val="right"/>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25</w:t>
            </w:r>
          </w:p>
        </w:tc>
        <w:tc>
          <w:tcPr>
            <w:tcW w:w="2638" w:type="dxa"/>
            <w:tcBorders>
              <w:left w:val="single" w:sz="1" w:space="0" w:color="000000"/>
              <w:bottom w:val="single" w:sz="1" w:space="0" w:color="000000"/>
            </w:tcBorders>
            <w:vAlign w:val="bottom"/>
          </w:tcPr>
          <w:p w14:paraId="66E34536"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p>
        </w:tc>
        <w:tc>
          <w:tcPr>
            <w:tcW w:w="3077" w:type="dxa"/>
            <w:tcBorders>
              <w:left w:val="single" w:sz="1" w:space="0" w:color="000000"/>
              <w:bottom w:val="single" w:sz="1" w:space="0" w:color="000000"/>
              <w:right w:val="single" w:sz="1" w:space="0" w:color="000000"/>
            </w:tcBorders>
            <w:vAlign w:val="bottom"/>
          </w:tcPr>
          <w:p w14:paraId="37E30C7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5</w:t>
            </w:r>
          </w:p>
        </w:tc>
      </w:tr>
    </w:tbl>
    <w:p w14:paraId="27084916"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Typy rodzin objętych pomocą społeczną</w:t>
      </w:r>
    </w:p>
    <w:p w14:paraId="03E8AB0F"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0FF71EAB"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16602CC9" w14:textId="1000C7F4" w:rsidR="0086774F" w:rsidRPr="0086774F" w:rsidRDefault="0086774F" w:rsidP="0086774F">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Załącznik nr  3 do sprawozdania GOPS/202</w:t>
      </w:r>
      <w:r w:rsidR="00291B91">
        <w:rPr>
          <w:rFonts w:ascii="Times New Roman" w:eastAsia="Lucida Sans Unicode" w:hAnsi="Times New Roman" w:cs="Times New Roman"/>
          <w:kern w:val="0"/>
          <w:sz w:val="22"/>
          <w:szCs w:val="22"/>
          <w:lang w:eastAsia="pl-PL"/>
          <w14:ligatures w14:val="none"/>
        </w:rPr>
        <w:t>5</w:t>
      </w:r>
    </w:p>
    <w:p w14:paraId="02A2EA5F"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p>
    <w:p w14:paraId="3F05FFB3"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r w:rsidRPr="0086774F">
        <w:rPr>
          <w:rFonts w:ascii="Times New Roman" w:eastAsia="Lucida Sans Unicode" w:hAnsi="Times New Roman" w:cs="Times New Roman"/>
          <w:b/>
          <w:kern w:val="0"/>
          <w:sz w:val="22"/>
          <w:szCs w:val="22"/>
          <w:lang w:eastAsia="pl-PL"/>
          <w14:ligatures w14:val="none"/>
        </w:rPr>
        <w:t>Udzielone świadczenia z pomocy społecznej – zadania zlecone gminie.</w:t>
      </w:r>
    </w:p>
    <w:p w14:paraId="642F50EA"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p>
    <w:p w14:paraId="06401E84"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
          <w:kern w:val="0"/>
          <w:sz w:val="22"/>
          <w:szCs w:val="22"/>
          <w:lang w:eastAsia="pl-PL"/>
          <w14:ligatures w14:val="none"/>
        </w:rPr>
      </w:pPr>
    </w:p>
    <w:tbl>
      <w:tblPr>
        <w:tblW w:w="9073" w:type="dxa"/>
        <w:tblInd w:w="-285" w:type="dxa"/>
        <w:tblLayout w:type="fixed"/>
        <w:tblCellMar>
          <w:top w:w="55" w:type="dxa"/>
          <w:left w:w="55" w:type="dxa"/>
          <w:bottom w:w="55" w:type="dxa"/>
          <w:right w:w="55" w:type="dxa"/>
        </w:tblCellMar>
        <w:tblLook w:val="0000" w:firstRow="0" w:lastRow="0" w:firstColumn="0" w:lastColumn="0" w:noHBand="0" w:noVBand="0"/>
      </w:tblPr>
      <w:tblGrid>
        <w:gridCol w:w="3262"/>
        <w:gridCol w:w="283"/>
        <w:gridCol w:w="1276"/>
        <w:gridCol w:w="1276"/>
        <w:gridCol w:w="1134"/>
        <w:gridCol w:w="992"/>
        <w:gridCol w:w="850"/>
      </w:tblGrid>
      <w:tr w:rsidR="0086774F" w:rsidRPr="0086774F" w14:paraId="194C01DD" w14:textId="77777777" w:rsidTr="006D17B8">
        <w:trPr>
          <w:cantSplit/>
          <w:tblHeader/>
        </w:trPr>
        <w:tc>
          <w:tcPr>
            <w:tcW w:w="3545" w:type="dxa"/>
            <w:gridSpan w:val="2"/>
            <w:tcBorders>
              <w:top w:val="single" w:sz="1" w:space="0" w:color="000000"/>
              <w:left w:val="single" w:sz="1" w:space="0" w:color="000000"/>
              <w:bottom w:val="single" w:sz="1" w:space="0" w:color="000000"/>
            </w:tcBorders>
          </w:tcPr>
          <w:p w14:paraId="64DF6AF1"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FORMY POMOCY</w:t>
            </w:r>
          </w:p>
        </w:tc>
        <w:tc>
          <w:tcPr>
            <w:tcW w:w="1276" w:type="dxa"/>
            <w:tcBorders>
              <w:top w:val="single" w:sz="1" w:space="0" w:color="000000"/>
              <w:left w:val="single" w:sz="1" w:space="0" w:color="000000"/>
              <w:bottom w:val="single" w:sz="1" w:space="0" w:color="000000"/>
            </w:tcBorders>
          </w:tcPr>
          <w:p w14:paraId="6A169A35"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LICZBA OSÓB, KTÓRYM PRZYZNANO DECYZJA ŚWIAD.</w:t>
            </w:r>
          </w:p>
        </w:tc>
        <w:tc>
          <w:tcPr>
            <w:tcW w:w="1276" w:type="dxa"/>
            <w:tcBorders>
              <w:top w:val="single" w:sz="1" w:space="0" w:color="000000"/>
              <w:left w:val="single" w:sz="1" w:space="0" w:color="000000"/>
              <w:bottom w:val="single" w:sz="1" w:space="0" w:color="000000"/>
            </w:tcBorders>
          </w:tcPr>
          <w:p w14:paraId="0026CA5C"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LICZBA ŚWIADCZEŃ</w:t>
            </w:r>
          </w:p>
        </w:tc>
        <w:tc>
          <w:tcPr>
            <w:tcW w:w="1134" w:type="dxa"/>
            <w:tcBorders>
              <w:top w:val="single" w:sz="1" w:space="0" w:color="000000"/>
              <w:left w:val="single" w:sz="1" w:space="0" w:color="000000"/>
              <w:bottom w:val="single" w:sz="1" w:space="0" w:color="000000"/>
            </w:tcBorders>
          </w:tcPr>
          <w:p w14:paraId="6B2DDC7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KWOTA ŚWIADCZEŃ W ZŁ</w:t>
            </w:r>
          </w:p>
        </w:tc>
        <w:tc>
          <w:tcPr>
            <w:tcW w:w="992" w:type="dxa"/>
            <w:tcBorders>
              <w:top w:val="single" w:sz="1" w:space="0" w:color="000000"/>
              <w:left w:val="single" w:sz="1" w:space="0" w:color="000000"/>
              <w:bottom w:val="single" w:sz="1" w:space="0" w:color="000000"/>
            </w:tcBorders>
          </w:tcPr>
          <w:p w14:paraId="5970F35D"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LICZBA RODZIN</w:t>
            </w:r>
          </w:p>
        </w:tc>
        <w:tc>
          <w:tcPr>
            <w:tcW w:w="850" w:type="dxa"/>
            <w:tcBorders>
              <w:top w:val="single" w:sz="1" w:space="0" w:color="000000"/>
              <w:left w:val="single" w:sz="1" w:space="0" w:color="000000"/>
              <w:bottom w:val="single" w:sz="1" w:space="0" w:color="000000"/>
              <w:right w:val="single" w:sz="1" w:space="0" w:color="000000"/>
            </w:tcBorders>
          </w:tcPr>
          <w:p w14:paraId="5D352F58"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LICZBA OSÓB</w:t>
            </w:r>
          </w:p>
          <w:p w14:paraId="5C6626C6"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 xml:space="preserve"> W</w:t>
            </w:r>
          </w:p>
          <w:p w14:paraId="55EA51AB"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RODZINACH</w:t>
            </w:r>
          </w:p>
        </w:tc>
      </w:tr>
      <w:tr w:rsidR="0086774F" w:rsidRPr="0086774F" w14:paraId="323AF3FD" w14:textId="77777777" w:rsidTr="006D17B8">
        <w:trPr>
          <w:cantSplit/>
        </w:trPr>
        <w:tc>
          <w:tcPr>
            <w:tcW w:w="3545" w:type="dxa"/>
            <w:gridSpan w:val="2"/>
            <w:tcBorders>
              <w:left w:val="single" w:sz="1" w:space="0" w:color="000000"/>
              <w:bottom w:val="single" w:sz="4" w:space="0" w:color="auto"/>
            </w:tcBorders>
            <w:vAlign w:val="bottom"/>
          </w:tcPr>
          <w:p w14:paraId="13F02E9D"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0</w:t>
            </w:r>
          </w:p>
        </w:tc>
        <w:tc>
          <w:tcPr>
            <w:tcW w:w="1276" w:type="dxa"/>
            <w:tcBorders>
              <w:left w:val="single" w:sz="1" w:space="0" w:color="000000"/>
              <w:bottom w:val="single" w:sz="4" w:space="0" w:color="auto"/>
            </w:tcBorders>
            <w:vAlign w:val="bottom"/>
          </w:tcPr>
          <w:p w14:paraId="003900C6"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p>
        </w:tc>
        <w:tc>
          <w:tcPr>
            <w:tcW w:w="1276" w:type="dxa"/>
            <w:tcBorders>
              <w:left w:val="single" w:sz="1" w:space="0" w:color="000000"/>
              <w:bottom w:val="single" w:sz="4" w:space="0" w:color="auto"/>
            </w:tcBorders>
            <w:vAlign w:val="bottom"/>
          </w:tcPr>
          <w:p w14:paraId="25DF6733"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w:t>
            </w:r>
          </w:p>
        </w:tc>
        <w:tc>
          <w:tcPr>
            <w:tcW w:w="1134" w:type="dxa"/>
            <w:tcBorders>
              <w:left w:val="single" w:sz="1" w:space="0" w:color="000000"/>
              <w:bottom w:val="single" w:sz="4" w:space="0" w:color="auto"/>
            </w:tcBorders>
            <w:vAlign w:val="bottom"/>
          </w:tcPr>
          <w:p w14:paraId="0686DD02"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p>
        </w:tc>
        <w:tc>
          <w:tcPr>
            <w:tcW w:w="992" w:type="dxa"/>
            <w:tcBorders>
              <w:left w:val="single" w:sz="1" w:space="0" w:color="000000"/>
              <w:bottom w:val="single" w:sz="4" w:space="0" w:color="auto"/>
            </w:tcBorders>
            <w:vAlign w:val="bottom"/>
          </w:tcPr>
          <w:p w14:paraId="7ED9508B"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4</w:t>
            </w:r>
          </w:p>
        </w:tc>
        <w:tc>
          <w:tcPr>
            <w:tcW w:w="850" w:type="dxa"/>
            <w:tcBorders>
              <w:left w:val="single" w:sz="1" w:space="0" w:color="000000"/>
              <w:bottom w:val="single" w:sz="4" w:space="0" w:color="auto"/>
              <w:right w:val="single" w:sz="1" w:space="0" w:color="000000"/>
            </w:tcBorders>
            <w:vAlign w:val="bottom"/>
          </w:tcPr>
          <w:p w14:paraId="71F3D4E3"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5</w:t>
            </w:r>
          </w:p>
        </w:tc>
      </w:tr>
      <w:tr w:rsidR="0086774F" w:rsidRPr="0086774F" w14:paraId="00A15EB1" w14:textId="77777777" w:rsidTr="006D17B8">
        <w:trPr>
          <w:cantSplit/>
        </w:trPr>
        <w:tc>
          <w:tcPr>
            <w:tcW w:w="3262" w:type="dxa"/>
            <w:tcBorders>
              <w:top w:val="single" w:sz="4" w:space="0" w:color="auto"/>
              <w:left w:val="single" w:sz="4" w:space="0" w:color="auto"/>
              <w:bottom w:val="single" w:sz="4" w:space="0" w:color="auto"/>
              <w:right w:val="single" w:sz="4" w:space="0" w:color="auto"/>
            </w:tcBorders>
          </w:tcPr>
          <w:p w14:paraId="1AAEFD90"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lastRenderedPageBreak/>
              <w:t>Specjalistyczne usługi opiekuńcze w miejscu zamieszkania dla osób z zaburzeniami psychicznymi</w:t>
            </w:r>
          </w:p>
          <w:p w14:paraId="4642502F"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(rozdział 85228 § 4300)</w:t>
            </w:r>
          </w:p>
        </w:tc>
        <w:tc>
          <w:tcPr>
            <w:tcW w:w="283" w:type="dxa"/>
            <w:tcBorders>
              <w:top w:val="single" w:sz="4" w:space="0" w:color="auto"/>
              <w:left w:val="single" w:sz="4" w:space="0" w:color="auto"/>
              <w:bottom w:val="single" w:sz="4" w:space="0" w:color="auto"/>
              <w:right w:val="single" w:sz="4" w:space="0" w:color="auto"/>
            </w:tcBorders>
            <w:vAlign w:val="bottom"/>
          </w:tcPr>
          <w:p w14:paraId="790AF0DD"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w:t>
            </w:r>
          </w:p>
        </w:tc>
        <w:tc>
          <w:tcPr>
            <w:tcW w:w="1276" w:type="dxa"/>
            <w:tcBorders>
              <w:top w:val="single" w:sz="4" w:space="0" w:color="auto"/>
              <w:left w:val="single" w:sz="4" w:space="0" w:color="auto"/>
              <w:bottom w:val="single" w:sz="4" w:space="0" w:color="auto"/>
              <w:right w:val="single" w:sz="4" w:space="0" w:color="auto"/>
            </w:tcBorders>
            <w:vAlign w:val="bottom"/>
          </w:tcPr>
          <w:p w14:paraId="33C74DAA" w14:textId="704B63E6" w:rsidR="0086774F" w:rsidRPr="0086774F" w:rsidRDefault="00071CE2"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3</w:t>
            </w:r>
          </w:p>
        </w:tc>
        <w:tc>
          <w:tcPr>
            <w:tcW w:w="1276" w:type="dxa"/>
            <w:tcBorders>
              <w:top w:val="single" w:sz="4" w:space="0" w:color="auto"/>
              <w:left w:val="single" w:sz="4" w:space="0" w:color="auto"/>
              <w:bottom w:val="single" w:sz="4" w:space="0" w:color="auto"/>
              <w:right w:val="single" w:sz="4" w:space="0" w:color="auto"/>
            </w:tcBorders>
            <w:vAlign w:val="bottom"/>
          </w:tcPr>
          <w:p w14:paraId="7FFB4480" w14:textId="11551C74" w:rsidR="0086774F" w:rsidRPr="0086774F" w:rsidRDefault="00071CE2"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440</w:t>
            </w:r>
          </w:p>
        </w:tc>
        <w:tc>
          <w:tcPr>
            <w:tcW w:w="1134" w:type="dxa"/>
            <w:tcBorders>
              <w:top w:val="single" w:sz="4" w:space="0" w:color="auto"/>
              <w:left w:val="single" w:sz="4" w:space="0" w:color="auto"/>
              <w:bottom w:val="single" w:sz="4" w:space="0" w:color="auto"/>
              <w:right w:val="single" w:sz="4" w:space="0" w:color="auto"/>
            </w:tcBorders>
            <w:vAlign w:val="bottom"/>
          </w:tcPr>
          <w:p w14:paraId="657FE938" w14:textId="694FA6D3" w:rsidR="0086774F" w:rsidRPr="0086774F" w:rsidRDefault="00071CE2"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37</w:t>
            </w:r>
            <w:r w:rsidR="00B2174C">
              <w:rPr>
                <w:rFonts w:ascii="Times New Roman" w:eastAsia="Times New Roman" w:hAnsi="Times New Roman" w:cs="Times New Roman"/>
                <w:b/>
                <w:bCs/>
                <w:kern w:val="0"/>
                <w:sz w:val="22"/>
                <w:szCs w:val="22"/>
                <w:lang w:eastAsia="ar-SA"/>
                <w14:ligatures w14:val="none"/>
              </w:rPr>
              <w:t> </w:t>
            </w:r>
            <w:r>
              <w:rPr>
                <w:rFonts w:ascii="Times New Roman" w:eastAsia="Times New Roman" w:hAnsi="Times New Roman" w:cs="Times New Roman"/>
                <w:b/>
                <w:bCs/>
                <w:kern w:val="0"/>
                <w:sz w:val="22"/>
                <w:szCs w:val="22"/>
                <w:lang w:eastAsia="ar-SA"/>
                <w14:ligatures w14:val="none"/>
              </w:rPr>
              <w:t>400</w:t>
            </w:r>
            <w:r w:rsidR="00B2174C">
              <w:rPr>
                <w:rFonts w:ascii="Times New Roman" w:eastAsia="Times New Roman" w:hAnsi="Times New Roman" w:cs="Times New Roman"/>
                <w:b/>
                <w:bCs/>
                <w:kern w:val="0"/>
                <w:sz w:val="22"/>
                <w:szCs w:val="22"/>
                <w:lang w:eastAsia="ar-SA"/>
                <w14:ligatures w14:val="none"/>
              </w:rPr>
              <w:t>,00</w:t>
            </w:r>
          </w:p>
        </w:tc>
        <w:tc>
          <w:tcPr>
            <w:tcW w:w="992" w:type="dxa"/>
            <w:tcBorders>
              <w:top w:val="single" w:sz="4" w:space="0" w:color="auto"/>
              <w:left w:val="single" w:sz="4" w:space="0" w:color="auto"/>
              <w:bottom w:val="single" w:sz="4" w:space="0" w:color="auto"/>
              <w:right w:val="single" w:sz="4" w:space="0" w:color="auto"/>
            </w:tcBorders>
            <w:vAlign w:val="bottom"/>
          </w:tcPr>
          <w:p w14:paraId="7722F9F5" w14:textId="2D141C15" w:rsidR="0086774F" w:rsidRPr="0086774F" w:rsidRDefault="00071CE2"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3</w:t>
            </w:r>
          </w:p>
        </w:tc>
        <w:tc>
          <w:tcPr>
            <w:tcW w:w="850" w:type="dxa"/>
            <w:tcBorders>
              <w:top w:val="single" w:sz="4" w:space="0" w:color="auto"/>
              <w:left w:val="single" w:sz="4" w:space="0" w:color="auto"/>
              <w:bottom w:val="single" w:sz="4" w:space="0" w:color="auto"/>
              <w:right w:val="single" w:sz="4" w:space="0" w:color="auto"/>
            </w:tcBorders>
            <w:vAlign w:val="bottom"/>
          </w:tcPr>
          <w:p w14:paraId="13DC2C6F" w14:textId="0F86BF62" w:rsidR="0086774F" w:rsidRPr="0086774F" w:rsidRDefault="00071CE2"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11</w:t>
            </w:r>
          </w:p>
        </w:tc>
      </w:tr>
      <w:tr w:rsidR="0086774F" w:rsidRPr="0086774F" w14:paraId="6F18372C" w14:textId="77777777" w:rsidTr="006D17B8">
        <w:trPr>
          <w:cantSplit/>
        </w:trPr>
        <w:tc>
          <w:tcPr>
            <w:tcW w:w="3262" w:type="dxa"/>
            <w:tcBorders>
              <w:top w:val="single" w:sz="4" w:space="0" w:color="auto"/>
              <w:left w:val="single" w:sz="4" w:space="0" w:color="auto"/>
              <w:bottom w:val="single" w:sz="4" w:space="0" w:color="auto"/>
              <w:right w:val="single" w:sz="4" w:space="0" w:color="auto"/>
            </w:tcBorders>
          </w:tcPr>
          <w:p w14:paraId="49BA60E6"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Wynagrodzenie należne opiekunowi z tytułu sprawowania opieki przyznane przez sąd</w:t>
            </w:r>
          </w:p>
          <w:p w14:paraId="0E244508"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(rozdział 85219 § 3110)</w:t>
            </w:r>
          </w:p>
        </w:tc>
        <w:tc>
          <w:tcPr>
            <w:tcW w:w="283" w:type="dxa"/>
            <w:tcBorders>
              <w:top w:val="single" w:sz="4" w:space="0" w:color="auto"/>
              <w:left w:val="single" w:sz="4" w:space="0" w:color="auto"/>
              <w:bottom w:val="single" w:sz="4" w:space="0" w:color="auto"/>
              <w:right w:val="single" w:sz="4" w:space="0" w:color="auto"/>
            </w:tcBorders>
            <w:vAlign w:val="bottom"/>
          </w:tcPr>
          <w:p w14:paraId="2078EAF2"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p>
        </w:tc>
        <w:tc>
          <w:tcPr>
            <w:tcW w:w="1276" w:type="dxa"/>
            <w:tcBorders>
              <w:top w:val="single" w:sz="4" w:space="0" w:color="auto"/>
              <w:left w:val="single" w:sz="4" w:space="0" w:color="auto"/>
              <w:bottom w:val="single" w:sz="4" w:space="0" w:color="auto"/>
              <w:right w:val="single" w:sz="4" w:space="0" w:color="auto"/>
            </w:tcBorders>
            <w:vAlign w:val="bottom"/>
          </w:tcPr>
          <w:p w14:paraId="59DA11BE"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p>
        </w:tc>
        <w:tc>
          <w:tcPr>
            <w:tcW w:w="1276" w:type="dxa"/>
            <w:tcBorders>
              <w:top w:val="single" w:sz="4" w:space="0" w:color="auto"/>
              <w:left w:val="single" w:sz="4" w:space="0" w:color="auto"/>
              <w:bottom w:val="single" w:sz="4" w:space="0" w:color="auto"/>
              <w:right w:val="single" w:sz="4" w:space="0" w:color="auto"/>
            </w:tcBorders>
            <w:vAlign w:val="bottom"/>
          </w:tcPr>
          <w:p w14:paraId="1DE778F9"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12</w:t>
            </w:r>
          </w:p>
        </w:tc>
        <w:tc>
          <w:tcPr>
            <w:tcW w:w="1134" w:type="dxa"/>
            <w:tcBorders>
              <w:top w:val="single" w:sz="4" w:space="0" w:color="auto"/>
              <w:left w:val="single" w:sz="4" w:space="0" w:color="auto"/>
              <w:bottom w:val="single" w:sz="4" w:space="0" w:color="auto"/>
              <w:right w:val="single" w:sz="4" w:space="0" w:color="auto"/>
            </w:tcBorders>
            <w:vAlign w:val="bottom"/>
          </w:tcPr>
          <w:p w14:paraId="54189EDB"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3 600,00</w:t>
            </w:r>
          </w:p>
        </w:tc>
        <w:tc>
          <w:tcPr>
            <w:tcW w:w="992" w:type="dxa"/>
            <w:tcBorders>
              <w:top w:val="single" w:sz="4" w:space="0" w:color="auto"/>
              <w:left w:val="single" w:sz="4" w:space="0" w:color="auto"/>
              <w:bottom w:val="single" w:sz="4" w:space="0" w:color="auto"/>
              <w:right w:val="single" w:sz="4" w:space="0" w:color="auto"/>
            </w:tcBorders>
            <w:vAlign w:val="bottom"/>
          </w:tcPr>
          <w:p w14:paraId="4F930C74"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p>
        </w:tc>
        <w:tc>
          <w:tcPr>
            <w:tcW w:w="850" w:type="dxa"/>
            <w:tcBorders>
              <w:top w:val="single" w:sz="4" w:space="0" w:color="auto"/>
              <w:left w:val="single" w:sz="4" w:space="0" w:color="auto"/>
              <w:bottom w:val="single" w:sz="4" w:space="0" w:color="auto"/>
              <w:right w:val="single" w:sz="4" w:space="0" w:color="auto"/>
            </w:tcBorders>
            <w:vAlign w:val="bottom"/>
          </w:tcPr>
          <w:p w14:paraId="57519043"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x</w:t>
            </w:r>
          </w:p>
        </w:tc>
      </w:tr>
    </w:tbl>
    <w:p w14:paraId="0F099537"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7DAE06C4"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1846785A"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6283E4F1"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78F2DFFE"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18880970"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35DED266"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kern w:val="0"/>
          <w:sz w:val="22"/>
          <w:szCs w:val="22"/>
          <w:lang w:eastAsia="pl-PL"/>
          <w14:ligatures w14:val="none"/>
        </w:rPr>
      </w:pPr>
    </w:p>
    <w:p w14:paraId="403A5C2F" w14:textId="0F2CFE0C" w:rsidR="0086774F" w:rsidRPr="0086774F" w:rsidRDefault="0086774F" w:rsidP="0086774F">
      <w:pPr>
        <w:widowControl w:val="0"/>
        <w:suppressAutoHyphens/>
        <w:spacing w:after="0" w:line="240" w:lineRule="auto"/>
        <w:ind w:left="-1134"/>
        <w:jc w:val="right"/>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Załącznik nr  4 do sprawozdania GOPS/202</w:t>
      </w:r>
      <w:r w:rsidR="00C21A9B">
        <w:rPr>
          <w:rFonts w:ascii="Times New Roman" w:eastAsia="Lucida Sans Unicode" w:hAnsi="Times New Roman" w:cs="Times New Roman"/>
          <w:kern w:val="0"/>
          <w:sz w:val="22"/>
          <w:szCs w:val="22"/>
          <w:lang w:eastAsia="pl-PL"/>
          <w14:ligatures w14:val="none"/>
        </w:rPr>
        <w:t>5</w:t>
      </w:r>
    </w:p>
    <w:p w14:paraId="19EF5BB5"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kern w:val="0"/>
          <w:sz w:val="22"/>
          <w:szCs w:val="22"/>
          <w:lang w:eastAsia="pl-PL"/>
          <w14:ligatures w14:val="none"/>
        </w:rPr>
      </w:pPr>
    </w:p>
    <w:p w14:paraId="0E9DE00F"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
          <w:bCs/>
          <w:kern w:val="0"/>
          <w:sz w:val="22"/>
          <w:szCs w:val="22"/>
          <w:lang w:eastAsia="pl-PL"/>
          <w14:ligatures w14:val="none"/>
        </w:rPr>
      </w:pPr>
      <w:r w:rsidRPr="0086774F">
        <w:rPr>
          <w:rFonts w:ascii="Times New Roman" w:eastAsia="Lucida Sans Unicode" w:hAnsi="Times New Roman" w:cs="Times New Roman"/>
          <w:b/>
          <w:bCs/>
          <w:kern w:val="0"/>
          <w:sz w:val="22"/>
          <w:szCs w:val="22"/>
          <w:lang w:eastAsia="pl-PL"/>
          <w14:ligatures w14:val="none"/>
        </w:rPr>
        <w:t xml:space="preserve">Udzielone świadczenia  z pomocy społecznej - zadania własne gminy łącznie z programem "Posiłek w szkole i  w domu" </w:t>
      </w:r>
    </w:p>
    <w:p w14:paraId="59A966DB"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tbl>
      <w:tblPr>
        <w:tblW w:w="9782"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194"/>
        <w:gridCol w:w="343"/>
        <w:gridCol w:w="1559"/>
        <w:gridCol w:w="1134"/>
        <w:gridCol w:w="1358"/>
        <w:gridCol w:w="1194"/>
      </w:tblGrid>
      <w:tr w:rsidR="0086774F" w:rsidRPr="0086774F" w14:paraId="556D5A7A" w14:textId="77777777" w:rsidTr="00E227CE">
        <w:trPr>
          <w:cantSplit/>
          <w:tblHeader/>
        </w:trPr>
        <w:tc>
          <w:tcPr>
            <w:tcW w:w="4537" w:type="dxa"/>
            <w:gridSpan w:val="2"/>
          </w:tcPr>
          <w:p w14:paraId="52DBBD5E"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FORMY POMOCY</w:t>
            </w:r>
          </w:p>
        </w:tc>
        <w:tc>
          <w:tcPr>
            <w:tcW w:w="1559" w:type="dxa"/>
          </w:tcPr>
          <w:p w14:paraId="52FCA8D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LICZBA OSÓB, KTÓRYM PRZYZNANO DECYZJA ŚWIAD.</w:t>
            </w:r>
          </w:p>
        </w:tc>
        <w:tc>
          <w:tcPr>
            <w:tcW w:w="1134" w:type="dxa"/>
          </w:tcPr>
          <w:p w14:paraId="41E7582A"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LICZBA ŚWIADCZEŃ</w:t>
            </w:r>
          </w:p>
        </w:tc>
        <w:tc>
          <w:tcPr>
            <w:tcW w:w="1358" w:type="dxa"/>
          </w:tcPr>
          <w:p w14:paraId="632E2556"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KWOTA ŚWIADCZEŃ W ZŁ</w:t>
            </w:r>
          </w:p>
        </w:tc>
        <w:tc>
          <w:tcPr>
            <w:tcW w:w="1194" w:type="dxa"/>
          </w:tcPr>
          <w:p w14:paraId="7C5B4B86"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LICZBA RODZIN</w:t>
            </w:r>
          </w:p>
        </w:tc>
      </w:tr>
      <w:tr w:rsidR="0086774F" w:rsidRPr="0086774F" w14:paraId="1B9A29D1" w14:textId="77777777" w:rsidTr="00E227CE">
        <w:trPr>
          <w:cantSplit/>
        </w:trPr>
        <w:tc>
          <w:tcPr>
            <w:tcW w:w="4537" w:type="dxa"/>
            <w:gridSpan w:val="2"/>
            <w:vAlign w:val="bottom"/>
          </w:tcPr>
          <w:p w14:paraId="5F34CB77"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0</w:t>
            </w:r>
          </w:p>
        </w:tc>
        <w:tc>
          <w:tcPr>
            <w:tcW w:w="1559" w:type="dxa"/>
            <w:vAlign w:val="bottom"/>
          </w:tcPr>
          <w:p w14:paraId="076E8992"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p>
        </w:tc>
        <w:tc>
          <w:tcPr>
            <w:tcW w:w="1134" w:type="dxa"/>
            <w:vAlign w:val="bottom"/>
          </w:tcPr>
          <w:p w14:paraId="36A06AC0"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w:t>
            </w:r>
          </w:p>
        </w:tc>
        <w:tc>
          <w:tcPr>
            <w:tcW w:w="1358" w:type="dxa"/>
            <w:vAlign w:val="bottom"/>
          </w:tcPr>
          <w:p w14:paraId="432C10E1"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p>
        </w:tc>
        <w:tc>
          <w:tcPr>
            <w:tcW w:w="1194" w:type="dxa"/>
            <w:vAlign w:val="bottom"/>
          </w:tcPr>
          <w:p w14:paraId="0C906C5F"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4</w:t>
            </w:r>
          </w:p>
        </w:tc>
      </w:tr>
      <w:tr w:rsidR="0086774F" w:rsidRPr="0086774F" w14:paraId="33E24564" w14:textId="77777777" w:rsidTr="00E227CE">
        <w:trPr>
          <w:cantSplit/>
        </w:trPr>
        <w:tc>
          <w:tcPr>
            <w:tcW w:w="4194" w:type="dxa"/>
          </w:tcPr>
          <w:p w14:paraId="0442FE56"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RAZEM </w:t>
            </w:r>
          </w:p>
        </w:tc>
        <w:tc>
          <w:tcPr>
            <w:tcW w:w="343" w:type="dxa"/>
            <w:vAlign w:val="bottom"/>
          </w:tcPr>
          <w:p w14:paraId="1923E0B1"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p>
        </w:tc>
        <w:tc>
          <w:tcPr>
            <w:tcW w:w="1559" w:type="dxa"/>
            <w:vAlign w:val="bottom"/>
          </w:tcPr>
          <w:p w14:paraId="106FA9AA" w14:textId="3EEDBCAD"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2</w:t>
            </w:r>
            <w:r w:rsidR="00C21A9B">
              <w:rPr>
                <w:rFonts w:ascii="Times New Roman" w:eastAsia="Times New Roman" w:hAnsi="Times New Roman" w:cs="Times New Roman"/>
                <w:b/>
                <w:kern w:val="0"/>
                <w:sz w:val="22"/>
                <w:szCs w:val="22"/>
                <w:lang w:eastAsia="ar-SA"/>
                <w14:ligatures w14:val="none"/>
              </w:rPr>
              <w:t>37</w:t>
            </w:r>
          </w:p>
        </w:tc>
        <w:tc>
          <w:tcPr>
            <w:tcW w:w="1134" w:type="dxa"/>
            <w:vAlign w:val="bottom"/>
          </w:tcPr>
          <w:p w14:paraId="26CC9D8D"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X</w:t>
            </w:r>
          </w:p>
        </w:tc>
        <w:tc>
          <w:tcPr>
            <w:tcW w:w="1358" w:type="dxa"/>
            <w:vAlign w:val="bottom"/>
          </w:tcPr>
          <w:p w14:paraId="12C4E5F2" w14:textId="2F759446" w:rsidR="0086774F" w:rsidRPr="0086774F" w:rsidRDefault="00E227CE"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1 912 897,59</w:t>
            </w:r>
          </w:p>
        </w:tc>
        <w:tc>
          <w:tcPr>
            <w:tcW w:w="1194" w:type="dxa"/>
            <w:vAlign w:val="bottom"/>
          </w:tcPr>
          <w:p w14:paraId="26B61F7A" w14:textId="309390FF"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1</w:t>
            </w:r>
            <w:r w:rsidR="00C21A9B">
              <w:rPr>
                <w:rFonts w:ascii="Times New Roman" w:eastAsia="Times New Roman" w:hAnsi="Times New Roman" w:cs="Times New Roman"/>
                <w:b/>
                <w:kern w:val="0"/>
                <w:sz w:val="22"/>
                <w:szCs w:val="22"/>
                <w:lang w:eastAsia="ar-SA"/>
                <w14:ligatures w14:val="none"/>
              </w:rPr>
              <w:t>87</w:t>
            </w:r>
          </w:p>
        </w:tc>
      </w:tr>
      <w:tr w:rsidR="0086774F" w:rsidRPr="0086774F" w14:paraId="5D2B60EE" w14:textId="77777777" w:rsidTr="00E227CE">
        <w:trPr>
          <w:cantSplit/>
        </w:trPr>
        <w:tc>
          <w:tcPr>
            <w:tcW w:w="4194" w:type="dxa"/>
          </w:tcPr>
          <w:p w14:paraId="0A8CDE67"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Zasiłki okresowe</w:t>
            </w:r>
          </w:p>
          <w:p w14:paraId="593CDD6C"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 </w:t>
            </w:r>
            <w:r w:rsidRPr="0086774F">
              <w:rPr>
                <w:rFonts w:ascii="Times New Roman" w:eastAsia="Times New Roman" w:hAnsi="Times New Roman" w:cs="Times New Roman"/>
                <w:b/>
                <w:bCs/>
                <w:kern w:val="0"/>
                <w:sz w:val="22"/>
                <w:szCs w:val="22"/>
                <w:lang w:eastAsia="ar-SA"/>
                <w14:ligatures w14:val="none"/>
              </w:rPr>
              <w:t>(rozdział  85214 § 3110)</w:t>
            </w:r>
          </w:p>
        </w:tc>
        <w:tc>
          <w:tcPr>
            <w:tcW w:w="343" w:type="dxa"/>
            <w:vAlign w:val="bottom"/>
          </w:tcPr>
          <w:p w14:paraId="0F07676E"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2</w:t>
            </w:r>
          </w:p>
        </w:tc>
        <w:tc>
          <w:tcPr>
            <w:tcW w:w="1559" w:type="dxa"/>
            <w:vAlign w:val="bottom"/>
          </w:tcPr>
          <w:p w14:paraId="2A17AFB8" w14:textId="5BD002FF"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22</w:t>
            </w:r>
          </w:p>
        </w:tc>
        <w:tc>
          <w:tcPr>
            <w:tcW w:w="1134" w:type="dxa"/>
            <w:vAlign w:val="bottom"/>
          </w:tcPr>
          <w:p w14:paraId="69BCE7A1" w14:textId="138889B8"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80</w:t>
            </w:r>
          </w:p>
        </w:tc>
        <w:tc>
          <w:tcPr>
            <w:tcW w:w="1358" w:type="dxa"/>
            <w:vAlign w:val="bottom"/>
          </w:tcPr>
          <w:p w14:paraId="0F0EF7C3" w14:textId="6211C0F6"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54 569,60</w:t>
            </w:r>
          </w:p>
        </w:tc>
        <w:tc>
          <w:tcPr>
            <w:tcW w:w="1194" w:type="dxa"/>
            <w:vAlign w:val="bottom"/>
          </w:tcPr>
          <w:p w14:paraId="4C43B95F" w14:textId="0AF825BB"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22</w:t>
            </w:r>
          </w:p>
        </w:tc>
      </w:tr>
      <w:tr w:rsidR="0086774F" w:rsidRPr="0086774F" w14:paraId="6360ABB7" w14:textId="77777777" w:rsidTr="00E227CE">
        <w:trPr>
          <w:cantSplit/>
        </w:trPr>
        <w:tc>
          <w:tcPr>
            <w:tcW w:w="4194" w:type="dxa"/>
          </w:tcPr>
          <w:p w14:paraId="6432681F"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Schronienie                                                                  </w:t>
            </w:r>
            <w:r w:rsidRPr="0086774F">
              <w:rPr>
                <w:rFonts w:ascii="Times New Roman" w:eastAsia="Times New Roman" w:hAnsi="Times New Roman" w:cs="Times New Roman"/>
                <w:b/>
                <w:bCs/>
                <w:kern w:val="0"/>
                <w:sz w:val="22"/>
                <w:szCs w:val="22"/>
                <w:lang w:eastAsia="ar-SA"/>
                <w14:ligatures w14:val="none"/>
              </w:rPr>
              <w:t>(rozdział  85214 § 4300)</w:t>
            </w:r>
          </w:p>
        </w:tc>
        <w:tc>
          <w:tcPr>
            <w:tcW w:w="343" w:type="dxa"/>
            <w:vAlign w:val="bottom"/>
          </w:tcPr>
          <w:p w14:paraId="7CD1490C"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p>
        </w:tc>
        <w:tc>
          <w:tcPr>
            <w:tcW w:w="1559" w:type="dxa"/>
            <w:vAlign w:val="bottom"/>
          </w:tcPr>
          <w:p w14:paraId="03EC3EC2" w14:textId="38BF7D4B"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14</w:t>
            </w:r>
          </w:p>
        </w:tc>
        <w:tc>
          <w:tcPr>
            <w:tcW w:w="1134" w:type="dxa"/>
            <w:vAlign w:val="bottom"/>
          </w:tcPr>
          <w:p w14:paraId="19305373"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x</w:t>
            </w:r>
          </w:p>
        </w:tc>
        <w:tc>
          <w:tcPr>
            <w:tcW w:w="1358" w:type="dxa"/>
            <w:vAlign w:val="bottom"/>
          </w:tcPr>
          <w:p w14:paraId="6DFE1461" w14:textId="4545C39B"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1</w:t>
            </w:r>
            <w:r w:rsidR="00C21A9B">
              <w:rPr>
                <w:rFonts w:ascii="Times New Roman" w:eastAsia="Times New Roman" w:hAnsi="Times New Roman" w:cs="Times New Roman"/>
                <w:b/>
                <w:bCs/>
                <w:kern w:val="0"/>
                <w:sz w:val="22"/>
                <w:szCs w:val="22"/>
                <w:lang w:eastAsia="ar-SA"/>
                <w14:ligatures w14:val="none"/>
              </w:rPr>
              <w:t>79 398,00</w:t>
            </w:r>
          </w:p>
        </w:tc>
        <w:tc>
          <w:tcPr>
            <w:tcW w:w="1194" w:type="dxa"/>
            <w:vAlign w:val="bottom"/>
          </w:tcPr>
          <w:p w14:paraId="4760B085" w14:textId="330B4C2D"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r w:rsidR="00C21A9B">
              <w:rPr>
                <w:rFonts w:ascii="Times New Roman" w:eastAsia="Times New Roman" w:hAnsi="Times New Roman" w:cs="Times New Roman"/>
                <w:kern w:val="0"/>
                <w:sz w:val="22"/>
                <w:szCs w:val="22"/>
                <w:lang w:eastAsia="ar-SA"/>
                <w14:ligatures w14:val="none"/>
              </w:rPr>
              <w:t>4</w:t>
            </w:r>
          </w:p>
        </w:tc>
      </w:tr>
      <w:tr w:rsidR="0086774F" w:rsidRPr="0086774F" w14:paraId="282D01E1" w14:textId="77777777" w:rsidTr="00E227CE">
        <w:trPr>
          <w:cantSplit/>
        </w:trPr>
        <w:tc>
          <w:tcPr>
            <w:tcW w:w="4194" w:type="dxa"/>
          </w:tcPr>
          <w:p w14:paraId="0EA87DAD"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Sprawienie pochówku</w:t>
            </w:r>
          </w:p>
          <w:p w14:paraId="70EA026D"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(rozdział  85214 § 4300)</w:t>
            </w:r>
          </w:p>
        </w:tc>
        <w:tc>
          <w:tcPr>
            <w:tcW w:w="343" w:type="dxa"/>
            <w:vAlign w:val="bottom"/>
          </w:tcPr>
          <w:p w14:paraId="5C6C12B9"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4</w:t>
            </w:r>
          </w:p>
        </w:tc>
        <w:tc>
          <w:tcPr>
            <w:tcW w:w="1559" w:type="dxa"/>
            <w:vAlign w:val="bottom"/>
          </w:tcPr>
          <w:p w14:paraId="39171840"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X</w:t>
            </w:r>
          </w:p>
        </w:tc>
        <w:tc>
          <w:tcPr>
            <w:tcW w:w="1134" w:type="dxa"/>
            <w:vAlign w:val="bottom"/>
          </w:tcPr>
          <w:p w14:paraId="460A2F4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0</w:t>
            </w:r>
          </w:p>
        </w:tc>
        <w:tc>
          <w:tcPr>
            <w:tcW w:w="1358" w:type="dxa"/>
            <w:vAlign w:val="bottom"/>
          </w:tcPr>
          <w:p w14:paraId="0FC5BE4C"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0</w:t>
            </w:r>
          </w:p>
        </w:tc>
        <w:tc>
          <w:tcPr>
            <w:tcW w:w="1194" w:type="dxa"/>
            <w:vAlign w:val="bottom"/>
          </w:tcPr>
          <w:p w14:paraId="30221FDC"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0</w:t>
            </w:r>
          </w:p>
        </w:tc>
      </w:tr>
      <w:tr w:rsidR="0086774F" w:rsidRPr="0086774F" w14:paraId="15422603" w14:textId="77777777" w:rsidTr="00E227CE">
        <w:trPr>
          <w:cantSplit/>
        </w:trPr>
        <w:tc>
          <w:tcPr>
            <w:tcW w:w="4194" w:type="dxa"/>
          </w:tcPr>
          <w:p w14:paraId="61ADEF1A"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Zasiłki celowe na pokrycie wydatków powstałych w wyniku zdarzenia losowego   </w:t>
            </w:r>
          </w:p>
          <w:p w14:paraId="68BA9488"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b/>
                <w:kern w:val="0"/>
                <w:sz w:val="22"/>
                <w:szCs w:val="22"/>
                <w:lang w:eastAsia="ar-SA"/>
                <w14:ligatures w14:val="none"/>
              </w:rPr>
              <w:t>(rozdział 85214 § 3110)</w:t>
            </w:r>
          </w:p>
        </w:tc>
        <w:tc>
          <w:tcPr>
            <w:tcW w:w="343" w:type="dxa"/>
            <w:vAlign w:val="bottom"/>
          </w:tcPr>
          <w:p w14:paraId="58E1084F"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5</w:t>
            </w:r>
          </w:p>
        </w:tc>
        <w:tc>
          <w:tcPr>
            <w:tcW w:w="1559" w:type="dxa"/>
            <w:vAlign w:val="bottom"/>
          </w:tcPr>
          <w:p w14:paraId="4C08B5E9" w14:textId="78FF0422"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1</w:t>
            </w:r>
          </w:p>
        </w:tc>
        <w:tc>
          <w:tcPr>
            <w:tcW w:w="1134" w:type="dxa"/>
            <w:vAlign w:val="bottom"/>
          </w:tcPr>
          <w:p w14:paraId="0537851D" w14:textId="5FACF533"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1</w:t>
            </w:r>
          </w:p>
        </w:tc>
        <w:tc>
          <w:tcPr>
            <w:tcW w:w="1358" w:type="dxa"/>
            <w:vAlign w:val="bottom"/>
          </w:tcPr>
          <w:p w14:paraId="3DFA585E" w14:textId="2C24BC3D"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2</w:t>
            </w:r>
            <w:r w:rsidR="00C21A9B">
              <w:rPr>
                <w:rFonts w:ascii="Times New Roman" w:eastAsia="Times New Roman" w:hAnsi="Times New Roman" w:cs="Times New Roman"/>
                <w:b/>
                <w:bCs/>
                <w:kern w:val="0"/>
                <w:sz w:val="22"/>
                <w:szCs w:val="22"/>
                <w:lang w:eastAsia="ar-SA"/>
                <w14:ligatures w14:val="none"/>
              </w:rPr>
              <w:t>0</w:t>
            </w:r>
            <w:r w:rsidR="0080346E">
              <w:rPr>
                <w:rFonts w:ascii="Times New Roman" w:eastAsia="Times New Roman" w:hAnsi="Times New Roman" w:cs="Times New Roman"/>
                <w:b/>
                <w:bCs/>
                <w:kern w:val="0"/>
                <w:sz w:val="22"/>
                <w:szCs w:val="22"/>
                <w:lang w:eastAsia="ar-SA"/>
                <w14:ligatures w14:val="none"/>
              </w:rPr>
              <w:t> </w:t>
            </w:r>
            <w:r w:rsidR="00C21A9B">
              <w:rPr>
                <w:rFonts w:ascii="Times New Roman" w:eastAsia="Times New Roman" w:hAnsi="Times New Roman" w:cs="Times New Roman"/>
                <w:b/>
                <w:bCs/>
                <w:kern w:val="0"/>
                <w:sz w:val="22"/>
                <w:szCs w:val="22"/>
                <w:lang w:eastAsia="ar-SA"/>
                <w14:ligatures w14:val="none"/>
              </w:rPr>
              <w:t>000</w:t>
            </w:r>
            <w:r w:rsidR="0080346E">
              <w:rPr>
                <w:rFonts w:ascii="Times New Roman" w:eastAsia="Times New Roman" w:hAnsi="Times New Roman" w:cs="Times New Roman"/>
                <w:b/>
                <w:bCs/>
                <w:kern w:val="0"/>
                <w:sz w:val="22"/>
                <w:szCs w:val="22"/>
                <w:lang w:eastAsia="ar-SA"/>
                <w14:ligatures w14:val="none"/>
              </w:rPr>
              <w:t>,00</w:t>
            </w:r>
          </w:p>
        </w:tc>
        <w:tc>
          <w:tcPr>
            <w:tcW w:w="1194" w:type="dxa"/>
            <w:vAlign w:val="bottom"/>
          </w:tcPr>
          <w:p w14:paraId="481CD5C8" w14:textId="0BC0E5A7"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1</w:t>
            </w:r>
          </w:p>
        </w:tc>
      </w:tr>
      <w:tr w:rsidR="0086774F" w:rsidRPr="0086774F" w14:paraId="4EF5C739" w14:textId="77777777" w:rsidTr="00E227CE">
        <w:trPr>
          <w:cantSplit/>
        </w:trPr>
        <w:tc>
          <w:tcPr>
            <w:tcW w:w="4194" w:type="dxa"/>
          </w:tcPr>
          <w:p w14:paraId="25B8F817"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Zasiłki celowe</w:t>
            </w:r>
          </w:p>
          <w:p w14:paraId="44124A45"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(rozdział  85214 § 3110 )</w:t>
            </w:r>
          </w:p>
        </w:tc>
        <w:tc>
          <w:tcPr>
            <w:tcW w:w="343" w:type="dxa"/>
            <w:vAlign w:val="bottom"/>
          </w:tcPr>
          <w:p w14:paraId="0CB81096"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6</w:t>
            </w:r>
          </w:p>
        </w:tc>
        <w:tc>
          <w:tcPr>
            <w:tcW w:w="1559" w:type="dxa"/>
            <w:vAlign w:val="bottom"/>
          </w:tcPr>
          <w:p w14:paraId="0C6103F7" w14:textId="5BD7E34D"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63</w:t>
            </w:r>
          </w:p>
        </w:tc>
        <w:tc>
          <w:tcPr>
            <w:tcW w:w="1134" w:type="dxa"/>
            <w:vAlign w:val="bottom"/>
          </w:tcPr>
          <w:p w14:paraId="00E1DA6C"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95</w:t>
            </w:r>
          </w:p>
        </w:tc>
        <w:tc>
          <w:tcPr>
            <w:tcW w:w="1358" w:type="dxa"/>
            <w:vAlign w:val="bottom"/>
          </w:tcPr>
          <w:p w14:paraId="738523D8" w14:textId="7F3D940D"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kern w:val="0"/>
                <w:sz w:val="22"/>
                <w:szCs w:val="22"/>
                <w:lang w:eastAsia="ar-SA"/>
                <w14:ligatures w14:val="none"/>
              </w:rPr>
            </w:pPr>
            <w:r>
              <w:rPr>
                <w:rFonts w:ascii="Times New Roman" w:eastAsia="Times New Roman" w:hAnsi="Times New Roman" w:cs="Times New Roman"/>
                <w:b/>
                <w:kern w:val="0"/>
                <w:sz w:val="22"/>
                <w:szCs w:val="22"/>
                <w:lang w:eastAsia="ar-SA"/>
                <w14:ligatures w14:val="none"/>
              </w:rPr>
              <w:t>63</w:t>
            </w:r>
            <w:r w:rsidR="0080346E">
              <w:rPr>
                <w:rFonts w:ascii="Times New Roman" w:eastAsia="Times New Roman" w:hAnsi="Times New Roman" w:cs="Times New Roman"/>
                <w:b/>
                <w:kern w:val="0"/>
                <w:sz w:val="22"/>
                <w:szCs w:val="22"/>
                <w:lang w:eastAsia="ar-SA"/>
                <w14:ligatures w14:val="none"/>
              </w:rPr>
              <w:t> </w:t>
            </w:r>
            <w:r>
              <w:rPr>
                <w:rFonts w:ascii="Times New Roman" w:eastAsia="Times New Roman" w:hAnsi="Times New Roman" w:cs="Times New Roman"/>
                <w:b/>
                <w:kern w:val="0"/>
                <w:sz w:val="22"/>
                <w:szCs w:val="22"/>
                <w:lang w:eastAsia="ar-SA"/>
                <w14:ligatures w14:val="none"/>
              </w:rPr>
              <w:t>850</w:t>
            </w:r>
            <w:r w:rsidR="0080346E">
              <w:rPr>
                <w:rFonts w:ascii="Times New Roman" w:eastAsia="Times New Roman" w:hAnsi="Times New Roman" w:cs="Times New Roman"/>
                <w:b/>
                <w:kern w:val="0"/>
                <w:sz w:val="22"/>
                <w:szCs w:val="22"/>
                <w:lang w:eastAsia="ar-SA"/>
                <w14:ligatures w14:val="none"/>
              </w:rPr>
              <w:t>,00</w:t>
            </w:r>
          </w:p>
        </w:tc>
        <w:tc>
          <w:tcPr>
            <w:tcW w:w="1194" w:type="dxa"/>
            <w:vAlign w:val="bottom"/>
          </w:tcPr>
          <w:p w14:paraId="55BD01AA" w14:textId="1E297A34"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63</w:t>
            </w:r>
          </w:p>
        </w:tc>
      </w:tr>
      <w:tr w:rsidR="0086774F" w:rsidRPr="0086774F" w14:paraId="7EEABDAE" w14:textId="77777777" w:rsidTr="00E227CE">
        <w:trPr>
          <w:cantSplit/>
        </w:trPr>
        <w:tc>
          <w:tcPr>
            <w:tcW w:w="4194" w:type="dxa"/>
          </w:tcPr>
          <w:p w14:paraId="45E8C833"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lastRenderedPageBreak/>
              <w:t>w tym :</w:t>
            </w:r>
          </w:p>
          <w:p w14:paraId="0E5514FD"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             zasiłki celowe specjalne</w:t>
            </w:r>
          </w:p>
        </w:tc>
        <w:tc>
          <w:tcPr>
            <w:tcW w:w="343" w:type="dxa"/>
            <w:vAlign w:val="bottom"/>
          </w:tcPr>
          <w:p w14:paraId="7112D3D2"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7</w:t>
            </w:r>
          </w:p>
        </w:tc>
        <w:tc>
          <w:tcPr>
            <w:tcW w:w="1559" w:type="dxa"/>
            <w:vAlign w:val="bottom"/>
          </w:tcPr>
          <w:p w14:paraId="7A551C0B" w14:textId="384A29C1"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r w:rsidR="00C21A9B">
              <w:rPr>
                <w:rFonts w:ascii="Times New Roman" w:eastAsia="Times New Roman" w:hAnsi="Times New Roman" w:cs="Times New Roman"/>
                <w:kern w:val="0"/>
                <w:sz w:val="22"/>
                <w:szCs w:val="22"/>
                <w:lang w:eastAsia="ar-SA"/>
                <w14:ligatures w14:val="none"/>
              </w:rPr>
              <w:t>2</w:t>
            </w:r>
          </w:p>
        </w:tc>
        <w:tc>
          <w:tcPr>
            <w:tcW w:w="1134" w:type="dxa"/>
            <w:vAlign w:val="bottom"/>
          </w:tcPr>
          <w:p w14:paraId="2E21BC78" w14:textId="1EF92490"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Cs/>
                <w:kern w:val="0"/>
                <w:sz w:val="22"/>
                <w:szCs w:val="22"/>
                <w:lang w:eastAsia="ar-SA"/>
                <w14:ligatures w14:val="none"/>
              </w:rPr>
            </w:pPr>
            <w:r>
              <w:rPr>
                <w:rFonts w:ascii="Times New Roman" w:eastAsia="Times New Roman" w:hAnsi="Times New Roman" w:cs="Times New Roman"/>
                <w:bCs/>
                <w:kern w:val="0"/>
                <w:sz w:val="22"/>
                <w:szCs w:val="22"/>
                <w:lang w:eastAsia="ar-SA"/>
                <w14:ligatures w14:val="none"/>
              </w:rPr>
              <w:t>41</w:t>
            </w:r>
          </w:p>
        </w:tc>
        <w:tc>
          <w:tcPr>
            <w:tcW w:w="1358" w:type="dxa"/>
            <w:vAlign w:val="bottom"/>
          </w:tcPr>
          <w:p w14:paraId="5F4825C7" w14:textId="742E9B67"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33</w:t>
            </w:r>
            <w:r w:rsidR="005077DD">
              <w:rPr>
                <w:rFonts w:ascii="Times New Roman" w:eastAsia="Times New Roman" w:hAnsi="Times New Roman" w:cs="Times New Roman"/>
                <w:b/>
                <w:bCs/>
                <w:kern w:val="0"/>
                <w:sz w:val="22"/>
                <w:szCs w:val="22"/>
                <w:lang w:eastAsia="ar-SA"/>
                <w14:ligatures w14:val="none"/>
              </w:rPr>
              <w:t> </w:t>
            </w:r>
            <w:r>
              <w:rPr>
                <w:rFonts w:ascii="Times New Roman" w:eastAsia="Times New Roman" w:hAnsi="Times New Roman" w:cs="Times New Roman"/>
                <w:b/>
                <w:bCs/>
                <w:kern w:val="0"/>
                <w:sz w:val="22"/>
                <w:szCs w:val="22"/>
                <w:lang w:eastAsia="ar-SA"/>
                <w14:ligatures w14:val="none"/>
              </w:rPr>
              <w:t>800</w:t>
            </w:r>
            <w:r w:rsidR="005077DD">
              <w:rPr>
                <w:rFonts w:ascii="Times New Roman" w:eastAsia="Times New Roman" w:hAnsi="Times New Roman" w:cs="Times New Roman"/>
                <w:b/>
                <w:bCs/>
                <w:kern w:val="0"/>
                <w:sz w:val="22"/>
                <w:szCs w:val="22"/>
                <w:lang w:eastAsia="ar-SA"/>
                <w14:ligatures w14:val="none"/>
              </w:rPr>
              <w:t>,00</w:t>
            </w:r>
          </w:p>
        </w:tc>
        <w:tc>
          <w:tcPr>
            <w:tcW w:w="1194" w:type="dxa"/>
            <w:vAlign w:val="bottom"/>
          </w:tcPr>
          <w:p w14:paraId="6DDE297E" w14:textId="0C621902"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r w:rsidR="00C21A9B">
              <w:rPr>
                <w:rFonts w:ascii="Times New Roman" w:eastAsia="Times New Roman" w:hAnsi="Times New Roman" w:cs="Times New Roman"/>
                <w:kern w:val="0"/>
                <w:sz w:val="22"/>
                <w:szCs w:val="22"/>
                <w:lang w:eastAsia="ar-SA"/>
                <w14:ligatures w14:val="none"/>
              </w:rPr>
              <w:t>2</w:t>
            </w:r>
          </w:p>
        </w:tc>
      </w:tr>
      <w:tr w:rsidR="0086774F" w:rsidRPr="0086774F" w14:paraId="257CE696" w14:textId="77777777" w:rsidTr="00E227CE">
        <w:trPr>
          <w:cantSplit/>
        </w:trPr>
        <w:tc>
          <w:tcPr>
            <w:tcW w:w="4194" w:type="dxa"/>
          </w:tcPr>
          <w:p w14:paraId="0E7BC69B"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Zasiłki stałe                                                     </w:t>
            </w:r>
            <w:r w:rsidRPr="0086774F">
              <w:rPr>
                <w:rFonts w:ascii="Times New Roman" w:eastAsia="Times New Roman" w:hAnsi="Times New Roman" w:cs="Times New Roman"/>
                <w:b/>
                <w:kern w:val="0"/>
                <w:sz w:val="22"/>
                <w:szCs w:val="22"/>
                <w:lang w:eastAsia="ar-SA"/>
                <w14:ligatures w14:val="none"/>
              </w:rPr>
              <w:t xml:space="preserve">(rozdział 85216 § 3110) </w:t>
            </w:r>
          </w:p>
        </w:tc>
        <w:tc>
          <w:tcPr>
            <w:tcW w:w="343" w:type="dxa"/>
            <w:vAlign w:val="bottom"/>
          </w:tcPr>
          <w:p w14:paraId="3D7EEEAB"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8</w:t>
            </w:r>
          </w:p>
        </w:tc>
        <w:tc>
          <w:tcPr>
            <w:tcW w:w="1559" w:type="dxa"/>
            <w:vAlign w:val="center"/>
          </w:tcPr>
          <w:p w14:paraId="4996DF1A" w14:textId="568F19DC"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63</w:t>
            </w:r>
          </w:p>
        </w:tc>
        <w:tc>
          <w:tcPr>
            <w:tcW w:w="1134" w:type="dxa"/>
            <w:vAlign w:val="center"/>
          </w:tcPr>
          <w:p w14:paraId="3BF9BF23" w14:textId="63E29233"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5</w:t>
            </w:r>
            <w:r w:rsidR="00C21A9B">
              <w:rPr>
                <w:rFonts w:ascii="Times New Roman" w:eastAsia="Times New Roman" w:hAnsi="Times New Roman" w:cs="Times New Roman"/>
                <w:kern w:val="0"/>
                <w:sz w:val="22"/>
                <w:szCs w:val="22"/>
                <w:lang w:eastAsia="ar-SA"/>
                <w14:ligatures w14:val="none"/>
              </w:rPr>
              <w:t>47</w:t>
            </w:r>
          </w:p>
        </w:tc>
        <w:tc>
          <w:tcPr>
            <w:tcW w:w="1358" w:type="dxa"/>
            <w:vAlign w:val="center"/>
          </w:tcPr>
          <w:p w14:paraId="7726819F" w14:textId="5F171F44" w:rsidR="0086774F" w:rsidRPr="0086774F" w:rsidRDefault="0080346E"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585 472,45</w:t>
            </w:r>
          </w:p>
        </w:tc>
        <w:tc>
          <w:tcPr>
            <w:tcW w:w="1194" w:type="dxa"/>
            <w:vAlign w:val="bottom"/>
          </w:tcPr>
          <w:p w14:paraId="1B479DC9" w14:textId="49E1E481" w:rsidR="0086774F" w:rsidRPr="0086774F" w:rsidRDefault="00C21A9B"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63</w:t>
            </w:r>
          </w:p>
        </w:tc>
      </w:tr>
      <w:tr w:rsidR="0086774F" w:rsidRPr="0086774F" w14:paraId="209FD160" w14:textId="77777777" w:rsidTr="00E227CE">
        <w:trPr>
          <w:cantSplit/>
        </w:trPr>
        <w:tc>
          <w:tcPr>
            <w:tcW w:w="4194" w:type="dxa"/>
          </w:tcPr>
          <w:p w14:paraId="43A6D5AB"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POSIŁEK - realizacja programu "Posiłek w szkole i w domu” - </w:t>
            </w:r>
            <w:r w:rsidRPr="0086774F">
              <w:rPr>
                <w:rFonts w:ascii="Times New Roman" w:eastAsia="Times New Roman" w:hAnsi="Times New Roman" w:cs="Times New Roman"/>
                <w:bCs/>
                <w:kern w:val="0"/>
                <w:sz w:val="22"/>
                <w:szCs w:val="22"/>
                <w:lang w:eastAsia="ar-SA"/>
                <w14:ligatures w14:val="none"/>
              </w:rPr>
              <w:t xml:space="preserve">pomoc zgodnie  z wydanymi decyzjami oraz 7 dzieci objętych programem bez wydania decyzji </w:t>
            </w:r>
            <w:r w:rsidRPr="0086774F">
              <w:rPr>
                <w:rFonts w:ascii="Times New Roman" w:eastAsia="Times New Roman" w:hAnsi="Times New Roman" w:cs="Times New Roman"/>
                <w:kern w:val="0"/>
                <w:sz w:val="22"/>
                <w:szCs w:val="22"/>
                <w:lang w:eastAsia="ar-SA"/>
                <w14:ligatures w14:val="none"/>
              </w:rPr>
              <w:t xml:space="preserve"> </w:t>
            </w:r>
          </w:p>
          <w:p w14:paraId="725FDE67"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 xml:space="preserve">(rozdział  85230 § 3110) </w:t>
            </w:r>
          </w:p>
        </w:tc>
        <w:tc>
          <w:tcPr>
            <w:tcW w:w="343" w:type="dxa"/>
            <w:vAlign w:val="bottom"/>
          </w:tcPr>
          <w:p w14:paraId="62E41B17"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9</w:t>
            </w:r>
          </w:p>
        </w:tc>
        <w:tc>
          <w:tcPr>
            <w:tcW w:w="1559" w:type="dxa"/>
            <w:vAlign w:val="bottom"/>
          </w:tcPr>
          <w:p w14:paraId="63F01CFE" w14:textId="20811A3C" w:rsidR="0086774F" w:rsidRPr="0086774F" w:rsidRDefault="00C21A9B"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61</w:t>
            </w:r>
          </w:p>
        </w:tc>
        <w:tc>
          <w:tcPr>
            <w:tcW w:w="1134" w:type="dxa"/>
            <w:vAlign w:val="bottom"/>
          </w:tcPr>
          <w:p w14:paraId="0D951BBC" w14:textId="10EF4ECD" w:rsidR="0086774F" w:rsidRPr="0086774F" w:rsidRDefault="00C21A9B"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6879</w:t>
            </w:r>
          </w:p>
        </w:tc>
        <w:tc>
          <w:tcPr>
            <w:tcW w:w="1358" w:type="dxa"/>
            <w:vAlign w:val="bottom"/>
          </w:tcPr>
          <w:p w14:paraId="2C55BE82" w14:textId="3E258FB5" w:rsidR="0086774F" w:rsidRPr="0086774F" w:rsidRDefault="005077DD"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47 600,</w:t>
            </w:r>
            <w:r w:rsidR="0080346E">
              <w:rPr>
                <w:rFonts w:ascii="Times New Roman" w:eastAsia="Times New Roman" w:hAnsi="Times New Roman" w:cs="Times New Roman"/>
                <w:b/>
                <w:bCs/>
                <w:kern w:val="0"/>
                <w:sz w:val="22"/>
                <w:szCs w:val="22"/>
                <w:lang w:eastAsia="ar-SA"/>
                <w14:ligatures w14:val="none"/>
              </w:rPr>
              <w:t>8</w:t>
            </w:r>
            <w:r>
              <w:rPr>
                <w:rFonts w:ascii="Times New Roman" w:eastAsia="Times New Roman" w:hAnsi="Times New Roman" w:cs="Times New Roman"/>
                <w:b/>
                <w:bCs/>
                <w:kern w:val="0"/>
                <w:sz w:val="22"/>
                <w:szCs w:val="22"/>
                <w:lang w:eastAsia="ar-SA"/>
                <w14:ligatures w14:val="none"/>
              </w:rPr>
              <w:t>0</w:t>
            </w:r>
          </w:p>
        </w:tc>
        <w:tc>
          <w:tcPr>
            <w:tcW w:w="1194" w:type="dxa"/>
            <w:vAlign w:val="bottom"/>
          </w:tcPr>
          <w:p w14:paraId="707A5871" w14:textId="2A98E520" w:rsidR="0086774F" w:rsidRPr="0086774F" w:rsidRDefault="005077DD"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35</w:t>
            </w:r>
          </w:p>
        </w:tc>
      </w:tr>
      <w:tr w:rsidR="0086774F" w:rsidRPr="0086774F" w14:paraId="461EB759" w14:textId="77777777" w:rsidTr="00E227CE">
        <w:trPr>
          <w:cantSplit/>
        </w:trPr>
        <w:tc>
          <w:tcPr>
            <w:tcW w:w="4194" w:type="dxa"/>
          </w:tcPr>
          <w:p w14:paraId="2E302020"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Świadczenia pieniężne  - realizacja programu „Posiłek w szkole i w domu”                                                                                   </w:t>
            </w:r>
            <w:r w:rsidRPr="0086774F">
              <w:rPr>
                <w:rFonts w:ascii="Times New Roman" w:eastAsia="Times New Roman" w:hAnsi="Times New Roman" w:cs="Times New Roman"/>
                <w:b/>
                <w:kern w:val="0"/>
                <w:sz w:val="22"/>
                <w:szCs w:val="22"/>
                <w:lang w:eastAsia="ar-SA"/>
                <w14:ligatures w14:val="none"/>
              </w:rPr>
              <w:t>( rozdział  85230 § 3110)</w:t>
            </w:r>
          </w:p>
        </w:tc>
        <w:tc>
          <w:tcPr>
            <w:tcW w:w="343" w:type="dxa"/>
            <w:vAlign w:val="bottom"/>
          </w:tcPr>
          <w:p w14:paraId="074D33B6"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10</w:t>
            </w:r>
          </w:p>
        </w:tc>
        <w:tc>
          <w:tcPr>
            <w:tcW w:w="1559" w:type="dxa"/>
            <w:vAlign w:val="bottom"/>
          </w:tcPr>
          <w:p w14:paraId="37C5768E" w14:textId="3764187A" w:rsidR="0086774F" w:rsidRPr="0086774F" w:rsidRDefault="005077DD"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74</w:t>
            </w:r>
          </w:p>
        </w:tc>
        <w:tc>
          <w:tcPr>
            <w:tcW w:w="1134" w:type="dxa"/>
            <w:vAlign w:val="bottom"/>
          </w:tcPr>
          <w:p w14:paraId="2D61EA39" w14:textId="7A337A5E" w:rsidR="0086774F" w:rsidRPr="0086774F" w:rsidRDefault="005077DD"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312</w:t>
            </w:r>
          </w:p>
        </w:tc>
        <w:tc>
          <w:tcPr>
            <w:tcW w:w="1358" w:type="dxa"/>
            <w:vAlign w:val="bottom"/>
          </w:tcPr>
          <w:p w14:paraId="20634EDF" w14:textId="59CEF570" w:rsidR="0086774F" w:rsidRPr="0086774F" w:rsidRDefault="005077DD"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96 200,00</w:t>
            </w:r>
          </w:p>
        </w:tc>
        <w:tc>
          <w:tcPr>
            <w:tcW w:w="1194" w:type="dxa"/>
            <w:vAlign w:val="bottom"/>
          </w:tcPr>
          <w:p w14:paraId="1CD58367" w14:textId="5634DDF8" w:rsidR="0086774F" w:rsidRPr="0086774F" w:rsidRDefault="005077DD"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73</w:t>
            </w:r>
          </w:p>
        </w:tc>
      </w:tr>
      <w:tr w:rsidR="0086774F" w:rsidRPr="0086774F" w14:paraId="0A55E5C4" w14:textId="77777777" w:rsidTr="00E227CE">
        <w:trPr>
          <w:cantSplit/>
        </w:trPr>
        <w:tc>
          <w:tcPr>
            <w:tcW w:w="4194" w:type="dxa"/>
          </w:tcPr>
          <w:p w14:paraId="236C9C43"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Odpłatność gminy za pobyt w domach pomocy społecznej</w:t>
            </w:r>
          </w:p>
          <w:p w14:paraId="18B38265"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b/>
                <w:bCs/>
                <w:kern w:val="0"/>
                <w:sz w:val="22"/>
                <w:szCs w:val="22"/>
                <w:lang w:eastAsia="ar-SA"/>
                <w14:ligatures w14:val="none"/>
              </w:rPr>
              <w:t>(rozdział  85202 § 4330)</w:t>
            </w:r>
          </w:p>
        </w:tc>
        <w:tc>
          <w:tcPr>
            <w:tcW w:w="343" w:type="dxa"/>
            <w:vAlign w:val="bottom"/>
          </w:tcPr>
          <w:p w14:paraId="399E1E2E"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11</w:t>
            </w:r>
          </w:p>
          <w:p w14:paraId="01F89B1D"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p>
        </w:tc>
        <w:tc>
          <w:tcPr>
            <w:tcW w:w="1559" w:type="dxa"/>
            <w:vAlign w:val="center"/>
          </w:tcPr>
          <w:p w14:paraId="39635731" w14:textId="068BAF8E"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r w:rsidR="005077DD">
              <w:rPr>
                <w:rFonts w:ascii="Times New Roman" w:eastAsia="Times New Roman" w:hAnsi="Times New Roman" w:cs="Times New Roman"/>
                <w:kern w:val="0"/>
                <w:sz w:val="22"/>
                <w:szCs w:val="22"/>
                <w:lang w:eastAsia="ar-SA"/>
                <w14:ligatures w14:val="none"/>
              </w:rPr>
              <w:t>5</w:t>
            </w:r>
          </w:p>
        </w:tc>
        <w:tc>
          <w:tcPr>
            <w:tcW w:w="1134" w:type="dxa"/>
            <w:vAlign w:val="center"/>
          </w:tcPr>
          <w:p w14:paraId="3314BA5C" w14:textId="50A9A758"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w:t>
            </w:r>
            <w:r w:rsidR="005077DD">
              <w:rPr>
                <w:rFonts w:ascii="Times New Roman" w:eastAsia="Times New Roman" w:hAnsi="Times New Roman" w:cs="Times New Roman"/>
                <w:kern w:val="0"/>
                <w:sz w:val="22"/>
                <w:szCs w:val="22"/>
                <w:lang w:eastAsia="ar-SA"/>
                <w14:ligatures w14:val="none"/>
              </w:rPr>
              <w:t>39</w:t>
            </w:r>
          </w:p>
        </w:tc>
        <w:tc>
          <w:tcPr>
            <w:tcW w:w="1358" w:type="dxa"/>
            <w:vAlign w:val="center"/>
          </w:tcPr>
          <w:p w14:paraId="3D3E37CF" w14:textId="183A683E" w:rsidR="0086774F" w:rsidRPr="0086774F" w:rsidRDefault="005077DD" w:rsidP="005077DD">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702 506,15</w:t>
            </w:r>
          </w:p>
        </w:tc>
        <w:tc>
          <w:tcPr>
            <w:tcW w:w="1194" w:type="dxa"/>
            <w:vAlign w:val="bottom"/>
          </w:tcPr>
          <w:p w14:paraId="16EFD89E" w14:textId="7BC2F561" w:rsidR="0086774F" w:rsidRPr="0086774F" w:rsidRDefault="005077DD" w:rsidP="005077DD">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15</w:t>
            </w:r>
          </w:p>
        </w:tc>
      </w:tr>
      <w:tr w:rsidR="0086774F" w:rsidRPr="0086774F" w14:paraId="6F70468D" w14:textId="77777777" w:rsidTr="00E227CE">
        <w:trPr>
          <w:cantSplit/>
        </w:trPr>
        <w:tc>
          <w:tcPr>
            <w:tcW w:w="4194" w:type="dxa"/>
          </w:tcPr>
          <w:p w14:paraId="1C5C44CE" w14:textId="77777777" w:rsidR="0086774F" w:rsidRPr="0086774F" w:rsidRDefault="0086774F" w:rsidP="0086774F">
            <w:pPr>
              <w:suppressLineNumbers/>
              <w:suppressAutoHyphens/>
              <w:overflowPunct w:val="0"/>
              <w:autoSpaceDE w:val="0"/>
              <w:spacing w:after="0" w:line="240" w:lineRule="auto"/>
              <w:textAlignment w:val="baseline"/>
              <w:rPr>
                <w:rFonts w:ascii="Times New Roman" w:eastAsia="Times New Roman" w:hAnsi="Times New Roman" w:cs="Times New Roman"/>
                <w:b/>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Składki na ubezpieczenie zdrowotne  przy zasiłkach stałych oraz dla osób objętych indywidualnym programem zatrudnienia socjalnego    (</w:t>
            </w:r>
            <w:r w:rsidRPr="0086774F">
              <w:rPr>
                <w:rFonts w:ascii="Times New Roman" w:eastAsia="Times New Roman" w:hAnsi="Times New Roman" w:cs="Times New Roman"/>
                <w:b/>
                <w:kern w:val="0"/>
                <w:sz w:val="22"/>
                <w:szCs w:val="22"/>
                <w:lang w:eastAsia="ar-SA"/>
                <w14:ligatures w14:val="none"/>
              </w:rPr>
              <w:t>rozdział 85213 § 4130)</w:t>
            </w:r>
          </w:p>
        </w:tc>
        <w:tc>
          <w:tcPr>
            <w:tcW w:w="343" w:type="dxa"/>
            <w:vAlign w:val="bottom"/>
          </w:tcPr>
          <w:p w14:paraId="1AC859F2" w14:textId="77777777" w:rsidR="0086774F" w:rsidRPr="0086774F" w:rsidRDefault="0086774F"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12</w:t>
            </w:r>
          </w:p>
        </w:tc>
        <w:tc>
          <w:tcPr>
            <w:tcW w:w="1559" w:type="dxa"/>
            <w:vAlign w:val="center"/>
          </w:tcPr>
          <w:p w14:paraId="132F5ADB" w14:textId="18F27B1A" w:rsidR="0086774F" w:rsidRPr="0086774F" w:rsidRDefault="0080346E"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64</w:t>
            </w:r>
          </w:p>
        </w:tc>
        <w:tc>
          <w:tcPr>
            <w:tcW w:w="1134" w:type="dxa"/>
            <w:vAlign w:val="center"/>
          </w:tcPr>
          <w:p w14:paraId="1ABD310B" w14:textId="2B584950" w:rsidR="0086774F" w:rsidRPr="0086774F" w:rsidRDefault="0080346E"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517</w:t>
            </w:r>
          </w:p>
        </w:tc>
        <w:tc>
          <w:tcPr>
            <w:tcW w:w="1358" w:type="dxa"/>
            <w:vAlign w:val="center"/>
          </w:tcPr>
          <w:p w14:paraId="670F3049" w14:textId="009414D1" w:rsidR="0086774F" w:rsidRPr="0086774F" w:rsidRDefault="0080346E"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51 520,59</w:t>
            </w:r>
          </w:p>
        </w:tc>
        <w:tc>
          <w:tcPr>
            <w:tcW w:w="1194" w:type="dxa"/>
            <w:vAlign w:val="bottom"/>
          </w:tcPr>
          <w:p w14:paraId="4CBC50B0" w14:textId="4F6647A4" w:rsidR="0086774F" w:rsidRPr="0086774F" w:rsidRDefault="0080346E" w:rsidP="0086774F">
            <w:pPr>
              <w:suppressLineNumbers/>
              <w:suppressAutoHyphens/>
              <w:overflowPunct w:val="0"/>
              <w:autoSpaceDE w:val="0"/>
              <w:spacing w:after="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64</w:t>
            </w:r>
          </w:p>
        </w:tc>
      </w:tr>
    </w:tbl>
    <w:p w14:paraId="414F8E87"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241B9BE6"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p w14:paraId="52388BA3" w14:textId="77777777" w:rsidR="0086774F" w:rsidRPr="0086774F" w:rsidRDefault="0086774F" w:rsidP="0086774F">
      <w:pPr>
        <w:widowControl w:val="0"/>
        <w:suppressAutoHyphens/>
        <w:spacing w:after="0" w:line="240" w:lineRule="auto"/>
        <w:rPr>
          <w:rFonts w:ascii="Times New Roman" w:eastAsia="Lucida Sans Unicode" w:hAnsi="Times New Roman" w:cs="Times New Roman"/>
          <w:bCs/>
          <w:kern w:val="0"/>
          <w:sz w:val="22"/>
          <w:szCs w:val="22"/>
          <w:lang w:eastAsia="pl-PL"/>
          <w14:ligatures w14:val="none"/>
        </w:rPr>
      </w:pPr>
    </w:p>
    <w:tbl>
      <w:tblPr>
        <w:tblW w:w="9782"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4"/>
        <w:gridCol w:w="365"/>
        <w:gridCol w:w="1477"/>
        <w:gridCol w:w="1134"/>
        <w:gridCol w:w="1276"/>
        <w:gridCol w:w="1276"/>
      </w:tblGrid>
      <w:tr w:rsidR="0086774F" w:rsidRPr="0086774F" w14:paraId="399E64FE" w14:textId="77777777" w:rsidTr="006D17B8">
        <w:trPr>
          <w:cantSplit/>
        </w:trPr>
        <w:tc>
          <w:tcPr>
            <w:tcW w:w="4254" w:type="dxa"/>
          </w:tcPr>
          <w:p w14:paraId="5E51D82F" w14:textId="77777777" w:rsidR="0086774F" w:rsidRPr="0086774F" w:rsidRDefault="0086774F" w:rsidP="0086774F">
            <w:pPr>
              <w:suppressLineNumbers/>
              <w:suppressAutoHyphens/>
              <w:overflowPunct w:val="0"/>
              <w:autoSpaceDE w:val="0"/>
              <w:spacing w:after="120" w:line="240" w:lineRule="auto"/>
              <w:textAlignment w:val="baseline"/>
              <w:rPr>
                <w:rFonts w:ascii="Times New Roman" w:eastAsia="Times New Roman" w:hAnsi="Times New Roman" w:cs="Times New Roman"/>
                <w:b/>
                <w:bCs/>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USŁUGI OPIEKUŃCZE                                                              (</w:t>
            </w:r>
            <w:r w:rsidRPr="0086774F">
              <w:rPr>
                <w:rFonts w:ascii="Times New Roman" w:eastAsia="Times New Roman" w:hAnsi="Times New Roman" w:cs="Times New Roman"/>
                <w:b/>
                <w:bCs/>
                <w:kern w:val="0"/>
                <w:sz w:val="22"/>
                <w:szCs w:val="22"/>
                <w:lang w:eastAsia="ar-SA"/>
                <w14:ligatures w14:val="none"/>
              </w:rPr>
              <w:t xml:space="preserve"> rozdział  85228 )-  wydatek w budżecie Gminy Kolbudy</w:t>
            </w:r>
          </w:p>
        </w:tc>
        <w:tc>
          <w:tcPr>
            <w:tcW w:w="365" w:type="dxa"/>
            <w:vAlign w:val="bottom"/>
          </w:tcPr>
          <w:p w14:paraId="04DF7977" w14:textId="7777777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13</w:t>
            </w:r>
          </w:p>
        </w:tc>
        <w:tc>
          <w:tcPr>
            <w:tcW w:w="1477" w:type="dxa"/>
            <w:vAlign w:val="bottom"/>
          </w:tcPr>
          <w:p w14:paraId="0C437D69" w14:textId="745E1EB5"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3</w:t>
            </w:r>
            <w:r w:rsidR="00D43EB9">
              <w:rPr>
                <w:rFonts w:ascii="Times New Roman" w:eastAsia="Times New Roman" w:hAnsi="Times New Roman" w:cs="Times New Roman"/>
                <w:kern w:val="0"/>
                <w:sz w:val="22"/>
                <w:szCs w:val="22"/>
                <w:lang w:eastAsia="ar-SA"/>
                <w14:ligatures w14:val="none"/>
              </w:rPr>
              <w:t>4</w:t>
            </w:r>
          </w:p>
        </w:tc>
        <w:tc>
          <w:tcPr>
            <w:tcW w:w="1134" w:type="dxa"/>
            <w:vAlign w:val="bottom"/>
          </w:tcPr>
          <w:p w14:paraId="142EDAF2" w14:textId="70CA3107" w:rsidR="0086774F" w:rsidRPr="0086774F" w:rsidRDefault="0086774F"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sidRPr="0086774F">
              <w:rPr>
                <w:rFonts w:ascii="Times New Roman" w:eastAsia="Times New Roman" w:hAnsi="Times New Roman" w:cs="Times New Roman"/>
                <w:kern w:val="0"/>
                <w:sz w:val="22"/>
                <w:szCs w:val="22"/>
                <w:lang w:eastAsia="ar-SA"/>
                <w14:ligatures w14:val="none"/>
              </w:rPr>
              <w:t xml:space="preserve">2 </w:t>
            </w:r>
            <w:r w:rsidR="00D43EB9">
              <w:rPr>
                <w:rFonts w:ascii="Times New Roman" w:eastAsia="Times New Roman" w:hAnsi="Times New Roman" w:cs="Times New Roman"/>
                <w:kern w:val="0"/>
                <w:sz w:val="22"/>
                <w:szCs w:val="22"/>
                <w:lang w:eastAsia="ar-SA"/>
                <w14:ligatures w14:val="none"/>
              </w:rPr>
              <w:t>228</w:t>
            </w:r>
          </w:p>
        </w:tc>
        <w:tc>
          <w:tcPr>
            <w:tcW w:w="1276" w:type="dxa"/>
            <w:vAlign w:val="bottom"/>
          </w:tcPr>
          <w:p w14:paraId="6492396C" w14:textId="1793693B" w:rsidR="0086774F" w:rsidRPr="0086774F" w:rsidRDefault="00D43EB9"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bCs/>
                <w:kern w:val="0"/>
                <w:sz w:val="22"/>
                <w:szCs w:val="22"/>
                <w:lang w:eastAsia="ar-SA"/>
                <w14:ligatures w14:val="none"/>
              </w:rPr>
              <w:t>77</w:t>
            </w:r>
            <w:r w:rsidR="00347412">
              <w:rPr>
                <w:rFonts w:ascii="Times New Roman" w:eastAsia="Times New Roman" w:hAnsi="Times New Roman" w:cs="Times New Roman"/>
                <w:b/>
                <w:bCs/>
                <w:kern w:val="0"/>
                <w:sz w:val="22"/>
                <w:szCs w:val="22"/>
                <w:lang w:eastAsia="ar-SA"/>
                <w14:ligatures w14:val="none"/>
              </w:rPr>
              <w:t> </w:t>
            </w:r>
            <w:r>
              <w:rPr>
                <w:rFonts w:ascii="Times New Roman" w:eastAsia="Times New Roman" w:hAnsi="Times New Roman" w:cs="Times New Roman"/>
                <w:b/>
                <w:bCs/>
                <w:kern w:val="0"/>
                <w:sz w:val="22"/>
                <w:szCs w:val="22"/>
                <w:lang w:eastAsia="ar-SA"/>
                <w14:ligatures w14:val="none"/>
              </w:rPr>
              <w:t>980</w:t>
            </w:r>
            <w:r w:rsidR="00347412">
              <w:rPr>
                <w:rFonts w:ascii="Times New Roman" w:eastAsia="Times New Roman" w:hAnsi="Times New Roman" w:cs="Times New Roman"/>
                <w:b/>
                <w:bCs/>
                <w:kern w:val="0"/>
                <w:sz w:val="22"/>
                <w:szCs w:val="22"/>
                <w:lang w:eastAsia="ar-SA"/>
                <w14:ligatures w14:val="none"/>
              </w:rPr>
              <w:t>,00</w:t>
            </w:r>
          </w:p>
        </w:tc>
        <w:tc>
          <w:tcPr>
            <w:tcW w:w="1276" w:type="dxa"/>
            <w:vAlign w:val="bottom"/>
          </w:tcPr>
          <w:p w14:paraId="58B1D753" w14:textId="411EAB36" w:rsidR="0086774F" w:rsidRPr="0086774F" w:rsidRDefault="00D43EB9" w:rsidP="0086774F">
            <w:pPr>
              <w:suppressLineNumbers/>
              <w:suppressAutoHyphens/>
              <w:overflowPunct w:val="0"/>
              <w:autoSpaceDE w:val="0"/>
              <w:spacing w:after="120" w:line="240" w:lineRule="auto"/>
              <w:jc w:val="center"/>
              <w:textAlignment w:val="baseline"/>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kern w:val="0"/>
                <w:sz w:val="22"/>
                <w:szCs w:val="22"/>
                <w:lang w:eastAsia="ar-SA"/>
                <w14:ligatures w14:val="none"/>
              </w:rPr>
              <w:t>34</w:t>
            </w:r>
          </w:p>
        </w:tc>
      </w:tr>
    </w:tbl>
    <w:p w14:paraId="0C9535F3" w14:textId="77777777" w:rsidR="0086774F" w:rsidRPr="0086774F" w:rsidRDefault="0086774F" w:rsidP="0086774F">
      <w:pPr>
        <w:widowControl w:val="0"/>
        <w:suppressAutoHyphens/>
        <w:spacing w:after="0" w:line="240" w:lineRule="auto"/>
        <w:jc w:val="both"/>
        <w:rPr>
          <w:rFonts w:ascii="Times New Roman" w:eastAsia="Lucida Sans Unicode" w:hAnsi="Times New Roman" w:cs="Times New Roman"/>
          <w:kern w:val="0"/>
          <w:sz w:val="22"/>
          <w:szCs w:val="22"/>
          <w:lang w:eastAsia="pl-PL"/>
          <w14:ligatures w14:val="none"/>
        </w:rPr>
      </w:pPr>
    </w:p>
    <w:p w14:paraId="53435E4D" w14:textId="77777777" w:rsidR="0086774F" w:rsidRPr="0086774F" w:rsidRDefault="0086774F" w:rsidP="0086774F">
      <w:pPr>
        <w:widowControl w:val="0"/>
        <w:suppressAutoHyphens/>
        <w:spacing w:after="0" w:line="240" w:lineRule="auto"/>
        <w:jc w:val="both"/>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kern w:val="0"/>
          <w:sz w:val="22"/>
          <w:szCs w:val="22"/>
          <w:lang w:eastAsia="pl-PL"/>
          <w14:ligatures w14:val="none"/>
        </w:rPr>
        <w:t>We wszystkich wierszach  powyższej tabeli  liczba osób otrzymujących  decyzją świadczenie, liczba rodzin  jest podana przy zachowaniu zasady, że osobę ( rodzinę ) wymienia się TYLKO raz bez względu na liczbę otrzymanych świadczeń, kwotę świadczeń i częstotliwość otrzymania świadczenia.</w:t>
      </w:r>
    </w:p>
    <w:p w14:paraId="5A85A48F"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5406F410"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237F1925"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02BF9EFA"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6F8CD1F4"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5314D5A6"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18C2CED5"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10481711"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60D7C539"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7082A30E"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0F19C7E9"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6C3316D1" w14:textId="77777777" w:rsidR="00B159DE" w:rsidRDefault="00B159DE"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29CDFC28" w14:textId="6B16FE9F" w:rsidR="0086774F" w:rsidRPr="0086774F" w:rsidRDefault="0086774F"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r w:rsidRPr="0086774F">
        <w:rPr>
          <w:rFonts w:ascii="Times New Roman" w:eastAsia="Lucida Sans Unicode" w:hAnsi="Times New Roman" w:cs="Times New Roman"/>
          <w:bCs/>
          <w:kern w:val="0"/>
          <w:sz w:val="22"/>
          <w:szCs w:val="22"/>
          <w:lang w:eastAsia="pl-PL"/>
          <w14:ligatures w14:val="none"/>
        </w:rPr>
        <w:lastRenderedPageBreak/>
        <w:t>Załącznik nr 5 do sprawozdania GOPS/202</w:t>
      </w:r>
      <w:r w:rsidR="00AF1AF6">
        <w:rPr>
          <w:rFonts w:ascii="Times New Roman" w:eastAsia="Lucida Sans Unicode" w:hAnsi="Times New Roman" w:cs="Times New Roman"/>
          <w:bCs/>
          <w:kern w:val="0"/>
          <w:sz w:val="22"/>
          <w:szCs w:val="22"/>
          <w:lang w:eastAsia="pl-PL"/>
          <w14:ligatures w14:val="none"/>
        </w:rPr>
        <w:t>5</w:t>
      </w:r>
    </w:p>
    <w:p w14:paraId="5E4F450C" w14:textId="77777777" w:rsidR="0086774F" w:rsidRPr="0086774F" w:rsidRDefault="0086774F" w:rsidP="0086774F">
      <w:pPr>
        <w:widowControl w:val="0"/>
        <w:suppressAutoHyphens/>
        <w:spacing w:after="0" w:line="240" w:lineRule="auto"/>
        <w:jc w:val="right"/>
        <w:rPr>
          <w:rFonts w:ascii="Times New Roman" w:eastAsia="Lucida Sans Unicode" w:hAnsi="Times New Roman" w:cs="Times New Roman"/>
          <w:bCs/>
          <w:kern w:val="0"/>
          <w:sz w:val="22"/>
          <w:szCs w:val="22"/>
          <w:lang w:eastAsia="pl-PL"/>
          <w14:ligatures w14:val="none"/>
        </w:rPr>
      </w:pPr>
    </w:p>
    <w:p w14:paraId="2218D83E" w14:textId="77777777" w:rsidR="0086774F" w:rsidRPr="0086774F" w:rsidRDefault="0086774F" w:rsidP="0086774F">
      <w:pPr>
        <w:widowControl w:val="0"/>
        <w:suppressAutoHyphens/>
        <w:spacing w:after="0" w:line="240" w:lineRule="auto"/>
        <w:rPr>
          <w:rFonts w:ascii="Times New Roman" w:eastAsia="Times New Roman" w:hAnsi="Times New Roman" w:cs="Times New Roman"/>
          <w:kern w:val="0"/>
          <w:sz w:val="22"/>
          <w:szCs w:val="22"/>
          <w:lang w:eastAsia="pl-PL"/>
          <w14:ligatures w14:val="none"/>
        </w:rPr>
      </w:pPr>
      <w:r w:rsidRPr="0086774F">
        <w:rPr>
          <w:rFonts w:ascii="Times New Roman" w:eastAsia="Times New Roman" w:hAnsi="Times New Roman" w:cs="Times New Roman"/>
          <w:b/>
          <w:bCs/>
          <w:kern w:val="0"/>
          <w:sz w:val="22"/>
          <w:szCs w:val="22"/>
          <w:lang w:eastAsia="pl-PL"/>
          <w14:ligatures w14:val="none"/>
        </w:rPr>
        <w:t xml:space="preserve">Rozdział 85502 § 3110 - </w:t>
      </w:r>
      <w:r w:rsidRPr="0086774F">
        <w:rPr>
          <w:rFonts w:ascii="Times New Roman" w:eastAsia="Lucida Sans Unicode" w:hAnsi="Times New Roman" w:cs="Times New Roman"/>
          <w:b/>
          <w:bCs/>
          <w:kern w:val="0"/>
          <w:sz w:val="22"/>
          <w:szCs w:val="22"/>
          <w:lang w:eastAsia="pl-PL"/>
          <w14:ligatures w14:val="none"/>
        </w:rPr>
        <w:t xml:space="preserve">Realizacja </w:t>
      </w:r>
      <w:r w:rsidRPr="0086774F">
        <w:rPr>
          <w:rFonts w:ascii="Times New Roman" w:eastAsia="Times New Roman" w:hAnsi="Times New Roman" w:cs="Times New Roman"/>
          <w:b/>
          <w:bCs/>
          <w:kern w:val="0"/>
          <w:sz w:val="22"/>
          <w:szCs w:val="22"/>
          <w:lang w:eastAsia="pl-PL"/>
          <w14:ligatures w14:val="none"/>
        </w:rPr>
        <w:t xml:space="preserve">świadczeń rodzinnych, wychowawczych  i funduszu alimentacyjnego </w:t>
      </w:r>
      <w:r w:rsidRPr="0086774F">
        <w:rPr>
          <w:rFonts w:ascii="Times New Roman" w:eastAsia="Times New Roman" w:hAnsi="Times New Roman" w:cs="Times New Roman"/>
          <w:kern w:val="0"/>
          <w:sz w:val="22"/>
          <w:szCs w:val="22"/>
          <w:lang w:eastAsia="pl-PL"/>
          <w14:ligatures w14:val="none"/>
        </w:rPr>
        <w:t xml:space="preserve"> </w:t>
      </w:r>
    </w:p>
    <w:p w14:paraId="2E2C982B" w14:textId="77777777" w:rsidR="0086774F" w:rsidRPr="0086774F" w:rsidRDefault="0086774F" w:rsidP="0086774F">
      <w:pPr>
        <w:widowControl w:val="0"/>
        <w:suppressAutoHyphens/>
        <w:spacing w:after="0" w:line="240" w:lineRule="auto"/>
        <w:rPr>
          <w:rFonts w:ascii="Times New Roman" w:eastAsia="Times New Roman" w:hAnsi="Times New Roman" w:cs="Times New Roman"/>
          <w:b/>
          <w:bCs/>
          <w:kern w:val="0"/>
          <w:sz w:val="22"/>
          <w:szCs w:val="22"/>
          <w:lang w:eastAsia="pl-PL"/>
          <w14:ligatures w14:val="none"/>
        </w:rPr>
      </w:pPr>
    </w:p>
    <w:tbl>
      <w:tblPr>
        <w:tblW w:w="9401" w:type="dxa"/>
        <w:tblInd w:w="-48"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625"/>
        <w:gridCol w:w="4700"/>
        <w:gridCol w:w="4076"/>
      </w:tblGrid>
      <w:tr w:rsidR="0086774F" w:rsidRPr="0086774F" w14:paraId="5B9ACA3B" w14:textId="77777777" w:rsidTr="006D17B8">
        <w:trPr>
          <w:cantSplit/>
          <w:trHeight w:val="737"/>
        </w:trPr>
        <w:tc>
          <w:tcPr>
            <w:tcW w:w="625" w:type="dxa"/>
            <w:hideMark/>
          </w:tcPr>
          <w:p w14:paraId="7FD674B2" w14:textId="77777777" w:rsidR="0086774F" w:rsidRPr="0086774F" w:rsidRDefault="0086774F" w:rsidP="0086774F">
            <w:pPr>
              <w:widowControl w:val="0"/>
              <w:suppressAutoHyphens/>
              <w:spacing w:after="0" w:line="276" w:lineRule="auto"/>
              <w:rPr>
                <w:rFonts w:ascii="Times New Roman" w:eastAsia="Lucida Sans Unicode" w:hAnsi="Times New Roman" w:cs="Times New Roman"/>
                <w:b/>
                <w:bCs/>
                <w:kern w:val="0"/>
                <w:sz w:val="22"/>
                <w:szCs w:val="22"/>
                <w:lang w:val="en-US"/>
                <w14:ligatures w14:val="none"/>
              </w:rPr>
            </w:pPr>
            <w:proofErr w:type="spellStart"/>
            <w:r w:rsidRPr="0086774F">
              <w:rPr>
                <w:rFonts w:ascii="Times New Roman" w:eastAsia="Lucida Sans Unicode" w:hAnsi="Times New Roman" w:cs="Times New Roman"/>
                <w:b/>
                <w:bCs/>
                <w:kern w:val="0"/>
                <w:sz w:val="22"/>
                <w:szCs w:val="22"/>
                <w:lang w:val="en-US"/>
                <w14:ligatures w14:val="none"/>
              </w:rPr>
              <w:t>Lp</w:t>
            </w:r>
            <w:proofErr w:type="spellEnd"/>
            <w:r w:rsidRPr="0086774F">
              <w:rPr>
                <w:rFonts w:ascii="Times New Roman" w:eastAsia="Lucida Sans Unicode" w:hAnsi="Times New Roman" w:cs="Times New Roman"/>
                <w:b/>
                <w:bCs/>
                <w:kern w:val="0"/>
                <w:sz w:val="22"/>
                <w:szCs w:val="22"/>
                <w:lang w:val="en-US"/>
                <w14:ligatures w14:val="none"/>
              </w:rPr>
              <w:t>.</w:t>
            </w:r>
          </w:p>
        </w:tc>
        <w:tc>
          <w:tcPr>
            <w:tcW w:w="4700" w:type="dxa"/>
            <w:hideMark/>
          </w:tcPr>
          <w:p w14:paraId="6147D104" w14:textId="77777777" w:rsidR="0086774F" w:rsidRPr="0086774F" w:rsidRDefault="0086774F" w:rsidP="0086774F">
            <w:pPr>
              <w:widowControl w:val="0"/>
              <w:suppressAutoHyphens/>
              <w:spacing w:after="0" w:line="276" w:lineRule="auto"/>
              <w:jc w:val="center"/>
              <w:rPr>
                <w:rFonts w:ascii="Times New Roman" w:eastAsia="Lucida Sans Unicode" w:hAnsi="Times New Roman" w:cs="Times New Roman"/>
                <w:b/>
                <w:bCs/>
                <w:kern w:val="0"/>
                <w:sz w:val="22"/>
                <w:szCs w:val="22"/>
                <w:lang w:val="en-US"/>
                <w14:ligatures w14:val="none"/>
              </w:rPr>
            </w:pPr>
            <w:proofErr w:type="spellStart"/>
            <w:r w:rsidRPr="0086774F">
              <w:rPr>
                <w:rFonts w:ascii="Times New Roman" w:eastAsia="Lucida Sans Unicode" w:hAnsi="Times New Roman" w:cs="Times New Roman"/>
                <w:b/>
                <w:bCs/>
                <w:kern w:val="0"/>
                <w:sz w:val="22"/>
                <w:szCs w:val="22"/>
                <w:lang w:val="en-US"/>
                <w14:ligatures w14:val="none"/>
              </w:rPr>
              <w:t>Wyszczególnienie</w:t>
            </w:r>
            <w:proofErr w:type="spellEnd"/>
          </w:p>
        </w:tc>
        <w:tc>
          <w:tcPr>
            <w:tcW w:w="4076" w:type="dxa"/>
            <w:hideMark/>
          </w:tcPr>
          <w:p w14:paraId="1B2A6624" w14:textId="77777777" w:rsidR="0086774F" w:rsidRPr="0086774F" w:rsidRDefault="0086774F" w:rsidP="0086774F">
            <w:pPr>
              <w:widowControl w:val="0"/>
              <w:suppressAutoHyphens/>
              <w:spacing w:after="0" w:line="276" w:lineRule="auto"/>
              <w:jc w:val="center"/>
              <w:rPr>
                <w:rFonts w:ascii="Times New Roman" w:eastAsia="Times New Roman" w:hAnsi="Times New Roman" w:cs="Times New Roman"/>
                <w:b/>
                <w:bCs/>
                <w:kern w:val="0"/>
                <w:sz w:val="22"/>
                <w:szCs w:val="22"/>
                <w14:ligatures w14:val="none"/>
              </w:rPr>
            </w:pPr>
            <w:proofErr w:type="spellStart"/>
            <w:r w:rsidRPr="0086774F">
              <w:rPr>
                <w:rFonts w:ascii="Times New Roman" w:eastAsia="Lucida Sans Unicode" w:hAnsi="Times New Roman" w:cs="Times New Roman"/>
                <w:b/>
                <w:bCs/>
                <w:kern w:val="0"/>
                <w:sz w:val="22"/>
                <w:szCs w:val="22"/>
                <w:lang w:val="en-US"/>
                <w14:ligatures w14:val="none"/>
              </w:rPr>
              <w:t>Kwota</w:t>
            </w:r>
            <w:proofErr w:type="spellEnd"/>
            <w:r w:rsidRPr="0086774F">
              <w:rPr>
                <w:rFonts w:ascii="Times New Roman" w:eastAsia="Lucida Sans Unicode" w:hAnsi="Times New Roman" w:cs="Times New Roman"/>
                <w:b/>
                <w:bCs/>
                <w:kern w:val="0"/>
                <w:sz w:val="22"/>
                <w:szCs w:val="22"/>
                <w:lang w:val="en-US"/>
                <w14:ligatures w14:val="none"/>
              </w:rPr>
              <w:t xml:space="preserve"> </w:t>
            </w:r>
            <w:r w:rsidRPr="0086774F">
              <w:rPr>
                <w:rFonts w:ascii="Times New Roman" w:eastAsia="Times New Roman" w:hAnsi="Times New Roman" w:cs="Times New Roman"/>
                <w:b/>
                <w:bCs/>
                <w:kern w:val="0"/>
                <w:sz w:val="22"/>
                <w:szCs w:val="22"/>
                <w14:ligatures w14:val="none"/>
              </w:rPr>
              <w:t xml:space="preserve">świadczeń </w:t>
            </w:r>
          </w:p>
          <w:p w14:paraId="449D24D5" w14:textId="77777777" w:rsidR="0086774F" w:rsidRPr="0086774F" w:rsidRDefault="0086774F" w:rsidP="0086774F">
            <w:pPr>
              <w:widowControl w:val="0"/>
              <w:suppressAutoHyphens/>
              <w:spacing w:after="0" w:line="276" w:lineRule="auto"/>
              <w:jc w:val="center"/>
              <w:rPr>
                <w:rFonts w:ascii="Times New Roman" w:eastAsia="Times New Roman" w:hAnsi="Times New Roman" w:cs="Times New Roman"/>
                <w:b/>
                <w:bCs/>
                <w:kern w:val="0"/>
                <w:sz w:val="22"/>
                <w:szCs w:val="22"/>
                <w14:ligatures w14:val="none"/>
              </w:rPr>
            </w:pPr>
            <w:r w:rsidRPr="0086774F">
              <w:rPr>
                <w:rFonts w:ascii="Times New Roman" w:eastAsia="Times New Roman" w:hAnsi="Times New Roman" w:cs="Times New Roman"/>
                <w:b/>
                <w:bCs/>
                <w:kern w:val="0"/>
                <w:sz w:val="22"/>
                <w:szCs w:val="22"/>
                <w14:ligatures w14:val="none"/>
              </w:rPr>
              <w:t>( w zł)</w:t>
            </w:r>
          </w:p>
        </w:tc>
      </w:tr>
      <w:tr w:rsidR="0086774F" w:rsidRPr="0086774F" w14:paraId="2F67E890" w14:textId="77777777" w:rsidTr="006D17B8">
        <w:trPr>
          <w:cantSplit/>
          <w:trHeight w:val="794"/>
        </w:trPr>
        <w:tc>
          <w:tcPr>
            <w:tcW w:w="625" w:type="dxa"/>
            <w:vAlign w:val="center"/>
          </w:tcPr>
          <w:p w14:paraId="5C4D24E1" w14:textId="77777777"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1.</w:t>
            </w:r>
          </w:p>
        </w:tc>
        <w:tc>
          <w:tcPr>
            <w:tcW w:w="4700" w:type="dxa"/>
            <w:hideMark/>
          </w:tcPr>
          <w:p w14:paraId="168CB7B6" w14:textId="77777777" w:rsidR="0086774F" w:rsidRPr="0086774F" w:rsidRDefault="0086774F" w:rsidP="0086774F">
            <w:pPr>
              <w:widowControl w:val="0"/>
              <w:suppressAutoHyphens/>
              <w:spacing w:before="240" w:after="0" w:line="276" w:lineRule="auto"/>
              <w:rPr>
                <w:rFonts w:ascii="Times New Roman" w:eastAsia="Times New Roman" w:hAnsi="Times New Roman" w:cs="Times New Roman"/>
                <w:kern w:val="0"/>
                <w:sz w:val="22"/>
                <w:szCs w:val="22"/>
                <w14:ligatures w14:val="none"/>
              </w:rPr>
            </w:pPr>
            <w:proofErr w:type="spellStart"/>
            <w:r w:rsidRPr="0086774F">
              <w:rPr>
                <w:rFonts w:ascii="Times New Roman" w:eastAsia="Times New Roman" w:hAnsi="Times New Roman" w:cs="Times New Roman"/>
                <w:kern w:val="0"/>
                <w:sz w:val="22"/>
                <w:szCs w:val="22"/>
                <w:lang w:val="en-US"/>
                <w14:ligatures w14:val="none"/>
              </w:rPr>
              <w:t>Zasi</w:t>
            </w:r>
            <w:r w:rsidRPr="0086774F">
              <w:rPr>
                <w:rFonts w:ascii="Times New Roman" w:eastAsia="Times New Roman" w:hAnsi="Times New Roman" w:cs="Times New Roman"/>
                <w:kern w:val="0"/>
                <w:sz w:val="22"/>
                <w:szCs w:val="22"/>
                <w14:ligatures w14:val="none"/>
              </w:rPr>
              <w:t>łki</w:t>
            </w:r>
            <w:proofErr w:type="spellEnd"/>
            <w:r w:rsidRPr="0086774F">
              <w:rPr>
                <w:rFonts w:ascii="Times New Roman" w:eastAsia="Times New Roman" w:hAnsi="Times New Roman" w:cs="Times New Roman"/>
                <w:kern w:val="0"/>
                <w:sz w:val="22"/>
                <w:szCs w:val="22"/>
                <w14:ligatures w14:val="none"/>
              </w:rPr>
              <w:t xml:space="preserve">  rodzinne wraz z dodatkami</w:t>
            </w:r>
          </w:p>
          <w:p w14:paraId="2F709124" w14:textId="77777777" w:rsidR="0086774F" w:rsidRPr="0086774F" w:rsidRDefault="0086774F" w:rsidP="0086774F">
            <w:pPr>
              <w:widowControl w:val="0"/>
              <w:suppressAutoHyphens/>
              <w:spacing w:before="240" w:after="0" w:line="276" w:lineRule="auto"/>
              <w:rPr>
                <w:rFonts w:ascii="Times New Roman" w:eastAsia="Times New Roman" w:hAnsi="Times New Roman" w:cs="Times New Roman"/>
                <w:kern w:val="0"/>
                <w:sz w:val="22"/>
                <w:szCs w:val="22"/>
                <w14:ligatures w14:val="none"/>
              </w:rPr>
            </w:pPr>
          </w:p>
        </w:tc>
        <w:tc>
          <w:tcPr>
            <w:tcW w:w="4076" w:type="dxa"/>
          </w:tcPr>
          <w:p w14:paraId="0C7CEB9F" w14:textId="0A6E7732" w:rsidR="0086774F" w:rsidRPr="0086774F" w:rsidRDefault="00A719D4"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Pr>
                <w:rFonts w:ascii="Times New Roman" w:eastAsia="Lucida Sans Unicode" w:hAnsi="Times New Roman" w:cs="Times New Roman"/>
                <w:kern w:val="0"/>
                <w:sz w:val="22"/>
                <w:szCs w:val="22"/>
                <w:lang w:val="en-US"/>
                <w14:ligatures w14:val="none"/>
              </w:rPr>
              <w:t>553 610,87</w:t>
            </w:r>
          </w:p>
        </w:tc>
      </w:tr>
      <w:tr w:rsidR="0086774F" w:rsidRPr="0086774F" w14:paraId="4C7901BA" w14:textId="77777777" w:rsidTr="006D17B8">
        <w:trPr>
          <w:cantSplit/>
          <w:trHeight w:val="794"/>
        </w:trPr>
        <w:tc>
          <w:tcPr>
            <w:tcW w:w="625" w:type="dxa"/>
            <w:vAlign w:val="center"/>
          </w:tcPr>
          <w:p w14:paraId="40519FD3" w14:textId="77777777"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2.</w:t>
            </w:r>
          </w:p>
        </w:tc>
        <w:tc>
          <w:tcPr>
            <w:tcW w:w="4700" w:type="dxa"/>
            <w:hideMark/>
          </w:tcPr>
          <w:p w14:paraId="166D2E62" w14:textId="77777777" w:rsidR="0086774F" w:rsidRPr="0086774F" w:rsidRDefault="0086774F" w:rsidP="0086774F">
            <w:pPr>
              <w:widowControl w:val="0"/>
              <w:suppressAutoHyphens/>
              <w:spacing w:before="240" w:after="0" w:line="276" w:lineRule="auto"/>
              <w:rPr>
                <w:rFonts w:ascii="Times New Roman" w:eastAsia="Times New Roman" w:hAnsi="Times New Roman" w:cs="Times New Roman"/>
                <w:kern w:val="0"/>
                <w:sz w:val="22"/>
                <w:szCs w:val="22"/>
                <w14:ligatures w14:val="none"/>
              </w:rPr>
            </w:pPr>
            <w:proofErr w:type="spellStart"/>
            <w:r w:rsidRPr="0086774F">
              <w:rPr>
                <w:rFonts w:ascii="Times New Roman" w:eastAsia="Times New Roman" w:hAnsi="Times New Roman" w:cs="Times New Roman"/>
                <w:kern w:val="0"/>
                <w:sz w:val="22"/>
                <w:szCs w:val="22"/>
                <w:lang w:val="en-US"/>
                <w14:ligatures w14:val="none"/>
              </w:rPr>
              <w:t>Zasi</w:t>
            </w:r>
            <w:r w:rsidRPr="0086774F">
              <w:rPr>
                <w:rFonts w:ascii="Times New Roman" w:eastAsia="Times New Roman" w:hAnsi="Times New Roman" w:cs="Times New Roman"/>
                <w:kern w:val="0"/>
                <w:sz w:val="22"/>
                <w:szCs w:val="22"/>
                <w14:ligatures w14:val="none"/>
              </w:rPr>
              <w:t>łki</w:t>
            </w:r>
            <w:proofErr w:type="spellEnd"/>
            <w:r w:rsidRPr="0086774F">
              <w:rPr>
                <w:rFonts w:ascii="Times New Roman" w:eastAsia="Times New Roman" w:hAnsi="Times New Roman" w:cs="Times New Roman"/>
                <w:kern w:val="0"/>
                <w:sz w:val="22"/>
                <w:szCs w:val="22"/>
                <w14:ligatures w14:val="none"/>
              </w:rPr>
              <w:t xml:space="preserve">  pielęgnacyjne</w:t>
            </w:r>
          </w:p>
          <w:p w14:paraId="75991913" w14:textId="77777777" w:rsidR="0086774F" w:rsidRPr="0086774F" w:rsidRDefault="0086774F" w:rsidP="0086774F">
            <w:pPr>
              <w:widowControl w:val="0"/>
              <w:suppressAutoHyphens/>
              <w:spacing w:before="240" w:after="0" w:line="276" w:lineRule="auto"/>
              <w:rPr>
                <w:rFonts w:ascii="Times New Roman" w:eastAsia="Times New Roman" w:hAnsi="Times New Roman" w:cs="Times New Roman"/>
                <w:kern w:val="0"/>
                <w:sz w:val="22"/>
                <w:szCs w:val="22"/>
                <w14:ligatures w14:val="none"/>
              </w:rPr>
            </w:pPr>
          </w:p>
        </w:tc>
        <w:tc>
          <w:tcPr>
            <w:tcW w:w="4076" w:type="dxa"/>
          </w:tcPr>
          <w:p w14:paraId="0D63E5F1" w14:textId="2128A470"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1</w:t>
            </w:r>
            <w:r w:rsidR="00A719D4">
              <w:rPr>
                <w:rFonts w:ascii="Times New Roman" w:eastAsia="Lucida Sans Unicode" w:hAnsi="Times New Roman" w:cs="Times New Roman"/>
                <w:kern w:val="0"/>
                <w:sz w:val="22"/>
                <w:szCs w:val="22"/>
                <w:lang w:val="en-US"/>
                <w14:ligatures w14:val="none"/>
              </w:rPr>
              <w:t> 778 089,92</w:t>
            </w:r>
          </w:p>
        </w:tc>
      </w:tr>
      <w:tr w:rsidR="0086774F" w:rsidRPr="0086774F" w14:paraId="0D08EDDD" w14:textId="77777777" w:rsidTr="006D17B8">
        <w:trPr>
          <w:cantSplit/>
          <w:trHeight w:val="794"/>
        </w:trPr>
        <w:tc>
          <w:tcPr>
            <w:tcW w:w="625" w:type="dxa"/>
            <w:vAlign w:val="center"/>
          </w:tcPr>
          <w:p w14:paraId="594418BB" w14:textId="77777777"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3.</w:t>
            </w:r>
          </w:p>
        </w:tc>
        <w:tc>
          <w:tcPr>
            <w:tcW w:w="4700" w:type="dxa"/>
            <w:hideMark/>
          </w:tcPr>
          <w:p w14:paraId="2475A7CF"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lang w:val="en-US"/>
                <w14:ligatures w14:val="none"/>
              </w:rPr>
            </w:pPr>
            <w:proofErr w:type="spellStart"/>
            <w:r w:rsidRPr="0086774F">
              <w:rPr>
                <w:rFonts w:ascii="Times New Roman" w:eastAsia="Lucida Sans Unicode" w:hAnsi="Times New Roman" w:cs="Times New Roman"/>
                <w:kern w:val="0"/>
                <w:sz w:val="22"/>
                <w:szCs w:val="22"/>
                <w:lang w:val="en-US"/>
                <w14:ligatures w14:val="none"/>
              </w:rPr>
              <w:t>Świadczenia</w:t>
            </w:r>
            <w:proofErr w:type="spellEnd"/>
            <w:r w:rsidRPr="0086774F">
              <w:rPr>
                <w:rFonts w:ascii="Times New Roman" w:eastAsia="Lucida Sans Unicode" w:hAnsi="Times New Roman" w:cs="Times New Roman"/>
                <w:kern w:val="0"/>
                <w:sz w:val="22"/>
                <w:szCs w:val="22"/>
                <w:lang w:val="en-US"/>
                <w14:ligatures w14:val="none"/>
              </w:rPr>
              <w:t xml:space="preserve"> </w:t>
            </w:r>
            <w:proofErr w:type="spellStart"/>
            <w:r w:rsidRPr="0086774F">
              <w:rPr>
                <w:rFonts w:ascii="Times New Roman" w:eastAsia="Lucida Sans Unicode" w:hAnsi="Times New Roman" w:cs="Times New Roman"/>
                <w:kern w:val="0"/>
                <w:sz w:val="22"/>
                <w:szCs w:val="22"/>
                <w:lang w:val="en-US"/>
                <w14:ligatures w14:val="none"/>
              </w:rPr>
              <w:t>pielęgnacyjne</w:t>
            </w:r>
            <w:proofErr w:type="spellEnd"/>
          </w:p>
          <w:p w14:paraId="50B37CED"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lang w:val="en-US"/>
                <w14:ligatures w14:val="none"/>
              </w:rPr>
            </w:pPr>
          </w:p>
        </w:tc>
        <w:tc>
          <w:tcPr>
            <w:tcW w:w="4076" w:type="dxa"/>
          </w:tcPr>
          <w:p w14:paraId="10CC69F1" w14:textId="3C1C4712" w:rsidR="0086774F" w:rsidRPr="0086774F" w:rsidRDefault="00A719D4"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Pr>
                <w:rFonts w:ascii="Times New Roman" w:eastAsia="Lucida Sans Unicode" w:hAnsi="Times New Roman" w:cs="Times New Roman"/>
                <w:kern w:val="0"/>
                <w:sz w:val="22"/>
                <w:szCs w:val="22"/>
                <w:lang w:val="en-US"/>
                <w14:ligatures w14:val="none"/>
              </w:rPr>
              <w:t>6 968 592,85</w:t>
            </w:r>
          </w:p>
        </w:tc>
      </w:tr>
      <w:tr w:rsidR="0086774F" w:rsidRPr="0086774F" w14:paraId="79864844" w14:textId="77777777" w:rsidTr="006D17B8">
        <w:trPr>
          <w:cantSplit/>
          <w:trHeight w:val="794"/>
        </w:trPr>
        <w:tc>
          <w:tcPr>
            <w:tcW w:w="625" w:type="dxa"/>
            <w:vAlign w:val="center"/>
          </w:tcPr>
          <w:p w14:paraId="2A99EA50" w14:textId="77777777"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4.</w:t>
            </w:r>
          </w:p>
        </w:tc>
        <w:tc>
          <w:tcPr>
            <w:tcW w:w="4700" w:type="dxa"/>
          </w:tcPr>
          <w:p w14:paraId="6DBECD49"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86774F">
              <w:rPr>
                <w:rFonts w:ascii="Times New Roman" w:eastAsia="Lucida Sans Unicode" w:hAnsi="Times New Roman" w:cs="Times New Roman"/>
                <w:kern w:val="0"/>
                <w:sz w:val="22"/>
                <w:szCs w:val="22"/>
                <w14:ligatures w14:val="none"/>
              </w:rPr>
              <w:t>Jednorazowa zapomoga z tytułu urodzenia  się dziecka</w:t>
            </w:r>
          </w:p>
        </w:tc>
        <w:tc>
          <w:tcPr>
            <w:tcW w:w="4076" w:type="dxa"/>
          </w:tcPr>
          <w:p w14:paraId="4BD65BA3" w14:textId="6F96F4DF"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14:ligatures w14:val="none"/>
              </w:rPr>
              <w:t xml:space="preserve">     </w:t>
            </w:r>
            <w:r w:rsidR="00A719D4">
              <w:rPr>
                <w:rFonts w:ascii="Times New Roman" w:eastAsia="Lucida Sans Unicode" w:hAnsi="Times New Roman" w:cs="Times New Roman"/>
                <w:kern w:val="0"/>
                <w:sz w:val="22"/>
                <w:szCs w:val="22"/>
                <w:lang w:val="en-US"/>
                <w14:ligatures w14:val="none"/>
              </w:rPr>
              <w:t>31 000,00</w:t>
            </w:r>
          </w:p>
        </w:tc>
      </w:tr>
      <w:tr w:rsidR="0086774F" w:rsidRPr="0086774F" w14:paraId="15523A04" w14:textId="77777777" w:rsidTr="006D17B8">
        <w:trPr>
          <w:cantSplit/>
          <w:trHeight w:val="794"/>
        </w:trPr>
        <w:tc>
          <w:tcPr>
            <w:tcW w:w="625" w:type="dxa"/>
            <w:vAlign w:val="center"/>
          </w:tcPr>
          <w:p w14:paraId="2F8F408E" w14:textId="77777777" w:rsidR="0086774F" w:rsidRPr="0086774F" w:rsidRDefault="0086774F" w:rsidP="0086774F">
            <w:pPr>
              <w:widowControl w:val="0"/>
              <w:suppressAutoHyphens/>
              <w:spacing w:before="240" w:after="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5.</w:t>
            </w:r>
          </w:p>
        </w:tc>
        <w:tc>
          <w:tcPr>
            <w:tcW w:w="4700" w:type="dxa"/>
          </w:tcPr>
          <w:p w14:paraId="25AC5823"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86774F">
              <w:rPr>
                <w:rFonts w:ascii="Times New Roman" w:eastAsia="Lucida Sans Unicode" w:hAnsi="Times New Roman" w:cs="Times New Roman"/>
                <w:kern w:val="0"/>
                <w:sz w:val="22"/>
                <w:szCs w:val="22"/>
                <w14:ligatures w14:val="none"/>
              </w:rPr>
              <w:t>Świadczenie rodzicielskie</w:t>
            </w:r>
          </w:p>
        </w:tc>
        <w:tc>
          <w:tcPr>
            <w:tcW w:w="4076" w:type="dxa"/>
          </w:tcPr>
          <w:p w14:paraId="5FBDF44E" w14:textId="1EE8902E" w:rsidR="0086774F" w:rsidRPr="0086774F" w:rsidRDefault="0086774F" w:rsidP="0086774F">
            <w:pPr>
              <w:widowControl w:val="0"/>
              <w:suppressAutoHyphens/>
              <w:spacing w:before="240" w:after="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 xml:space="preserve">  2</w:t>
            </w:r>
            <w:r w:rsidR="00A719D4">
              <w:rPr>
                <w:rFonts w:ascii="Times New Roman" w:eastAsia="Lucida Sans Unicode" w:hAnsi="Times New Roman" w:cs="Times New Roman"/>
                <w:kern w:val="0"/>
                <w:sz w:val="22"/>
                <w:szCs w:val="22"/>
                <w:lang w:val="en-US"/>
                <w14:ligatures w14:val="none"/>
              </w:rPr>
              <w:t>68 758,00</w:t>
            </w:r>
          </w:p>
        </w:tc>
      </w:tr>
      <w:tr w:rsidR="0086774F" w:rsidRPr="0086774F" w14:paraId="730D0BE1" w14:textId="77777777" w:rsidTr="006D17B8">
        <w:trPr>
          <w:cantSplit/>
          <w:trHeight w:val="794"/>
        </w:trPr>
        <w:tc>
          <w:tcPr>
            <w:tcW w:w="625" w:type="dxa"/>
            <w:vAlign w:val="center"/>
          </w:tcPr>
          <w:p w14:paraId="0E887197" w14:textId="77777777" w:rsidR="0086774F" w:rsidRPr="0086774F" w:rsidRDefault="0086774F" w:rsidP="0086774F">
            <w:pPr>
              <w:widowControl w:val="0"/>
              <w:suppressAutoHyphens/>
              <w:spacing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6.</w:t>
            </w:r>
          </w:p>
        </w:tc>
        <w:tc>
          <w:tcPr>
            <w:tcW w:w="4700" w:type="dxa"/>
            <w:vAlign w:val="center"/>
          </w:tcPr>
          <w:p w14:paraId="237A61EF"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86774F">
              <w:rPr>
                <w:rFonts w:ascii="Times New Roman" w:eastAsia="Lucida Sans Unicode" w:hAnsi="Times New Roman" w:cs="Times New Roman"/>
                <w:kern w:val="0"/>
                <w:sz w:val="22"/>
                <w:szCs w:val="22"/>
                <w14:ligatures w14:val="none"/>
              </w:rPr>
              <w:t>Świadczenia „Za życiem”</w:t>
            </w:r>
          </w:p>
          <w:p w14:paraId="290BCA85" w14:textId="77777777" w:rsidR="0086774F" w:rsidRPr="0086774F" w:rsidRDefault="0086774F" w:rsidP="0086774F">
            <w:pPr>
              <w:widowControl w:val="0"/>
              <w:suppressAutoHyphens/>
              <w:spacing w:after="0" w:line="276" w:lineRule="auto"/>
              <w:rPr>
                <w:rFonts w:ascii="Times New Roman" w:eastAsia="Lucida Sans Unicode" w:hAnsi="Times New Roman" w:cs="Times New Roman"/>
                <w:kern w:val="0"/>
                <w:sz w:val="22"/>
                <w:szCs w:val="22"/>
                <w14:ligatures w14:val="none"/>
              </w:rPr>
            </w:pPr>
          </w:p>
        </w:tc>
        <w:tc>
          <w:tcPr>
            <w:tcW w:w="4076" w:type="dxa"/>
            <w:vAlign w:val="center"/>
          </w:tcPr>
          <w:p w14:paraId="446508BD" w14:textId="44853EC0" w:rsidR="0086774F" w:rsidRPr="0086774F" w:rsidRDefault="0086774F" w:rsidP="0086774F">
            <w:pPr>
              <w:widowControl w:val="0"/>
              <w:suppressAutoHyphens/>
              <w:spacing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 xml:space="preserve">     </w:t>
            </w:r>
            <w:r w:rsidR="00A719D4">
              <w:rPr>
                <w:rFonts w:ascii="Times New Roman" w:eastAsia="Lucida Sans Unicode" w:hAnsi="Times New Roman" w:cs="Times New Roman"/>
                <w:kern w:val="0"/>
                <w:sz w:val="22"/>
                <w:szCs w:val="22"/>
                <w:lang w:val="en-US"/>
                <w14:ligatures w14:val="none"/>
              </w:rPr>
              <w:t>4</w:t>
            </w:r>
            <w:r w:rsidRPr="0086774F">
              <w:rPr>
                <w:rFonts w:ascii="Times New Roman" w:eastAsia="Lucida Sans Unicode" w:hAnsi="Times New Roman" w:cs="Times New Roman"/>
                <w:kern w:val="0"/>
                <w:sz w:val="22"/>
                <w:szCs w:val="22"/>
                <w:lang w:val="en-US"/>
                <w14:ligatures w14:val="none"/>
              </w:rPr>
              <w:t xml:space="preserve"> 000,00</w:t>
            </w:r>
          </w:p>
        </w:tc>
      </w:tr>
      <w:tr w:rsidR="0086774F" w:rsidRPr="0086774F" w14:paraId="67E23177" w14:textId="77777777" w:rsidTr="006D17B8">
        <w:trPr>
          <w:cantSplit/>
          <w:trHeight w:val="794"/>
        </w:trPr>
        <w:tc>
          <w:tcPr>
            <w:tcW w:w="625" w:type="dxa"/>
            <w:vAlign w:val="center"/>
            <w:hideMark/>
          </w:tcPr>
          <w:p w14:paraId="568DB30B" w14:textId="77777777"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7.</w:t>
            </w:r>
          </w:p>
        </w:tc>
        <w:tc>
          <w:tcPr>
            <w:tcW w:w="4700" w:type="dxa"/>
            <w:hideMark/>
          </w:tcPr>
          <w:p w14:paraId="151A9407"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86774F">
              <w:rPr>
                <w:rFonts w:ascii="Times New Roman" w:eastAsia="Lucida Sans Unicode" w:hAnsi="Times New Roman" w:cs="Times New Roman"/>
                <w:kern w:val="0"/>
                <w:sz w:val="22"/>
                <w:szCs w:val="22"/>
                <w14:ligatures w14:val="none"/>
              </w:rPr>
              <w:t>Świadczenia z funduszu alimentacyjnego</w:t>
            </w:r>
          </w:p>
          <w:p w14:paraId="37AD7AA7"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14:ligatures w14:val="none"/>
              </w:rPr>
            </w:pPr>
          </w:p>
        </w:tc>
        <w:tc>
          <w:tcPr>
            <w:tcW w:w="4076" w:type="dxa"/>
          </w:tcPr>
          <w:p w14:paraId="154735A8" w14:textId="6EE14D5E"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 xml:space="preserve"> </w:t>
            </w:r>
            <w:r w:rsidR="00A719D4">
              <w:rPr>
                <w:rFonts w:ascii="Times New Roman" w:eastAsia="Lucida Sans Unicode" w:hAnsi="Times New Roman" w:cs="Times New Roman"/>
                <w:kern w:val="0"/>
                <w:sz w:val="22"/>
                <w:szCs w:val="22"/>
                <w:lang w:val="en-US"/>
                <w14:ligatures w14:val="none"/>
              </w:rPr>
              <w:t>310 334,98</w:t>
            </w:r>
          </w:p>
        </w:tc>
      </w:tr>
      <w:tr w:rsidR="0086774F" w:rsidRPr="0086774F" w14:paraId="1085E92C" w14:textId="77777777" w:rsidTr="006D17B8">
        <w:trPr>
          <w:cantSplit/>
          <w:trHeight w:val="794"/>
        </w:trPr>
        <w:tc>
          <w:tcPr>
            <w:tcW w:w="625" w:type="dxa"/>
            <w:vAlign w:val="center"/>
          </w:tcPr>
          <w:p w14:paraId="6B908E5A" w14:textId="77777777" w:rsidR="0086774F" w:rsidRPr="0086774F" w:rsidRDefault="0086774F"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sidRPr="0086774F">
              <w:rPr>
                <w:rFonts w:ascii="Times New Roman" w:eastAsia="Lucida Sans Unicode" w:hAnsi="Times New Roman" w:cs="Times New Roman"/>
                <w:kern w:val="0"/>
                <w:sz w:val="22"/>
                <w:szCs w:val="22"/>
                <w:lang w:val="en-US"/>
                <w14:ligatures w14:val="none"/>
              </w:rPr>
              <w:t>8.</w:t>
            </w:r>
          </w:p>
        </w:tc>
        <w:tc>
          <w:tcPr>
            <w:tcW w:w="4700" w:type="dxa"/>
          </w:tcPr>
          <w:p w14:paraId="23B1F0A8" w14:textId="77777777" w:rsidR="0086774F" w:rsidRPr="0086774F" w:rsidRDefault="0086774F" w:rsidP="0086774F">
            <w:pPr>
              <w:widowControl w:val="0"/>
              <w:suppressAutoHyphens/>
              <w:spacing w:before="240" w:after="0" w:line="276" w:lineRule="auto"/>
              <w:rPr>
                <w:rFonts w:ascii="Times New Roman" w:eastAsia="Lucida Sans Unicode" w:hAnsi="Times New Roman" w:cs="Times New Roman"/>
                <w:kern w:val="0"/>
                <w:sz w:val="22"/>
                <w:szCs w:val="22"/>
                <w14:ligatures w14:val="none"/>
              </w:rPr>
            </w:pPr>
            <w:r w:rsidRPr="0086774F">
              <w:rPr>
                <w:rFonts w:ascii="Times New Roman" w:eastAsia="Lucida Sans Unicode" w:hAnsi="Times New Roman" w:cs="Times New Roman"/>
                <w:kern w:val="0"/>
                <w:sz w:val="22"/>
                <w:szCs w:val="22"/>
                <w14:ligatures w14:val="none"/>
              </w:rPr>
              <w:t>Świadczenia wychowawcze</w:t>
            </w:r>
          </w:p>
        </w:tc>
        <w:tc>
          <w:tcPr>
            <w:tcW w:w="4076" w:type="dxa"/>
          </w:tcPr>
          <w:p w14:paraId="7C6A2E7A" w14:textId="2F0703A9" w:rsidR="0086774F" w:rsidRPr="0086774F" w:rsidRDefault="00A719D4" w:rsidP="0086774F">
            <w:pPr>
              <w:widowControl w:val="0"/>
              <w:suppressAutoHyphens/>
              <w:spacing w:before="240" w:after="120" w:line="276" w:lineRule="auto"/>
              <w:jc w:val="center"/>
              <w:rPr>
                <w:rFonts w:ascii="Times New Roman" w:eastAsia="Lucida Sans Unicode" w:hAnsi="Times New Roman" w:cs="Times New Roman"/>
                <w:kern w:val="0"/>
                <w:sz w:val="22"/>
                <w:szCs w:val="22"/>
                <w:lang w:val="en-US"/>
                <w14:ligatures w14:val="none"/>
              </w:rPr>
            </w:pPr>
            <w:r>
              <w:rPr>
                <w:rFonts w:ascii="Times New Roman" w:eastAsia="Lucida Sans Unicode" w:hAnsi="Times New Roman" w:cs="Times New Roman"/>
                <w:kern w:val="0"/>
                <w:sz w:val="22"/>
                <w:szCs w:val="22"/>
                <w:lang w:val="en-US"/>
                <w14:ligatures w14:val="none"/>
              </w:rPr>
              <w:t>106 034,46</w:t>
            </w:r>
          </w:p>
        </w:tc>
      </w:tr>
      <w:tr w:rsidR="0086774F" w:rsidRPr="0086774F" w14:paraId="506FA027" w14:textId="77777777" w:rsidTr="006D17B8">
        <w:trPr>
          <w:cantSplit/>
          <w:trHeight w:val="794"/>
        </w:trPr>
        <w:tc>
          <w:tcPr>
            <w:tcW w:w="625" w:type="dxa"/>
            <w:vAlign w:val="center"/>
          </w:tcPr>
          <w:p w14:paraId="7C4EF15B" w14:textId="77777777" w:rsidR="0086774F" w:rsidRPr="0086774F" w:rsidRDefault="0086774F" w:rsidP="0086774F">
            <w:pPr>
              <w:widowControl w:val="0"/>
              <w:suppressAutoHyphens/>
              <w:spacing w:before="240" w:after="0" w:line="276" w:lineRule="auto"/>
              <w:jc w:val="center"/>
              <w:rPr>
                <w:rFonts w:ascii="Times New Roman" w:eastAsia="Lucida Sans Unicode" w:hAnsi="Times New Roman" w:cs="Times New Roman"/>
                <w:kern w:val="0"/>
                <w:sz w:val="22"/>
                <w:szCs w:val="22"/>
                <w:lang w:val="en-US"/>
                <w14:ligatures w14:val="none"/>
              </w:rPr>
            </w:pPr>
          </w:p>
        </w:tc>
        <w:tc>
          <w:tcPr>
            <w:tcW w:w="4700" w:type="dxa"/>
            <w:vAlign w:val="center"/>
            <w:hideMark/>
          </w:tcPr>
          <w:p w14:paraId="7B8E2EFC" w14:textId="616E93B1" w:rsidR="0086774F" w:rsidRPr="0086774F" w:rsidRDefault="0086774F" w:rsidP="0086774F">
            <w:pPr>
              <w:widowControl w:val="0"/>
              <w:suppressAutoHyphens/>
              <w:spacing w:before="240" w:after="0" w:line="276" w:lineRule="auto"/>
              <w:rPr>
                <w:rFonts w:ascii="Times New Roman" w:eastAsia="Lucida Sans Unicode" w:hAnsi="Times New Roman" w:cs="Times New Roman"/>
                <w:b/>
                <w:bCs/>
                <w:kern w:val="0"/>
                <w:sz w:val="22"/>
                <w:szCs w:val="22"/>
                <w:lang w:val="en-US"/>
                <w14:ligatures w14:val="none"/>
              </w:rPr>
            </w:pPr>
            <w:proofErr w:type="spellStart"/>
            <w:r w:rsidRPr="0086774F">
              <w:rPr>
                <w:rFonts w:ascii="Times New Roman" w:eastAsia="Lucida Sans Unicode" w:hAnsi="Times New Roman" w:cs="Times New Roman"/>
                <w:b/>
                <w:bCs/>
                <w:kern w:val="0"/>
                <w:sz w:val="22"/>
                <w:szCs w:val="22"/>
                <w:lang w:val="en-US"/>
                <w14:ligatures w14:val="none"/>
              </w:rPr>
              <w:t>Razem</w:t>
            </w:r>
            <w:proofErr w:type="spellEnd"/>
            <w:r w:rsidRPr="0086774F">
              <w:rPr>
                <w:rFonts w:ascii="Times New Roman" w:eastAsia="Lucida Sans Unicode" w:hAnsi="Times New Roman" w:cs="Times New Roman"/>
                <w:b/>
                <w:bCs/>
                <w:kern w:val="0"/>
                <w:sz w:val="22"/>
                <w:szCs w:val="22"/>
                <w:lang w:val="en-US"/>
                <w14:ligatures w14:val="none"/>
              </w:rPr>
              <w:t>:</w:t>
            </w:r>
          </w:p>
        </w:tc>
        <w:tc>
          <w:tcPr>
            <w:tcW w:w="4076" w:type="dxa"/>
          </w:tcPr>
          <w:p w14:paraId="18AD6E5D" w14:textId="1EEFB6D7" w:rsidR="0086774F" w:rsidRPr="0086774F" w:rsidRDefault="00A719D4" w:rsidP="0086774F">
            <w:pPr>
              <w:widowControl w:val="0"/>
              <w:tabs>
                <w:tab w:val="center" w:pos="1122"/>
                <w:tab w:val="right" w:pos="2244"/>
              </w:tabs>
              <w:suppressAutoHyphens/>
              <w:spacing w:before="240" w:after="120" w:line="276" w:lineRule="auto"/>
              <w:jc w:val="center"/>
              <w:rPr>
                <w:rFonts w:ascii="Times New Roman" w:eastAsia="Lucida Sans Unicode" w:hAnsi="Times New Roman" w:cs="Times New Roman"/>
                <w:b/>
                <w:bCs/>
                <w:kern w:val="0"/>
                <w:sz w:val="22"/>
                <w:szCs w:val="22"/>
                <w:lang w:val="en-US"/>
                <w14:ligatures w14:val="none"/>
              </w:rPr>
            </w:pPr>
            <w:r>
              <w:rPr>
                <w:rFonts w:ascii="Times New Roman" w:eastAsia="Lucida Sans Unicode" w:hAnsi="Times New Roman" w:cs="Times New Roman"/>
                <w:b/>
                <w:bCs/>
                <w:kern w:val="0"/>
                <w:sz w:val="22"/>
                <w:szCs w:val="22"/>
                <w:lang w:val="en-US"/>
                <w14:ligatures w14:val="none"/>
              </w:rPr>
              <w:t>10 010 421,08</w:t>
            </w:r>
            <w:r w:rsidR="0086774F" w:rsidRPr="0086774F">
              <w:rPr>
                <w:rFonts w:ascii="Times New Roman" w:eastAsia="Lucida Sans Unicode" w:hAnsi="Times New Roman" w:cs="Times New Roman"/>
                <w:b/>
                <w:bCs/>
                <w:kern w:val="0"/>
                <w:sz w:val="22"/>
                <w:szCs w:val="22"/>
                <w:lang w:val="en-US"/>
                <w14:ligatures w14:val="none"/>
              </w:rPr>
              <w:fldChar w:fldCharType="begin"/>
            </w:r>
            <w:r w:rsidR="0086774F" w:rsidRPr="0086774F">
              <w:rPr>
                <w:rFonts w:ascii="Times New Roman" w:eastAsia="Lucida Sans Unicode" w:hAnsi="Times New Roman" w:cs="Times New Roman"/>
                <w:b/>
                <w:bCs/>
                <w:kern w:val="0"/>
                <w:sz w:val="22"/>
                <w:szCs w:val="22"/>
                <w:lang w:val="en-US"/>
                <w14:ligatures w14:val="none"/>
              </w:rPr>
              <w:instrText xml:space="preserve"> =SUM(ABOVE) \# "# ##0,00" </w:instrText>
            </w:r>
            <w:r w:rsidR="0086774F" w:rsidRPr="0086774F">
              <w:rPr>
                <w:rFonts w:ascii="Times New Roman" w:eastAsia="Lucida Sans Unicode" w:hAnsi="Times New Roman" w:cs="Times New Roman"/>
                <w:b/>
                <w:bCs/>
                <w:kern w:val="0"/>
                <w:sz w:val="22"/>
                <w:szCs w:val="22"/>
                <w:lang w:val="en-US"/>
                <w14:ligatures w14:val="none"/>
              </w:rPr>
              <w:fldChar w:fldCharType="end"/>
            </w:r>
          </w:p>
        </w:tc>
      </w:tr>
    </w:tbl>
    <w:p w14:paraId="655FE51D" w14:textId="77777777" w:rsidR="0086774F" w:rsidRPr="0086774F" w:rsidRDefault="0086774F" w:rsidP="0086774F">
      <w:pPr>
        <w:widowControl w:val="0"/>
        <w:suppressAutoHyphens/>
        <w:spacing w:after="0" w:line="240" w:lineRule="auto"/>
        <w:jc w:val="both"/>
        <w:rPr>
          <w:rFonts w:ascii="Times New Roman" w:eastAsia="Lucida Sans Unicode" w:hAnsi="Times New Roman" w:cs="Times New Roman"/>
          <w:b/>
          <w:kern w:val="0"/>
          <w:sz w:val="22"/>
          <w:szCs w:val="22"/>
          <w:highlight w:val="yellow"/>
          <w:u w:val="single"/>
          <w:lang w:eastAsia="pl-PL"/>
          <w14:ligatures w14:val="none"/>
        </w:rPr>
      </w:pPr>
    </w:p>
    <w:p w14:paraId="2AE5676C" w14:textId="43DC8C30" w:rsidR="0086774F" w:rsidRPr="0086774F" w:rsidRDefault="0086774F" w:rsidP="0086774F">
      <w:pPr>
        <w:widowControl w:val="0"/>
        <w:suppressAutoHyphens/>
        <w:spacing w:after="0" w:line="276" w:lineRule="auto"/>
        <w:jc w:val="both"/>
        <w:rPr>
          <w:rFonts w:ascii="Times New Roman" w:eastAsia="Lucida Sans Unicode" w:hAnsi="Times New Roman" w:cs="Times New Roman"/>
          <w:kern w:val="0"/>
          <w:sz w:val="22"/>
          <w:szCs w:val="22"/>
          <w:lang w:eastAsia="pl-PL"/>
          <w14:ligatures w14:val="none"/>
        </w:rPr>
      </w:pPr>
      <w:r w:rsidRPr="0086774F">
        <w:rPr>
          <w:rFonts w:ascii="Times New Roman" w:eastAsia="Lucida Sans Unicode" w:hAnsi="Times New Roman" w:cs="Times New Roman"/>
          <w:b/>
          <w:kern w:val="0"/>
          <w:sz w:val="22"/>
          <w:szCs w:val="22"/>
          <w:u w:val="single"/>
          <w:lang w:eastAsia="pl-PL"/>
          <w14:ligatures w14:val="none"/>
        </w:rPr>
        <w:t xml:space="preserve">Rozdział 85502 § 4110 </w:t>
      </w:r>
      <w:r w:rsidRPr="0086774F">
        <w:rPr>
          <w:rFonts w:ascii="Times New Roman" w:eastAsia="Lucida Sans Unicode" w:hAnsi="Times New Roman" w:cs="Times New Roman"/>
          <w:kern w:val="0"/>
          <w:sz w:val="22"/>
          <w:szCs w:val="22"/>
          <w:lang w:eastAsia="pl-PL"/>
          <w14:ligatures w14:val="none"/>
        </w:rPr>
        <w:t xml:space="preserve">  - </w:t>
      </w:r>
      <w:r w:rsidR="00A719D4" w:rsidRPr="00A719D4">
        <w:rPr>
          <w:rFonts w:ascii="Times New Roman" w:eastAsia="Lucida Sans Unicode" w:hAnsi="Times New Roman" w:cs="Times New Roman"/>
          <w:b/>
          <w:bCs/>
          <w:kern w:val="0"/>
          <w:sz w:val="22"/>
          <w:szCs w:val="22"/>
          <w:lang w:eastAsia="pl-PL"/>
          <w14:ligatures w14:val="none"/>
        </w:rPr>
        <w:t>731 873,00</w:t>
      </w:r>
      <w:r w:rsidRPr="0086774F">
        <w:rPr>
          <w:rFonts w:ascii="Times New Roman" w:eastAsia="Lucida Sans Unicode" w:hAnsi="Times New Roman" w:cs="Times New Roman"/>
          <w:kern w:val="0"/>
          <w:sz w:val="22"/>
          <w:szCs w:val="22"/>
          <w:lang w:eastAsia="pl-PL"/>
          <w14:ligatures w14:val="none"/>
        </w:rPr>
        <w:t xml:space="preserve"> (</w:t>
      </w:r>
      <w:r w:rsidR="00A719D4">
        <w:rPr>
          <w:rFonts w:ascii="Times New Roman" w:eastAsia="Lucida Sans Unicode" w:hAnsi="Times New Roman" w:cs="Times New Roman"/>
          <w:kern w:val="0"/>
          <w:sz w:val="22"/>
          <w:szCs w:val="22"/>
          <w:lang w:eastAsia="pl-PL"/>
          <w14:ligatures w14:val="none"/>
        </w:rPr>
        <w:t>828</w:t>
      </w:r>
      <w:r w:rsidRPr="0086774F">
        <w:rPr>
          <w:rFonts w:ascii="Times New Roman" w:eastAsia="Lucida Sans Unicode" w:hAnsi="Times New Roman" w:cs="Times New Roman"/>
          <w:kern w:val="0"/>
          <w:sz w:val="22"/>
          <w:szCs w:val="22"/>
          <w:lang w:eastAsia="pl-PL"/>
          <w14:ligatures w14:val="none"/>
        </w:rPr>
        <w:t xml:space="preserve"> składek  na  ubezpieczenie emerytalno-rentowe za niektóre osoby pobierające świadczenie pielęgnacyjne).</w:t>
      </w:r>
    </w:p>
    <w:p w14:paraId="3DBD6490" w14:textId="11205724" w:rsidR="0086774F" w:rsidRPr="0086774F" w:rsidRDefault="0086774F" w:rsidP="0086774F">
      <w:pPr>
        <w:widowControl w:val="0"/>
        <w:suppressAutoHyphens/>
        <w:spacing w:after="0" w:line="240" w:lineRule="auto"/>
        <w:jc w:val="both"/>
        <w:rPr>
          <w:rFonts w:ascii="Times New Roman" w:eastAsia="Lucida Sans Unicode" w:hAnsi="Times New Roman" w:cs="Times New Roman"/>
          <w:kern w:val="0"/>
          <w:lang w:eastAsia="pl-PL"/>
          <w14:ligatures w14:val="none"/>
        </w:rPr>
      </w:pPr>
      <w:r w:rsidRPr="0086774F">
        <w:rPr>
          <w:rFonts w:ascii="Times New Roman" w:eastAsia="Lucida Sans Unicode" w:hAnsi="Times New Roman" w:cs="Times New Roman"/>
          <w:b/>
          <w:kern w:val="0"/>
          <w:sz w:val="22"/>
          <w:szCs w:val="22"/>
          <w:u w:val="single"/>
          <w:lang w:eastAsia="pl-PL"/>
          <w14:ligatures w14:val="none"/>
        </w:rPr>
        <w:t xml:space="preserve">Rozdział 85513 § 4130   </w:t>
      </w:r>
      <w:r w:rsidRPr="0086774F">
        <w:rPr>
          <w:rFonts w:ascii="Times New Roman" w:eastAsia="Lucida Sans Unicode" w:hAnsi="Times New Roman" w:cs="Times New Roman"/>
          <w:kern w:val="0"/>
          <w:sz w:val="22"/>
          <w:szCs w:val="22"/>
          <w:lang w:eastAsia="pl-PL"/>
          <w14:ligatures w14:val="none"/>
        </w:rPr>
        <w:t xml:space="preserve">-  </w:t>
      </w:r>
      <w:r w:rsidR="00A719D4">
        <w:rPr>
          <w:rFonts w:ascii="Times New Roman" w:eastAsia="Lucida Sans Unicode" w:hAnsi="Times New Roman" w:cs="Times New Roman"/>
          <w:b/>
          <w:bCs/>
          <w:kern w:val="0"/>
          <w:sz w:val="22"/>
          <w:szCs w:val="22"/>
          <w:lang w:eastAsia="pl-PL"/>
          <w14:ligatures w14:val="none"/>
        </w:rPr>
        <w:t>114 131,34</w:t>
      </w:r>
      <w:r w:rsidRPr="0086774F">
        <w:rPr>
          <w:rFonts w:ascii="Times New Roman" w:eastAsia="Lucida Sans Unicode" w:hAnsi="Times New Roman" w:cs="Times New Roman"/>
          <w:b/>
          <w:kern w:val="0"/>
          <w:sz w:val="22"/>
          <w:szCs w:val="22"/>
          <w:lang w:eastAsia="pl-PL"/>
          <w14:ligatures w14:val="none"/>
        </w:rPr>
        <w:t xml:space="preserve"> zł</w:t>
      </w:r>
      <w:r w:rsidRPr="0086774F">
        <w:rPr>
          <w:rFonts w:ascii="Times New Roman" w:eastAsia="Lucida Sans Unicode" w:hAnsi="Times New Roman" w:cs="Times New Roman"/>
          <w:kern w:val="0"/>
          <w:sz w:val="22"/>
          <w:szCs w:val="22"/>
          <w:lang w:eastAsia="pl-PL"/>
          <w14:ligatures w14:val="none"/>
        </w:rPr>
        <w:t xml:space="preserve"> (</w:t>
      </w:r>
      <w:r w:rsidR="00A719D4">
        <w:rPr>
          <w:rFonts w:ascii="Times New Roman" w:eastAsia="Lucida Sans Unicode" w:hAnsi="Times New Roman" w:cs="Times New Roman"/>
          <w:kern w:val="0"/>
          <w:sz w:val="22"/>
          <w:szCs w:val="22"/>
          <w:lang w:eastAsia="pl-PL"/>
          <w14:ligatures w14:val="none"/>
        </w:rPr>
        <w:t xml:space="preserve">372 </w:t>
      </w:r>
      <w:r w:rsidRPr="0086774F">
        <w:rPr>
          <w:rFonts w:ascii="Times New Roman" w:eastAsia="Lucida Sans Unicode" w:hAnsi="Times New Roman" w:cs="Times New Roman"/>
          <w:kern w:val="0"/>
          <w:sz w:val="22"/>
          <w:szCs w:val="22"/>
          <w:lang w:eastAsia="pl-PL"/>
          <w14:ligatures w14:val="none"/>
        </w:rPr>
        <w:t>składek na  ubezpieczenie zdrowotne - za niektóre osoby pobierające świadczenie pielęgnacyjne).</w:t>
      </w:r>
    </w:p>
    <w:p w14:paraId="60CBE306" w14:textId="77777777" w:rsidR="004F4589" w:rsidRDefault="004F4589"/>
    <w:p w14:paraId="33548CF2" w14:textId="77777777" w:rsidR="00242E90" w:rsidRDefault="00242E90"/>
    <w:p w14:paraId="72131E09" w14:textId="77777777" w:rsidR="00242E90" w:rsidRDefault="00242E90"/>
    <w:p w14:paraId="07069F05" w14:textId="7B64C435" w:rsidR="00242E90" w:rsidRPr="00242E90" w:rsidRDefault="00242E90">
      <w:pPr>
        <w:rPr>
          <w:rFonts w:ascii="Times New Roman" w:hAnsi="Times New Roman" w:cs="Times New Roman"/>
        </w:rPr>
      </w:pPr>
      <w:r w:rsidRPr="00242E90">
        <w:rPr>
          <w:rFonts w:ascii="Times New Roman" w:hAnsi="Times New Roman" w:cs="Times New Roman"/>
        </w:rPr>
        <w:t>Sporządziła:</w:t>
      </w:r>
    </w:p>
    <w:p w14:paraId="0D8EAB11" w14:textId="519ED2D3" w:rsidR="00242E90" w:rsidRPr="00242E90" w:rsidRDefault="00242E90">
      <w:pPr>
        <w:rPr>
          <w:rFonts w:ascii="Times New Roman" w:hAnsi="Times New Roman" w:cs="Times New Roman"/>
        </w:rPr>
      </w:pPr>
      <w:r w:rsidRPr="00242E90">
        <w:rPr>
          <w:rFonts w:ascii="Times New Roman" w:hAnsi="Times New Roman" w:cs="Times New Roman"/>
        </w:rPr>
        <w:t>Monika Cherek</w:t>
      </w:r>
    </w:p>
    <w:sectPr w:rsidR="00242E90" w:rsidRPr="00242E90" w:rsidSect="00E95802">
      <w:footerReference w:type="default" r:id="rId7"/>
      <w:pgSz w:w="11906" w:h="16838"/>
      <w:pgMar w:top="1417"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3ECD" w14:textId="77777777" w:rsidR="005F78C8" w:rsidRDefault="005F78C8" w:rsidP="00972F0B">
      <w:pPr>
        <w:spacing w:after="0" w:line="240" w:lineRule="auto"/>
      </w:pPr>
      <w:r>
        <w:separator/>
      </w:r>
    </w:p>
  </w:endnote>
  <w:endnote w:type="continuationSeparator" w:id="0">
    <w:p w14:paraId="0AD23C22" w14:textId="77777777" w:rsidR="005F78C8" w:rsidRDefault="005F78C8" w:rsidP="0097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oppins 400 normal">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981658"/>
      <w:docPartObj>
        <w:docPartGallery w:val="Page Numbers (Bottom of Page)"/>
        <w:docPartUnique/>
      </w:docPartObj>
    </w:sdtPr>
    <w:sdtEndPr/>
    <w:sdtContent>
      <w:p w14:paraId="3C16F51C" w14:textId="417DC05C" w:rsidR="00972F0B" w:rsidRDefault="00972F0B">
        <w:pPr>
          <w:pStyle w:val="Stopka"/>
          <w:jc w:val="center"/>
        </w:pPr>
        <w:r>
          <w:fldChar w:fldCharType="begin"/>
        </w:r>
        <w:r>
          <w:instrText>PAGE   \* MERGEFORMAT</w:instrText>
        </w:r>
        <w:r>
          <w:fldChar w:fldCharType="separate"/>
        </w:r>
        <w:r>
          <w:t>2</w:t>
        </w:r>
        <w:r>
          <w:fldChar w:fldCharType="end"/>
        </w:r>
      </w:p>
    </w:sdtContent>
  </w:sdt>
  <w:p w14:paraId="23EE012A" w14:textId="77777777" w:rsidR="00972F0B" w:rsidRDefault="00972F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69D1" w14:textId="77777777" w:rsidR="005F78C8" w:rsidRDefault="005F78C8" w:rsidP="00972F0B">
      <w:pPr>
        <w:spacing w:after="0" w:line="240" w:lineRule="auto"/>
      </w:pPr>
      <w:r>
        <w:separator/>
      </w:r>
    </w:p>
  </w:footnote>
  <w:footnote w:type="continuationSeparator" w:id="0">
    <w:p w14:paraId="57908B7B" w14:textId="77777777" w:rsidR="005F78C8" w:rsidRDefault="005F78C8" w:rsidP="00972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56"/>
    <w:lvl w:ilvl="0">
      <w:start w:val="1"/>
      <w:numFmt w:val="bullet"/>
      <w:lvlText w:val=""/>
      <w:lvlJc w:val="left"/>
      <w:pPr>
        <w:tabs>
          <w:tab w:val="num" w:pos="298"/>
        </w:tabs>
        <w:ind w:left="298" w:hanging="283"/>
      </w:pPr>
      <w:rPr>
        <w:rFonts w:ascii="Wingdings" w:hAnsi="Wingdings" w:cs="StarSymbol"/>
        <w:sz w:val="18"/>
        <w:szCs w:val="18"/>
      </w:rPr>
    </w:lvl>
    <w:lvl w:ilvl="1">
      <w:start w:val="1"/>
      <w:numFmt w:val="bullet"/>
      <w:lvlText w:val="·"/>
      <w:lvlJc w:val="left"/>
      <w:pPr>
        <w:tabs>
          <w:tab w:val="num" w:pos="582"/>
        </w:tabs>
        <w:ind w:left="582" w:hanging="283"/>
      </w:pPr>
      <w:rPr>
        <w:rFonts w:ascii="Symbol" w:hAnsi="Symbol" w:cs="StarSymbol"/>
        <w:sz w:val="18"/>
        <w:szCs w:val="18"/>
      </w:rPr>
    </w:lvl>
    <w:lvl w:ilvl="2">
      <w:start w:val="1"/>
      <w:numFmt w:val="bullet"/>
      <w:lvlText w:val="·"/>
      <w:lvlJc w:val="left"/>
      <w:pPr>
        <w:tabs>
          <w:tab w:val="num" w:pos="865"/>
        </w:tabs>
        <w:ind w:left="865" w:hanging="283"/>
      </w:pPr>
      <w:rPr>
        <w:rFonts w:ascii="Symbol" w:hAnsi="Symbol" w:cs="StarSymbol"/>
        <w:sz w:val="18"/>
        <w:szCs w:val="18"/>
      </w:rPr>
    </w:lvl>
    <w:lvl w:ilvl="3">
      <w:start w:val="1"/>
      <w:numFmt w:val="bullet"/>
      <w:lvlText w:val="·"/>
      <w:lvlJc w:val="left"/>
      <w:pPr>
        <w:tabs>
          <w:tab w:val="num" w:pos="1149"/>
        </w:tabs>
        <w:ind w:left="1149" w:hanging="283"/>
      </w:pPr>
      <w:rPr>
        <w:rFonts w:ascii="Symbol" w:hAnsi="Symbol" w:cs="StarSymbol"/>
        <w:sz w:val="18"/>
        <w:szCs w:val="18"/>
      </w:rPr>
    </w:lvl>
    <w:lvl w:ilvl="4">
      <w:start w:val="1"/>
      <w:numFmt w:val="bullet"/>
      <w:lvlText w:val="·"/>
      <w:lvlJc w:val="left"/>
      <w:pPr>
        <w:tabs>
          <w:tab w:val="num" w:pos="1432"/>
        </w:tabs>
        <w:ind w:left="1432" w:hanging="283"/>
      </w:pPr>
      <w:rPr>
        <w:rFonts w:ascii="Symbol" w:hAnsi="Symbol" w:cs="StarSymbol"/>
        <w:sz w:val="18"/>
        <w:szCs w:val="18"/>
      </w:rPr>
    </w:lvl>
    <w:lvl w:ilvl="5">
      <w:start w:val="1"/>
      <w:numFmt w:val="bullet"/>
      <w:lvlText w:val="·"/>
      <w:lvlJc w:val="left"/>
      <w:pPr>
        <w:tabs>
          <w:tab w:val="num" w:pos="1716"/>
        </w:tabs>
        <w:ind w:left="1716" w:hanging="283"/>
      </w:pPr>
      <w:rPr>
        <w:rFonts w:ascii="Symbol" w:hAnsi="Symbol" w:cs="StarSymbol"/>
        <w:sz w:val="18"/>
        <w:szCs w:val="18"/>
      </w:rPr>
    </w:lvl>
    <w:lvl w:ilvl="6">
      <w:start w:val="1"/>
      <w:numFmt w:val="bullet"/>
      <w:lvlText w:val="·"/>
      <w:lvlJc w:val="left"/>
      <w:pPr>
        <w:tabs>
          <w:tab w:val="num" w:pos="1999"/>
        </w:tabs>
        <w:ind w:left="1999" w:hanging="283"/>
      </w:pPr>
      <w:rPr>
        <w:rFonts w:ascii="Symbol" w:hAnsi="Symbol" w:cs="StarSymbol"/>
        <w:sz w:val="18"/>
        <w:szCs w:val="18"/>
      </w:rPr>
    </w:lvl>
    <w:lvl w:ilvl="7">
      <w:start w:val="1"/>
      <w:numFmt w:val="bullet"/>
      <w:lvlText w:val="·"/>
      <w:lvlJc w:val="left"/>
      <w:pPr>
        <w:tabs>
          <w:tab w:val="num" w:pos="2283"/>
        </w:tabs>
        <w:ind w:left="2283" w:hanging="283"/>
      </w:pPr>
      <w:rPr>
        <w:rFonts w:ascii="Symbol" w:hAnsi="Symbol" w:cs="StarSymbol"/>
        <w:sz w:val="18"/>
        <w:szCs w:val="18"/>
      </w:rPr>
    </w:lvl>
    <w:lvl w:ilvl="8">
      <w:start w:val="1"/>
      <w:numFmt w:val="bullet"/>
      <w:lvlText w:val="·"/>
      <w:lvlJc w:val="left"/>
      <w:pPr>
        <w:tabs>
          <w:tab w:val="num" w:pos="2566"/>
        </w:tabs>
        <w:ind w:left="2566" w:hanging="283"/>
      </w:pPr>
      <w:rPr>
        <w:rFonts w:ascii="Symbol" w:hAnsi="Symbol" w:cs="StarSymbol"/>
        <w:sz w:val="18"/>
        <w:szCs w:val="18"/>
      </w:rPr>
    </w:lvl>
  </w:abstractNum>
  <w:abstractNum w:abstractNumId="1" w15:restartNumberingAfterBreak="0">
    <w:nsid w:val="00000006"/>
    <w:multiLevelType w:val="multilevel"/>
    <w:tmpl w:val="FB5A31AC"/>
    <w:name w:val="WW8Num33"/>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0000007"/>
    <w:multiLevelType w:val="multilevel"/>
    <w:tmpl w:val="00000007"/>
    <w:name w:val="WW8Num34"/>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9"/>
    <w:multiLevelType w:val="multilevel"/>
    <w:tmpl w:val="00000009"/>
    <w:name w:val="WW8Num36"/>
    <w:lvl w:ilvl="0">
      <w:start w:val="5"/>
      <w:numFmt w:val="decimal"/>
      <w:lvlText w:val="%1."/>
      <w:lvlJc w:val="left"/>
      <w:pPr>
        <w:tabs>
          <w:tab w:val="num" w:pos="283"/>
        </w:tabs>
        <w:ind w:left="283" w:hanging="283"/>
      </w:pPr>
    </w:lvl>
    <w:lvl w:ilvl="1">
      <w:start w:val="5"/>
      <w:numFmt w:val="decimal"/>
      <w:lvlText w:val="%2."/>
      <w:lvlJc w:val="left"/>
      <w:pPr>
        <w:tabs>
          <w:tab w:val="num" w:pos="567"/>
        </w:tabs>
        <w:ind w:left="567" w:hanging="283"/>
      </w:pPr>
    </w:lvl>
    <w:lvl w:ilvl="2">
      <w:start w:val="5"/>
      <w:numFmt w:val="decimal"/>
      <w:lvlText w:val="%3."/>
      <w:lvlJc w:val="left"/>
      <w:pPr>
        <w:tabs>
          <w:tab w:val="num" w:pos="850"/>
        </w:tabs>
        <w:ind w:left="850" w:hanging="283"/>
      </w:pPr>
    </w:lvl>
    <w:lvl w:ilvl="3">
      <w:start w:val="5"/>
      <w:numFmt w:val="decimal"/>
      <w:lvlText w:val="%4."/>
      <w:lvlJc w:val="left"/>
      <w:pPr>
        <w:tabs>
          <w:tab w:val="num" w:pos="1134"/>
        </w:tabs>
        <w:ind w:left="1134" w:hanging="283"/>
      </w:pPr>
    </w:lvl>
    <w:lvl w:ilvl="4">
      <w:start w:val="5"/>
      <w:numFmt w:val="decimal"/>
      <w:lvlText w:val="%5."/>
      <w:lvlJc w:val="left"/>
      <w:pPr>
        <w:tabs>
          <w:tab w:val="num" w:pos="1417"/>
        </w:tabs>
        <w:ind w:left="1417" w:hanging="283"/>
      </w:pPr>
    </w:lvl>
    <w:lvl w:ilvl="5">
      <w:start w:val="5"/>
      <w:numFmt w:val="decimal"/>
      <w:lvlText w:val="%6."/>
      <w:lvlJc w:val="left"/>
      <w:pPr>
        <w:tabs>
          <w:tab w:val="num" w:pos="1701"/>
        </w:tabs>
        <w:ind w:left="1701" w:hanging="283"/>
      </w:pPr>
    </w:lvl>
    <w:lvl w:ilvl="6">
      <w:start w:val="5"/>
      <w:numFmt w:val="decimal"/>
      <w:lvlText w:val="%7."/>
      <w:lvlJc w:val="left"/>
      <w:pPr>
        <w:tabs>
          <w:tab w:val="num" w:pos="1984"/>
        </w:tabs>
        <w:ind w:left="1984" w:hanging="283"/>
      </w:pPr>
    </w:lvl>
    <w:lvl w:ilvl="7">
      <w:start w:val="5"/>
      <w:numFmt w:val="decimal"/>
      <w:lvlText w:val="%8."/>
      <w:lvlJc w:val="left"/>
      <w:pPr>
        <w:tabs>
          <w:tab w:val="num" w:pos="2268"/>
        </w:tabs>
        <w:ind w:left="2268" w:hanging="283"/>
      </w:pPr>
    </w:lvl>
    <w:lvl w:ilvl="8">
      <w:start w:val="5"/>
      <w:numFmt w:val="decimal"/>
      <w:lvlText w:val="%9."/>
      <w:lvlJc w:val="left"/>
      <w:pPr>
        <w:tabs>
          <w:tab w:val="num" w:pos="2551"/>
        </w:tabs>
        <w:ind w:left="2551" w:hanging="283"/>
      </w:pPr>
    </w:lvl>
  </w:abstractNum>
  <w:abstractNum w:abstractNumId="4" w15:restartNumberingAfterBreak="0">
    <w:nsid w:val="0000000B"/>
    <w:multiLevelType w:val="multilevel"/>
    <w:tmpl w:val="0000000B"/>
    <w:name w:val="WW8Num38"/>
    <w:lvl w:ilvl="0">
      <w:start w:val="7"/>
      <w:numFmt w:val="decimal"/>
      <w:lvlText w:val="%1."/>
      <w:lvlJc w:val="left"/>
      <w:pPr>
        <w:tabs>
          <w:tab w:val="num" w:pos="283"/>
        </w:tabs>
        <w:ind w:left="283" w:hanging="283"/>
      </w:pPr>
    </w:lvl>
    <w:lvl w:ilvl="1">
      <w:start w:val="7"/>
      <w:numFmt w:val="decimal"/>
      <w:lvlText w:val="%2."/>
      <w:lvlJc w:val="left"/>
      <w:pPr>
        <w:tabs>
          <w:tab w:val="num" w:pos="567"/>
        </w:tabs>
        <w:ind w:left="567" w:hanging="283"/>
      </w:pPr>
    </w:lvl>
    <w:lvl w:ilvl="2">
      <w:start w:val="7"/>
      <w:numFmt w:val="decimal"/>
      <w:lvlText w:val="%3."/>
      <w:lvlJc w:val="left"/>
      <w:pPr>
        <w:tabs>
          <w:tab w:val="num" w:pos="850"/>
        </w:tabs>
        <w:ind w:left="850" w:hanging="283"/>
      </w:pPr>
    </w:lvl>
    <w:lvl w:ilvl="3">
      <w:start w:val="7"/>
      <w:numFmt w:val="decimal"/>
      <w:lvlText w:val="%4."/>
      <w:lvlJc w:val="left"/>
      <w:pPr>
        <w:tabs>
          <w:tab w:val="num" w:pos="1134"/>
        </w:tabs>
        <w:ind w:left="1134" w:hanging="283"/>
      </w:pPr>
    </w:lvl>
    <w:lvl w:ilvl="4">
      <w:start w:val="7"/>
      <w:numFmt w:val="decimal"/>
      <w:lvlText w:val="%5."/>
      <w:lvlJc w:val="left"/>
      <w:pPr>
        <w:tabs>
          <w:tab w:val="num" w:pos="1417"/>
        </w:tabs>
        <w:ind w:left="1417" w:hanging="283"/>
      </w:pPr>
    </w:lvl>
    <w:lvl w:ilvl="5">
      <w:start w:val="7"/>
      <w:numFmt w:val="decimal"/>
      <w:lvlText w:val="%6."/>
      <w:lvlJc w:val="left"/>
      <w:pPr>
        <w:tabs>
          <w:tab w:val="num" w:pos="1701"/>
        </w:tabs>
        <w:ind w:left="1701" w:hanging="283"/>
      </w:pPr>
    </w:lvl>
    <w:lvl w:ilvl="6">
      <w:start w:val="7"/>
      <w:numFmt w:val="decimal"/>
      <w:lvlText w:val="%7."/>
      <w:lvlJc w:val="left"/>
      <w:pPr>
        <w:tabs>
          <w:tab w:val="num" w:pos="1984"/>
        </w:tabs>
        <w:ind w:left="1984" w:hanging="283"/>
      </w:pPr>
    </w:lvl>
    <w:lvl w:ilvl="7">
      <w:start w:val="7"/>
      <w:numFmt w:val="decimal"/>
      <w:lvlText w:val="%8."/>
      <w:lvlJc w:val="left"/>
      <w:pPr>
        <w:tabs>
          <w:tab w:val="num" w:pos="2268"/>
        </w:tabs>
        <w:ind w:left="2268" w:hanging="283"/>
      </w:pPr>
    </w:lvl>
    <w:lvl w:ilvl="8">
      <w:start w:val="7"/>
      <w:numFmt w:val="decimal"/>
      <w:lvlText w:val="%9."/>
      <w:lvlJc w:val="left"/>
      <w:pPr>
        <w:tabs>
          <w:tab w:val="num" w:pos="2551"/>
        </w:tabs>
        <w:ind w:left="2551" w:hanging="283"/>
      </w:pPr>
    </w:lvl>
  </w:abstractNum>
  <w:abstractNum w:abstractNumId="5" w15:restartNumberingAfterBreak="0">
    <w:nsid w:val="0000000C"/>
    <w:multiLevelType w:val="multilevel"/>
    <w:tmpl w:val="58DA1942"/>
    <w:name w:val="WW8Num39"/>
    <w:lvl w:ilvl="0">
      <w:start w:val="1"/>
      <w:numFmt w:val="bullet"/>
      <w:lvlText w:val=""/>
      <w:lvlJc w:val="left"/>
      <w:pPr>
        <w:tabs>
          <w:tab w:val="num" w:pos="926"/>
        </w:tabs>
        <w:ind w:left="926" w:hanging="283"/>
      </w:pPr>
      <w:rPr>
        <w:rFonts w:ascii="Symbol" w:hAnsi="Symbol" w:hint="default"/>
        <w:sz w:val="18"/>
        <w:szCs w:val="18"/>
      </w:rPr>
    </w:lvl>
    <w:lvl w:ilvl="1">
      <w:start w:val="1"/>
      <w:numFmt w:val="bullet"/>
      <w:lvlText w:val="·"/>
      <w:lvlJc w:val="left"/>
      <w:pPr>
        <w:tabs>
          <w:tab w:val="num" w:pos="1210"/>
        </w:tabs>
        <w:ind w:left="1210" w:hanging="283"/>
      </w:pPr>
      <w:rPr>
        <w:rFonts w:ascii="Symbol" w:hAnsi="Symbol" w:cs="StarSymbol"/>
        <w:sz w:val="18"/>
        <w:szCs w:val="18"/>
      </w:rPr>
    </w:lvl>
    <w:lvl w:ilvl="2">
      <w:start w:val="1"/>
      <w:numFmt w:val="bullet"/>
      <w:lvlText w:val="·"/>
      <w:lvlJc w:val="left"/>
      <w:pPr>
        <w:tabs>
          <w:tab w:val="num" w:pos="1493"/>
        </w:tabs>
        <w:ind w:left="1493" w:hanging="283"/>
      </w:pPr>
      <w:rPr>
        <w:rFonts w:ascii="Symbol" w:hAnsi="Symbol" w:cs="StarSymbol"/>
        <w:sz w:val="18"/>
        <w:szCs w:val="18"/>
      </w:rPr>
    </w:lvl>
    <w:lvl w:ilvl="3">
      <w:start w:val="1"/>
      <w:numFmt w:val="bullet"/>
      <w:lvlText w:val="·"/>
      <w:lvlJc w:val="left"/>
      <w:pPr>
        <w:tabs>
          <w:tab w:val="num" w:pos="1777"/>
        </w:tabs>
        <w:ind w:left="1777" w:hanging="283"/>
      </w:pPr>
      <w:rPr>
        <w:rFonts w:ascii="Symbol" w:hAnsi="Symbol" w:cs="StarSymbol"/>
        <w:sz w:val="18"/>
        <w:szCs w:val="18"/>
      </w:rPr>
    </w:lvl>
    <w:lvl w:ilvl="4">
      <w:start w:val="1"/>
      <w:numFmt w:val="bullet"/>
      <w:lvlText w:val="·"/>
      <w:lvlJc w:val="left"/>
      <w:pPr>
        <w:tabs>
          <w:tab w:val="num" w:pos="2060"/>
        </w:tabs>
        <w:ind w:left="2060" w:hanging="283"/>
      </w:pPr>
      <w:rPr>
        <w:rFonts w:ascii="Symbol" w:hAnsi="Symbol" w:cs="StarSymbol"/>
        <w:sz w:val="18"/>
        <w:szCs w:val="18"/>
      </w:rPr>
    </w:lvl>
    <w:lvl w:ilvl="5">
      <w:start w:val="1"/>
      <w:numFmt w:val="bullet"/>
      <w:lvlText w:val="·"/>
      <w:lvlJc w:val="left"/>
      <w:pPr>
        <w:tabs>
          <w:tab w:val="num" w:pos="2344"/>
        </w:tabs>
        <w:ind w:left="2344" w:hanging="283"/>
      </w:pPr>
      <w:rPr>
        <w:rFonts w:ascii="Symbol" w:hAnsi="Symbol" w:cs="StarSymbol"/>
        <w:sz w:val="18"/>
        <w:szCs w:val="18"/>
      </w:rPr>
    </w:lvl>
    <w:lvl w:ilvl="6">
      <w:start w:val="1"/>
      <w:numFmt w:val="bullet"/>
      <w:lvlText w:val="·"/>
      <w:lvlJc w:val="left"/>
      <w:pPr>
        <w:tabs>
          <w:tab w:val="num" w:pos="2627"/>
        </w:tabs>
        <w:ind w:left="2627" w:hanging="283"/>
      </w:pPr>
      <w:rPr>
        <w:rFonts w:ascii="Symbol" w:hAnsi="Symbol" w:cs="StarSymbol"/>
        <w:sz w:val="18"/>
        <w:szCs w:val="18"/>
      </w:rPr>
    </w:lvl>
    <w:lvl w:ilvl="7">
      <w:start w:val="1"/>
      <w:numFmt w:val="bullet"/>
      <w:lvlText w:val="·"/>
      <w:lvlJc w:val="left"/>
      <w:pPr>
        <w:tabs>
          <w:tab w:val="num" w:pos="2911"/>
        </w:tabs>
        <w:ind w:left="2911" w:hanging="283"/>
      </w:pPr>
      <w:rPr>
        <w:rFonts w:ascii="Symbol" w:hAnsi="Symbol" w:cs="StarSymbol"/>
        <w:sz w:val="18"/>
        <w:szCs w:val="18"/>
      </w:rPr>
    </w:lvl>
    <w:lvl w:ilvl="8">
      <w:start w:val="1"/>
      <w:numFmt w:val="bullet"/>
      <w:lvlText w:val="·"/>
      <w:lvlJc w:val="left"/>
      <w:pPr>
        <w:tabs>
          <w:tab w:val="num" w:pos="3194"/>
        </w:tabs>
        <w:ind w:left="3194" w:hanging="283"/>
      </w:pPr>
      <w:rPr>
        <w:rFonts w:ascii="Symbol" w:hAnsi="Symbol" w:cs="StarSymbol"/>
        <w:sz w:val="18"/>
        <w:szCs w:val="18"/>
      </w:rPr>
    </w:lvl>
  </w:abstractNum>
  <w:abstractNum w:abstractNumId="6" w15:restartNumberingAfterBreak="0">
    <w:nsid w:val="00000011"/>
    <w:multiLevelType w:val="multilevel"/>
    <w:tmpl w:val="C59CA374"/>
    <w:name w:val="WW8Num58"/>
    <w:lvl w:ilvl="0">
      <w:start w:val="1"/>
      <w:numFmt w:val="bullet"/>
      <w:lvlText w:val=""/>
      <w:lvlJc w:val="left"/>
      <w:pPr>
        <w:tabs>
          <w:tab w:val="num" w:pos="283"/>
        </w:tabs>
        <w:ind w:left="283" w:hanging="283"/>
      </w:pPr>
      <w:rPr>
        <w:rFonts w:ascii="Symbol" w:hAnsi="Symbol" w:hint="default"/>
        <w:color w:val="auto"/>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15:restartNumberingAfterBreak="0">
    <w:nsid w:val="00000014"/>
    <w:multiLevelType w:val="multilevel"/>
    <w:tmpl w:val="DBAA83D0"/>
    <w:lvl w:ilvl="0">
      <w:start w:val="1"/>
      <w:numFmt w:val="upperRoman"/>
      <w:lvlText w:val="%1."/>
      <w:lvlJc w:val="left"/>
      <w:pPr>
        <w:tabs>
          <w:tab w:val="num" w:pos="283"/>
        </w:tabs>
        <w:ind w:left="283" w:hanging="283"/>
      </w:pPr>
      <w:rPr>
        <w:rFonts w:hint="default"/>
        <w:b/>
      </w:rPr>
    </w:lvl>
    <w:lvl w:ilvl="1">
      <w:start w:val="1"/>
      <w:numFmt w:val="decimal"/>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8" w15:restartNumberingAfterBreak="0">
    <w:nsid w:val="00000015"/>
    <w:multiLevelType w:val="multilevel"/>
    <w:tmpl w:val="00000015"/>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15:restartNumberingAfterBreak="0">
    <w:nsid w:val="00000016"/>
    <w:multiLevelType w:val="multilevel"/>
    <w:tmpl w:val="0000001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15:restartNumberingAfterBreak="0">
    <w:nsid w:val="00000017"/>
    <w:multiLevelType w:val="multilevel"/>
    <w:tmpl w:val="00000017"/>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15:restartNumberingAfterBreak="0">
    <w:nsid w:val="00000018"/>
    <w:multiLevelType w:val="multilevel"/>
    <w:tmpl w:val="00000018"/>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2" w15:restartNumberingAfterBreak="0">
    <w:nsid w:val="0000001B"/>
    <w:multiLevelType w:val="multilevel"/>
    <w:tmpl w:val="0000001B"/>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3" w15:restartNumberingAfterBreak="0">
    <w:nsid w:val="00000026"/>
    <w:multiLevelType w:val="multilevel"/>
    <w:tmpl w:val="4806710A"/>
    <w:lvl w:ilvl="0">
      <w:start w:val="1"/>
      <w:numFmt w:val="bullet"/>
      <w:lvlText w:val=""/>
      <w:lvlJc w:val="left"/>
      <w:pPr>
        <w:tabs>
          <w:tab w:val="num" w:pos="566"/>
        </w:tabs>
        <w:ind w:left="566" w:hanging="283"/>
      </w:pPr>
      <w:rPr>
        <w:rFonts w:ascii="Symbol" w:hAnsi="Symbol" w:hint="default"/>
        <w:sz w:val="18"/>
        <w:szCs w:val="18"/>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14" w15:restartNumberingAfterBreak="0">
    <w:nsid w:val="00000027"/>
    <w:multiLevelType w:val="multilevel"/>
    <w:tmpl w:val="8E8E4E54"/>
    <w:lvl w:ilvl="0">
      <w:start w:val="1"/>
      <w:numFmt w:val="bullet"/>
      <w:lvlText w:val=""/>
      <w:lvlJc w:val="left"/>
      <w:pPr>
        <w:tabs>
          <w:tab w:val="num" w:pos="566"/>
        </w:tabs>
        <w:ind w:left="566" w:hanging="283"/>
      </w:pPr>
      <w:rPr>
        <w:rFonts w:ascii="Symbol" w:hAnsi="Symbol" w:hint="default"/>
        <w:sz w:val="18"/>
        <w:szCs w:val="18"/>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15" w15:restartNumberingAfterBreak="0">
    <w:nsid w:val="00000028"/>
    <w:multiLevelType w:val="multilevel"/>
    <w:tmpl w:val="1884FC40"/>
    <w:lvl w:ilvl="0">
      <w:start w:val="1"/>
      <w:numFmt w:val="bullet"/>
      <w:lvlText w:val=""/>
      <w:lvlJc w:val="left"/>
      <w:pPr>
        <w:tabs>
          <w:tab w:val="num" w:pos="566"/>
        </w:tabs>
        <w:ind w:left="566" w:hanging="283"/>
      </w:pPr>
      <w:rPr>
        <w:rFonts w:ascii="Symbol" w:hAnsi="Symbol" w:hint="default"/>
        <w:sz w:val="18"/>
        <w:szCs w:val="18"/>
      </w:rPr>
    </w:lvl>
    <w:lvl w:ilvl="1">
      <w:start w:val="1"/>
      <w:numFmt w:val="bullet"/>
      <w:lvlText w:val=""/>
      <w:lvlJc w:val="left"/>
      <w:pPr>
        <w:tabs>
          <w:tab w:val="num" w:pos="850"/>
        </w:tabs>
        <w:ind w:left="850" w:hanging="283"/>
      </w:pPr>
      <w:rPr>
        <w:rFonts w:ascii="Symbol" w:hAnsi="Symbol" w:cs="StarSymbol"/>
        <w:sz w:val="18"/>
        <w:szCs w:val="18"/>
      </w:rPr>
    </w:lvl>
    <w:lvl w:ilvl="2">
      <w:start w:val="1"/>
      <w:numFmt w:val="bullet"/>
      <w:lvlText w:val=""/>
      <w:lvlJc w:val="left"/>
      <w:pPr>
        <w:tabs>
          <w:tab w:val="num" w:pos="1133"/>
        </w:tabs>
        <w:ind w:left="1133" w:hanging="283"/>
      </w:pPr>
      <w:rPr>
        <w:rFonts w:ascii="Symbol" w:hAnsi="Symbol" w:cs="StarSymbol"/>
        <w:sz w:val="18"/>
        <w:szCs w:val="18"/>
      </w:rPr>
    </w:lvl>
    <w:lvl w:ilvl="3">
      <w:start w:val="1"/>
      <w:numFmt w:val="bullet"/>
      <w:lvlText w:val=""/>
      <w:lvlJc w:val="left"/>
      <w:pPr>
        <w:tabs>
          <w:tab w:val="num" w:pos="1417"/>
        </w:tabs>
        <w:ind w:left="1417" w:hanging="283"/>
      </w:pPr>
      <w:rPr>
        <w:rFonts w:ascii="Symbol" w:hAnsi="Symbol" w:cs="StarSymbol"/>
        <w:sz w:val="18"/>
        <w:szCs w:val="18"/>
      </w:rPr>
    </w:lvl>
    <w:lvl w:ilvl="4">
      <w:start w:val="1"/>
      <w:numFmt w:val="bullet"/>
      <w:lvlText w:val=""/>
      <w:lvlJc w:val="left"/>
      <w:pPr>
        <w:tabs>
          <w:tab w:val="num" w:pos="1700"/>
        </w:tabs>
        <w:ind w:left="1700" w:hanging="283"/>
      </w:pPr>
      <w:rPr>
        <w:rFonts w:ascii="Symbol" w:hAnsi="Symbol" w:cs="StarSymbol"/>
        <w:sz w:val="18"/>
        <w:szCs w:val="18"/>
      </w:rPr>
    </w:lvl>
    <w:lvl w:ilvl="5">
      <w:start w:val="1"/>
      <w:numFmt w:val="bullet"/>
      <w:lvlText w:val=""/>
      <w:lvlJc w:val="left"/>
      <w:pPr>
        <w:tabs>
          <w:tab w:val="num" w:pos="1984"/>
        </w:tabs>
        <w:ind w:left="1984" w:hanging="283"/>
      </w:pPr>
      <w:rPr>
        <w:rFonts w:ascii="Symbol" w:hAnsi="Symbol" w:cs="StarSymbol"/>
        <w:sz w:val="18"/>
        <w:szCs w:val="18"/>
      </w:rPr>
    </w:lvl>
    <w:lvl w:ilvl="6">
      <w:start w:val="1"/>
      <w:numFmt w:val="bullet"/>
      <w:lvlText w:val=""/>
      <w:lvlJc w:val="left"/>
      <w:pPr>
        <w:tabs>
          <w:tab w:val="num" w:pos="2267"/>
        </w:tabs>
        <w:ind w:left="2267" w:hanging="283"/>
      </w:pPr>
      <w:rPr>
        <w:rFonts w:ascii="Symbol" w:hAnsi="Symbol" w:cs="StarSymbol"/>
        <w:sz w:val="18"/>
        <w:szCs w:val="18"/>
      </w:rPr>
    </w:lvl>
    <w:lvl w:ilvl="7">
      <w:start w:val="1"/>
      <w:numFmt w:val="bullet"/>
      <w:lvlText w:val=""/>
      <w:lvlJc w:val="left"/>
      <w:pPr>
        <w:tabs>
          <w:tab w:val="num" w:pos="2551"/>
        </w:tabs>
        <w:ind w:left="2551" w:hanging="283"/>
      </w:pPr>
      <w:rPr>
        <w:rFonts w:ascii="Symbol" w:hAnsi="Symbol" w:cs="StarSymbol"/>
        <w:sz w:val="18"/>
        <w:szCs w:val="18"/>
      </w:rPr>
    </w:lvl>
    <w:lvl w:ilvl="8">
      <w:start w:val="1"/>
      <w:numFmt w:val="bullet"/>
      <w:lvlText w:val=""/>
      <w:lvlJc w:val="left"/>
      <w:pPr>
        <w:tabs>
          <w:tab w:val="num" w:pos="2834"/>
        </w:tabs>
        <w:ind w:left="2834" w:hanging="283"/>
      </w:pPr>
      <w:rPr>
        <w:rFonts w:ascii="Symbol" w:hAnsi="Symbol" w:cs="StarSymbol"/>
        <w:sz w:val="18"/>
        <w:szCs w:val="18"/>
      </w:rPr>
    </w:lvl>
  </w:abstractNum>
  <w:abstractNum w:abstractNumId="16" w15:restartNumberingAfterBreak="0">
    <w:nsid w:val="09D56DBD"/>
    <w:multiLevelType w:val="hybridMultilevel"/>
    <w:tmpl w:val="7124FA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B12565C"/>
    <w:multiLevelType w:val="hybridMultilevel"/>
    <w:tmpl w:val="62CC85A8"/>
    <w:name w:val="WW8Num3322"/>
    <w:lvl w:ilvl="0" w:tplc="4E6E62E6">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0B311A4C"/>
    <w:multiLevelType w:val="hybridMultilevel"/>
    <w:tmpl w:val="006A288E"/>
    <w:lvl w:ilvl="0" w:tplc="7FC2B63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3265DB3"/>
    <w:multiLevelType w:val="hybridMultilevel"/>
    <w:tmpl w:val="770C7D62"/>
    <w:lvl w:ilvl="0" w:tplc="4E6E6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2627D9"/>
    <w:multiLevelType w:val="multilevel"/>
    <w:tmpl w:val="EC64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F05E6"/>
    <w:multiLevelType w:val="hybridMultilevel"/>
    <w:tmpl w:val="F21600B6"/>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F4172A"/>
    <w:multiLevelType w:val="multilevel"/>
    <w:tmpl w:val="CBCE2A46"/>
    <w:lvl w:ilvl="0">
      <w:start w:val="3"/>
      <w:numFmt w:val="upperRoman"/>
      <w:lvlText w:val="%1."/>
      <w:lvlJc w:val="righ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3" w15:restartNumberingAfterBreak="0">
    <w:nsid w:val="25D80A7B"/>
    <w:multiLevelType w:val="hybridMultilevel"/>
    <w:tmpl w:val="7A66FFD2"/>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CE31EE"/>
    <w:multiLevelType w:val="hybridMultilevel"/>
    <w:tmpl w:val="61D490F8"/>
    <w:lvl w:ilvl="0" w:tplc="16D2FD06">
      <w:start w:val="2"/>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92518CD"/>
    <w:multiLevelType w:val="hybridMultilevel"/>
    <w:tmpl w:val="2CCA8D2A"/>
    <w:lvl w:ilvl="0" w:tplc="4E6E62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29914EA7"/>
    <w:multiLevelType w:val="hybridMultilevel"/>
    <w:tmpl w:val="BBF88D3E"/>
    <w:lvl w:ilvl="0" w:tplc="137CF43E">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27" w15:restartNumberingAfterBreak="0">
    <w:nsid w:val="2BE40FAB"/>
    <w:multiLevelType w:val="multilevel"/>
    <w:tmpl w:val="A74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A61C8A"/>
    <w:multiLevelType w:val="multilevel"/>
    <w:tmpl w:val="090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314A9F"/>
    <w:multiLevelType w:val="hybridMultilevel"/>
    <w:tmpl w:val="D84EA2C0"/>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0D0616"/>
    <w:multiLevelType w:val="multilevel"/>
    <w:tmpl w:val="64C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EA2138"/>
    <w:multiLevelType w:val="hybridMultilevel"/>
    <w:tmpl w:val="5EDC83DC"/>
    <w:lvl w:ilvl="0" w:tplc="F1168406">
      <w:start w:val="1"/>
      <w:numFmt w:val="decimal"/>
      <w:lvlText w:val="%1)"/>
      <w:lvlJc w:val="left"/>
      <w:pPr>
        <w:ind w:left="660" w:hanging="42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2" w15:restartNumberingAfterBreak="0">
    <w:nsid w:val="42F91C2C"/>
    <w:multiLevelType w:val="multilevel"/>
    <w:tmpl w:val="0BD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B319A"/>
    <w:multiLevelType w:val="hybridMultilevel"/>
    <w:tmpl w:val="98F8EFFA"/>
    <w:lvl w:ilvl="0" w:tplc="CFC8A4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A149C3"/>
    <w:multiLevelType w:val="hybridMultilevel"/>
    <w:tmpl w:val="CC30D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F41833"/>
    <w:multiLevelType w:val="hybridMultilevel"/>
    <w:tmpl w:val="45368D76"/>
    <w:lvl w:ilvl="0" w:tplc="7FC2B634">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36" w15:restartNumberingAfterBreak="0">
    <w:nsid w:val="56984D62"/>
    <w:multiLevelType w:val="hybridMultilevel"/>
    <w:tmpl w:val="F80EDE98"/>
    <w:lvl w:ilvl="0" w:tplc="7FC2B6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CB4030"/>
    <w:multiLevelType w:val="hybridMultilevel"/>
    <w:tmpl w:val="94D2AE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470173"/>
    <w:multiLevelType w:val="hybridMultilevel"/>
    <w:tmpl w:val="9214AA70"/>
    <w:lvl w:ilvl="0" w:tplc="3F925010">
      <w:start w:val="1"/>
      <w:numFmt w:val="bullet"/>
      <w:lvlText w:val=""/>
      <w:lvlJc w:val="left"/>
      <w:pPr>
        <w:ind w:left="375" w:hanging="360"/>
      </w:pPr>
      <w:rPr>
        <w:rFonts w:ascii="Symbol" w:hAnsi="Symbol" w:hint="default"/>
        <w:color w:val="auto"/>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39" w15:restartNumberingAfterBreak="0">
    <w:nsid w:val="65C21E14"/>
    <w:multiLevelType w:val="hybridMultilevel"/>
    <w:tmpl w:val="4A809208"/>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40" w15:restartNumberingAfterBreak="0">
    <w:nsid w:val="661F7E47"/>
    <w:multiLevelType w:val="hybridMultilevel"/>
    <w:tmpl w:val="463618E8"/>
    <w:lvl w:ilvl="0" w:tplc="EAF4430A">
      <w:start w:val="4"/>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80576B"/>
    <w:multiLevelType w:val="multilevel"/>
    <w:tmpl w:val="C82E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BD0C0D"/>
    <w:multiLevelType w:val="hybridMultilevel"/>
    <w:tmpl w:val="756AEFF6"/>
    <w:name w:val="WW8Num332"/>
    <w:lvl w:ilvl="0" w:tplc="4E6E62E6">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3" w15:restartNumberingAfterBreak="0">
    <w:nsid w:val="75A91D34"/>
    <w:multiLevelType w:val="hybridMultilevel"/>
    <w:tmpl w:val="5F363532"/>
    <w:name w:val="WW8Num382"/>
    <w:lvl w:ilvl="0" w:tplc="2CA29326">
      <w:start w:val="5"/>
      <w:numFmt w:val="upperRoman"/>
      <w:lvlText w:val="%1."/>
      <w:lvlJc w:val="right"/>
      <w:pPr>
        <w:ind w:left="36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150EE4"/>
    <w:multiLevelType w:val="hybridMultilevel"/>
    <w:tmpl w:val="B1C8BFF2"/>
    <w:lvl w:ilvl="0" w:tplc="04150001">
      <w:start w:val="1"/>
      <w:numFmt w:val="bullet"/>
      <w:lvlText w:val=""/>
      <w:lvlJc w:val="left"/>
      <w:pPr>
        <w:ind w:left="1280" w:hanging="360"/>
      </w:pPr>
      <w:rPr>
        <w:rFonts w:ascii="Symbol" w:hAnsi="Symbol" w:hint="default"/>
      </w:rPr>
    </w:lvl>
    <w:lvl w:ilvl="1" w:tplc="04150019" w:tentative="1">
      <w:start w:val="1"/>
      <w:numFmt w:val="lowerLetter"/>
      <w:lvlText w:val="%2."/>
      <w:lvlJc w:val="left"/>
      <w:pPr>
        <w:ind w:left="2000" w:hanging="360"/>
      </w:pPr>
    </w:lvl>
    <w:lvl w:ilvl="2" w:tplc="0415001B" w:tentative="1">
      <w:start w:val="1"/>
      <w:numFmt w:val="lowerRoman"/>
      <w:lvlText w:val="%3."/>
      <w:lvlJc w:val="right"/>
      <w:pPr>
        <w:ind w:left="2720" w:hanging="180"/>
      </w:pPr>
    </w:lvl>
    <w:lvl w:ilvl="3" w:tplc="0415000F" w:tentative="1">
      <w:start w:val="1"/>
      <w:numFmt w:val="decimal"/>
      <w:lvlText w:val="%4."/>
      <w:lvlJc w:val="left"/>
      <w:pPr>
        <w:ind w:left="3440" w:hanging="360"/>
      </w:pPr>
    </w:lvl>
    <w:lvl w:ilvl="4" w:tplc="04150019" w:tentative="1">
      <w:start w:val="1"/>
      <w:numFmt w:val="lowerLetter"/>
      <w:lvlText w:val="%5."/>
      <w:lvlJc w:val="left"/>
      <w:pPr>
        <w:ind w:left="4160" w:hanging="360"/>
      </w:pPr>
    </w:lvl>
    <w:lvl w:ilvl="5" w:tplc="0415001B" w:tentative="1">
      <w:start w:val="1"/>
      <w:numFmt w:val="lowerRoman"/>
      <w:lvlText w:val="%6."/>
      <w:lvlJc w:val="right"/>
      <w:pPr>
        <w:ind w:left="4880" w:hanging="180"/>
      </w:pPr>
    </w:lvl>
    <w:lvl w:ilvl="6" w:tplc="0415000F" w:tentative="1">
      <w:start w:val="1"/>
      <w:numFmt w:val="decimal"/>
      <w:lvlText w:val="%7."/>
      <w:lvlJc w:val="left"/>
      <w:pPr>
        <w:ind w:left="5600" w:hanging="360"/>
      </w:pPr>
    </w:lvl>
    <w:lvl w:ilvl="7" w:tplc="04150019" w:tentative="1">
      <w:start w:val="1"/>
      <w:numFmt w:val="lowerLetter"/>
      <w:lvlText w:val="%8."/>
      <w:lvlJc w:val="left"/>
      <w:pPr>
        <w:ind w:left="6320" w:hanging="360"/>
      </w:pPr>
    </w:lvl>
    <w:lvl w:ilvl="8" w:tplc="0415001B" w:tentative="1">
      <w:start w:val="1"/>
      <w:numFmt w:val="lowerRoman"/>
      <w:lvlText w:val="%9."/>
      <w:lvlJc w:val="right"/>
      <w:pPr>
        <w:ind w:left="7040" w:hanging="180"/>
      </w:pPr>
    </w:lvl>
  </w:abstractNum>
  <w:abstractNum w:abstractNumId="45" w15:restartNumberingAfterBreak="0">
    <w:nsid w:val="7F844E0B"/>
    <w:multiLevelType w:val="hybridMultilevel"/>
    <w:tmpl w:val="40D6A732"/>
    <w:lvl w:ilvl="0" w:tplc="04150011">
      <w:start w:val="1"/>
      <w:numFmt w:val="decimal"/>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num w:numId="1" w16cid:durableId="2054425537">
    <w:abstractNumId w:val="7"/>
  </w:num>
  <w:num w:numId="2" w16cid:durableId="768769446">
    <w:abstractNumId w:val="26"/>
  </w:num>
  <w:num w:numId="3" w16cid:durableId="1400252234">
    <w:abstractNumId w:val="8"/>
  </w:num>
  <w:num w:numId="4" w16cid:durableId="521171726">
    <w:abstractNumId w:val="0"/>
  </w:num>
  <w:num w:numId="5" w16cid:durableId="1662003">
    <w:abstractNumId w:val="9"/>
  </w:num>
  <w:num w:numId="6" w16cid:durableId="717508450">
    <w:abstractNumId w:val="10"/>
  </w:num>
  <w:num w:numId="7" w16cid:durableId="1150749293">
    <w:abstractNumId w:val="11"/>
  </w:num>
  <w:num w:numId="8" w16cid:durableId="508063730">
    <w:abstractNumId w:val="12"/>
  </w:num>
  <w:num w:numId="9" w16cid:durableId="1387216647">
    <w:abstractNumId w:val="45"/>
  </w:num>
  <w:num w:numId="10" w16cid:durableId="46877917">
    <w:abstractNumId w:val="38"/>
  </w:num>
  <w:num w:numId="11" w16cid:durableId="1313677837">
    <w:abstractNumId w:val="1"/>
  </w:num>
  <w:num w:numId="12" w16cid:durableId="60824666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17005">
    <w:abstractNumId w:val="3"/>
    <w:lvlOverride w:ilvl="0">
      <w:startOverride w:val="4"/>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 w16cid:durableId="1508521668">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5" w16cid:durableId="552274974">
    <w:abstractNumId w:val="5"/>
  </w:num>
  <w:num w:numId="16" w16cid:durableId="363101261">
    <w:abstractNumId w:val="13"/>
  </w:num>
  <w:num w:numId="17" w16cid:durableId="1264531616">
    <w:abstractNumId w:val="14"/>
  </w:num>
  <w:num w:numId="18" w16cid:durableId="585188003">
    <w:abstractNumId w:val="15"/>
  </w:num>
  <w:num w:numId="19" w16cid:durableId="126822518">
    <w:abstractNumId w:val="6"/>
  </w:num>
  <w:num w:numId="20" w16cid:durableId="468089318">
    <w:abstractNumId w:val="22"/>
  </w:num>
  <w:num w:numId="21" w16cid:durableId="1578175733">
    <w:abstractNumId w:val="42"/>
  </w:num>
  <w:num w:numId="22" w16cid:durableId="982468987">
    <w:abstractNumId w:val="17"/>
  </w:num>
  <w:num w:numId="23" w16cid:durableId="1881161170">
    <w:abstractNumId w:val="43"/>
  </w:num>
  <w:num w:numId="24" w16cid:durableId="739407724">
    <w:abstractNumId w:val="40"/>
  </w:num>
  <w:num w:numId="25" w16cid:durableId="1470392704">
    <w:abstractNumId w:val="24"/>
  </w:num>
  <w:num w:numId="26" w16cid:durableId="1197961943">
    <w:abstractNumId w:val="29"/>
  </w:num>
  <w:num w:numId="27" w16cid:durableId="1860390082">
    <w:abstractNumId w:val="21"/>
  </w:num>
  <w:num w:numId="28" w16cid:durableId="170687390">
    <w:abstractNumId w:val="23"/>
  </w:num>
  <w:num w:numId="29" w16cid:durableId="2061124483">
    <w:abstractNumId w:val="33"/>
  </w:num>
  <w:num w:numId="30" w16cid:durableId="669521782">
    <w:abstractNumId w:val="19"/>
  </w:num>
  <w:num w:numId="31" w16cid:durableId="283318166">
    <w:abstractNumId w:val="25"/>
  </w:num>
  <w:num w:numId="32" w16cid:durableId="1299409887">
    <w:abstractNumId w:val="37"/>
  </w:num>
  <w:num w:numId="33" w16cid:durableId="1995137006">
    <w:abstractNumId w:val="39"/>
  </w:num>
  <w:num w:numId="34" w16cid:durableId="1211267420">
    <w:abstractNumId w:val="31"/>
  </w:num>
  <w:num w:numId="35" w16cid:durableId="1716663889">
    <w:abstractNumId w:val="35"/>
  </w:num>
  <w:num w:numId="36" w16cid:durableId="1457481062">
    <w:abstractNumId w:val="36"/>
  </w:num>
  <w:num w:numId="37" w16cid:durableId="120418978">
    <w:abstractNumId w:val="18"/>
  </w:num>
  <w:num w:numId="38" w16cid:durableId="820275159">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165067">
    <w:abstractNumId w:val="16"/>
  </w:num>
  <w:num w:numId="40" w16cid:durableId="1999184369">
    <w:abstractNumId w:val="34"/>
  </w:num>
  <w:num w:numId="41" w16cid:durableId="1209027661">
    <w:abstractNumId w:val="44"/>
  </w:num>
  <w:num w:numId="42" w16cid:durableId="1692879496">
    <w:abstractNumId w:val="32"/>
  </w:num>
  <w:num w:numId="43" w16cid:durableId="1392853097">
    <w:abstractNumId w:val="30"/>
  </w:num>
  <w:num w:numId="44" w16cid:durableId="124010250">
    <w:abstractNumId w:val="27"/>
  </w:num>
  <w:num w:numId="45" w16cid:durableId="289283781">
    <w:abstractNumId w:val="20"/>
  </w:num>
  <w:num w:numId="46" w16cid:durableId="1150631913">
    <w:abstractNumId w:val="28"/>
  </w:num>
  <w:num w:numId="47" w16cid:durableId="9410370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A"/>
    <w:rsid w:val="000356D4"/>
    <w:rsid w:val="000423F6"/>
    <w:rsid w:val="00043A4C"/>
    <w:rsid w:val="000458B9"/>
    <w:rsid w:val="00055EA8"/>
    <w:rsid w:val="00071CE2"/>
    <w:rsid w:val="000803C0"/>
    <w:rsid w:val="00094AE7"/>
    <w:rsid w:val="000A25BD"/>
    <w:rsid w:val="000B0467"/>
    <w:rsid w:val="000C55B4"/>
    <w:rsid w:val="0012203D"/>
    <w:rsid w:val="00146A3C"/>
    <w:rsid w:val="001605A7"/>
    <w:rsid w:val="001B2946"/>
    <w:rsid w:val="001B2A10"/>
    <w:rsid w:val="00200FB1"/>
    <w:rsid w:val="00207B66"/>
    <w:rsid w:val="002253B0"/>
    <w:rsid w:val="002368C1"/>
    <w:rsid w:val="00242E90"/>
    <w:rsid w:val="00245B1C"/>
    <w:rsid w:val="00260AC8"/>
    <w:rsid w:val="00265D39"/>
    <w:rsid w:val="00291B91"/>
    <w:rsid w:val="002A0011"/>
    <w:rsid w:val="00347412"/>
    <w:rsid w:val="003818CD"/>
    <w:rsid w:val="00384A58"/>
    <w:rsid w:val="0039107B"/>
    <w:rsid w:val="003B0770"/>
    <w:rsid w:val="003C3DD3"/>
    <w:rsid w:val="003D3AC9"/>
    <w:rsid w:val="003E39C6"/>
    <w:rsid w:val="003E4174"/>
    <w:rsid w:val="00457416"/>
    <w:rsid w:val="00461A77"/>
    <w:rsid w:val="004674CB"/>
    <w:rsid w:val="00474650"/>
    <w:rsid w:val="004C00E2"/>
    <w:rsid w:val="004C7BD5"/>
    <w:rsid w:val="004F4589"/>
    <w:rsid w:val="005077DD"/>
    <w:rsid w:val="00533BE7"/>
    <w:rsid w:val="00547B5F"/>
    <w:rsid w:val="00560188"/>
    <w:rsid w:val="0056053B"/>
    <w:rsid w:val="0056145B"/>
    <w:rsid w:val="005622DF"/>
    <w:rsid w:val="005713F9"/>
    <w:rsid w:val="00584F2E"/>
    <w:rsid w:val="00593DE5"/>
    <w:rsid w:val="005C0D9F"/>
    <w:rsid w:val="005F78C8"/>
    <w:rsid w:val="00607637"/>
    <w:rsid w:val="00620AD2"/>
    <w:rsid w:val="00627745"/>
    <w:rsid w:val="00645EE8"/>
    <w:rsid w:val="00653640"/>
    <w:rsid w:val="0066223C"/>
    <w:rsid w:val="006634A7"/>
    <w:rsid w:val="0067556B"/>
    <w:rsid w:val="00690B71"/>
    <w:rsid w:val="006B40AC"/>
    <w:rsid w:val="006D53F9"/>
    <w:rsid w:val="006E0772"/>
    <w:rsid w:val="006E7641"/>
    <w:rsid w:val="006F40BA"/>
    <w:rsid w:val="006F54A9"/>
    <w:rsid w:val="00702435"/>
    <w:rsid w:val="00705535"/>
    <w:rsid w:val="007060D8"/>
    <w:rsid w:val="007152B0"/>
    <w:rsid w:val="00726D4C"/>
    <w:rsid w:val="00767634"/>
    <w:rsid w:val="00785C61"/>
    <w:rsid w:val="007934A5"/>
    <w:rsid w:val="007961BA"/>
    <w:rsid w:val="007C09CA"/>
    <w:rsid w:val="0080346E"/>
    <w:rsid w:val="00805C78"/>
    <w:rsid w:val="0083585A"/>
    <w:rsid w:val="00836C28"/>
    <w:rsid w:val="00841859"/>
    <w:rsid w:val="00860988"/>
    <w:rsid w:val="0086774F"/>
    <w:rsid w:val="0087151C"/>
    <w:rsid w:val="00873B5D"/>
    <w:rsid w:val="00885F5E"/>
    <w:rsid w:val="008E6B93"/>
    <w:rsid w:val="008F0C3D"/>
    <w:rsid w:val="00907669"/>
    <w:rsid w:val="0091626D"/>
    <w:rsid w:val="009524A8"/>
    <w:rsid w:val="00953DD0"/>
    <w:rsid w:val="00962A2D"/>
    <w:rsid w:val="00964623"/>
    <w:rsid w:val="00972F0B"/>
    <w:rsid w:val="009A1C0E"/>
    <w:rsid w:val="009A3AD3"/>
    <w:rsid w:val="009A7966"/>
    <w:rsid w:val="009B43B8"/>
    <w:rsid w:val="009D4611"/>
    <w:rsid w:val="009F53DA"/>
    <w:rsid w:val="009F7C33"/>
    <w:rsid w:val="00A04FB8"/>
    <w:rsid w:val="00A35FEA"/>
    <w:rsid w:val="00A47A8B"/>
    <w:rsid w:val="00A60674"/>
    <w:rsid w:val="00A719D4"/>
    <w:rsid w:val="00A819BF"/>
    <w:rsid w:val="00A9004C"/>
    <w:rsid w:val="00A91FA2"/>
    <w:rsid w:val="00AB5135"/>
    <w:rsid w:val="00AC0B75"/>
    <w:rsid w:val="00AC1665"/>
    <w:rsid w:val="00AC403D"/>
    <w:rsid w:val="00AF1AF6"/>
    <w:rsid w:val="00B11B44"/>
    <w:rsid w:val="00B159DE"/>
    <w:rsid w:val="00B2174C"/>
    <w:rsid w:val="00B3125E"/>
    <w:rsid w:val="00B45011"/>
    <w:rsid w:val="00B47D89"/>
    <w:rsid w:val="00B54A78"/>
    <w:rsid w:val="00B657F6"/>
    <w:rsid w:val="00B70EDD"/>
    <w:rsid w:val="00B83CB5"/>
    <w:rsid w:val="00B879B6"/>
    <w:rsid w:val="00B94B06"/>
    <w:rsid w:val="00B958C3"/>
    <w:rsid w:val="00B958C9"/>
    <w:rsid w:val="00BB037C"/>
    <w:rsid w:val="00BE78E0"/>
    <w:rsid w:val="00C03EB8"/>
    <w:rsid w:val="00C07181"/>
    <w:rsid w:val="00C21A9B"/>
    <w:rsid w:val="00C277FB"/>
    <w:rsid w:val="00C30685"/>
    <w:rsid w:val="00C67610"/>
    <w:rsid w:val="00C75FD4"/>
    <w:rsid w:val="00CA102F"/>
    <w:rsid w:val="00CD6E28"/>
    <w:rsid w:val="00CE69C3"/>
    <w:rsid w:val="00D15D5A"/>
    <w:rsid w:val="00D20BEF"/>
    <w:rsid w:val="00D3322A"/>
    <w:rsid w:val="00D43EB9"/>
    <w:rsid w:val="00D4503C"/>
    <w:rsid w:val="00D551B1"/>
    <w:rsid w:val="00D70036"/>
    <w:rsid w:val="00D708F9"/>
    <w:rsid w:val="00D738B0"/>
    <w:rsid w:val="00D747F9"/>
    <w:rsid w:val="00D82F36"/>
    <w:rsid w:val="00D93153"/>
    <w:rsid w:val="00DC79A8"/>
    <w:rsid w:val="00DE201E"/>
    <w:rsid w:val="00E03305"/>
    <w:rsid w:val="00E1677F"/>
    <w:rsid w:val="00E227CE"/>
    <w:rsid w:val="00E30BD5"/>
    <w:rsid w:val="00E32281"/>
    <w:rsid w:val="00E661FA"/>
    <w:rsid w:val="00E76FB5"/>
    <w:rsid w:val="00E8669D"/>
    <w:rsid w:val="00E95802"/>
    <w:rsid w:val="00EB4DFA"/>
    <w:rsid w:val="00ED0E50"/>
    <w:rsid w:val="00EE0D54"/>
    <w:rsid w:val="00EE3138"/>
    <w:rsid w:val="00F96AFF"/>
    <w:rsid w:val="00FF1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0BF1"/>
  <w15:chartTrackingRefBased/>
  <w15:docId w15:val="{E50340B6-2C86-4B6B-89D7-7393312E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5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15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D15D5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5D5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5D5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5D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5D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5D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5D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5D5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15D5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D15D5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5D5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5D5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5D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5D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5D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5D5A"/>
    <w:rPr>
      <w:rFonts w:eastAsiaTheme="majorEastAsia" w:cstheme="majorBidi"/>
      <w:color w:val="272727" w:themeColor="text1" w:themeTint="D8"/>
    </w:rPr>
  </w:style>
  <w:style w:type="paragraph" w:styleId="Tytu">
    <w:name w:val="Title"/>
    <w:basedOn w:val="Normalny"/>
    <w:next w:val="Normalny"/>
    <w:link w:val="TytuZnak"/>
    <w:uiPriority w:val="10"/>
    <w:qFormat/>
    <w:rsid w:val="00D15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5D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5D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5D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5D5A"/>
    <w:pPr>
      <w:spacing w:before="160"/>
      <w:jc w:val="center"/>
    </w:pPr>
    <w:rPr>
      <w:i/>
      <w:iCs/>
      <w:color w:val="404040" w:themeColor="text1" w:themeTint="BF"/>
    </w:rPr>
  </w:style>
  <w:style w:type="character" w:customStyle="1" w:styleId="CytatZnak">
    <w:name w:val="Cytat Znak"/>
    <w:basedOn w:val="Domylnaczcionkaakapitu"/>
    <w:link w:val="Cytat"/>
    <w:uiPriority w:val="29"/>
    <w:rsid w:val="00D15D5A"/>
    <w:rPr>
      <w:i/>
      <w:iCs/>
      <w:color w:val="404040" w:themeColor="text1" w:themeTint="BF"/>
    </w:rPr>
  </w:style>
  <w:style w:type="paragraph" w:styleId="Akapitzlist">
    <w:name w:val="List Paragraph"/>
    <w:basedOn w:val="Normalny"/>
    <w:uiPriority w:val="34"/>
    <w:qFormat/>
    <w:rsid w:val="00D15D5A"/>
    <w:pPr>
      <w:ind w:left="720"/>
      <w:contextualSpacing/>
    </w:pPr>
  </w:style>
  <w:style w:type="character" w:styleId="Wyrnienieintensywne">
    <w:name w:val="Intense Emphasis"/>
    <w:basedOn w:val="Domylnaczcionkaakapitu"/>
    <w:uiPriority w:val="21"/>
    <w:qFormat/>
    <w:rsid w:val="00D15D5A"/>
    <w:rPr>
      <w:i/>
      <w:iCs/>
      <w:color w:val="0F4761" w:themeColor="accent1" w:themeShade="BF"/>
    </w:rPr>
  </w:style>
  <w:style w:type="paragraph" w:styleId="Cytatintensywny">
    <w:name w:val="Intense Quote"/>
    <w:basedOn w:val="Normalny"/>
    <w:next w:val="Normalny"/>
    <w:link w:val="CytatintensywnyZnak"/>
    <w:uiPriority w:val="30"/>
    <w:qFormat/>
    <w:rsid w:val="00D15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5D5A"/>
    <w:rPr>
      <w:i/>
      <w:iCs/>
      <w:color w:val="0F4761" w:themeColor="accent1" w:themeShade="BF"/>
    </w:rPr>
  </w:style>
  <w:style w:type="character" w:styleId="Odwoanieintensywne">
    <w:name w:val="Intense Reference"/>
    <w:basedOn w:val="Domylnaczcionkaakapitu"/>
    <w:uiPriority w:val="32"/>
    <w:qFormat/>
    <w:rsid w:val="00D15D5A"/>
    <w:rPr>
      <w:b/>
      <w:bCs/>
      <w:smallCaps/>
      <w:color w:val="0F4761" w:themeColor="accent1" w:themeShade="BF"/>
      <w:spacing w:val="5"/>
    </w:rPr>
  </w:style>
  <w:style w:type="numbering" w:customStyle="1" w:styleId="Bezlisty1">
    <w:name w:val="Bez listy1"/>
    <w:next w:val="Bezlisty"/>
    <w:uiPriority w:val="99"/>
    <w:semiHidden/>
    <w:unhideWhenUsed/>
    <w:rsid w:val="0086774F"/>
  </w:style>
  <w:style w:type="paragraph" w:customStyle="1" w:styleId="WW-Zawartotabeli1111111111111111111111">
    <w:name w:val="WW-Zawartość tabeli1111111111111111111111"/>
    <w:basedOn w:val="Tekstpodstawowy"/>
    <w:rsid w:val="0086774F"/>
    <w:pPr>
      <w:suppressLineNumbers/>
      <w:spacing w:after="0"/>
      <w:jc w:val="both"/>
    </w:pPr>
  </w:style>
  <w:style w:type="paragraph" w:styleId="Tekstpodstawowy">
    <w:name w:val="Body Text"/>
    <w:basedOn w:val="Normalny"/>
    <w:link w:val="TekstpodstawowyZnak"/>
    <w:semiHidden/>
    <w:unhideWhenUsed/>
    <w:rsid w:val="0086774F"/>
    <w:pPr>
      <w:widowControl w:val="0"/>
      <w:suppressAutoHyphens/>
      <w:spacing w:after="120" w:line="240" w:lineRule="auto"/>
    </w:pPr>
    <w:rPr>
      <w:rFonts w:ascii="Times New Roman" w:eastAsia="Lucida Sans Unicode" w:hAnsi="Times New Roman" w:cs="Times New Roman"/>
      <w:kern w:val="0"/>
      <w:lang w:eastAsia="pl-PL"/>
      <w14:ligatures w14:val="none"/>
    </w:rPr>
  </w:style>
  <w:style w:type="character" w:customStyle="1" w:styleId="TekstpodstawowyZnak">
    <w:name w:val="Tekst podstawowy Znak"/>
    <w:basedOn w:val="Domylnaczcionkaakapitu"/>
    <w:link w:val="Tekstpodstawowy"/>
    <w:semiHidden/>
    <w:rsid w:val="0086774F"/>
    <w:rPr>
      <w:rFonts w:ascii="Times New Roman" w:eastAsia="Lucida Sans Unicode" w:hAnsi="Times New Roman" w:cs="Times New Roman"/>
      <w:kern w:val="0"/>
      <w:lang w:eastAsia="pl-PL"/>
      <w14:ligatures w14:val="none"/>
    </w:rPr>
  </w:style>
  <w:style w:type="table" w:styleId="Tabela-Siatka">
    <w:name w:val="Table Grid"/>
    <w:basedOn w:val="Standardowy"/>
    <w:uiPriority w:val="59"/>
    <w:rsid w:val="0086774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Absatz-Standardschriftart">
    <w:name w:val="WW-Absatz-Standardschriftart"/>
    <w:rsid w:val="0086774F"/>
  </w:style>
  <w:style w:type="character" w:customStyle="1" w:styleId="WW-Absatz-Standardschriftart1">
    <w:name w:val="WW-Absatz-Standardschriftart1"/>
    <w:rsid w:val="0086774F"/>
  </w:style>
  <w:style w:type="character" w:customStyle="1" w:styleId="WW-Absatz-Standardschriftart11">
    <w:name w:val="WW-Absatz-Standardschriftart11"/>
    <w:rsid w:val="0086774F"/>
  </w:style>
  <w:style w:type="character" w:customStyle="1" w:styleId="WW-Absatz-Standardschriftart111">
    <w:name w:val="WW-Absatz-Standardschriftart111"/>
    <w:rsid w:val="0086774F"/>
  </w:style>
  <w:style w:type="character" w:customStyle="1" w:styleId="WW-Absatz-Standardschriftart1111">
    <w:name w:val="WW-Absatz-Standardschriftart1111"/>
    <w:rsid w:val="0086774F"/>
  </w:style>
  <w:style w:type="character" w:customStyle="1" w:styleId="WW-Absatz-Standardschriftart11111">
    <w:name w:val="WW-Absatz-Standardschriftart11111"/>
    <w:rsid w:val="0086774F"/>
  </w:style>
  <w:style w:type="character" w:customStyle="1" w:styleId="WW-Absatz-Standardschriftart111111">
    <w:name w:val="WW-Absatz-Standardschriftart111111"/>
    <w:rsid w:val="0086774F"/>
  </w:style>
  <w:style w:type="character" w:customStyle="1" w:styleId="WW-Absatz-Standardschriftart1111111">
    <w:name w:val="WW-Absatz-Standardschriftart1111111"/>
    <w:rsid w:val="0086774F"/>
  </w:style>
  <w:style w:type="character" w:customStyle="1" w:styleId="WW-Absatz-Standardschriftart11111111">
    <w:name w:val="WW-Absatz-Standardschriftart11111111"/>
    <w:rsid w:val="0086774F"/>
  </w:style>
  <w:style w:type="character" w:customStyle="1" w:styleId="WW8Num1z0">
    <w:name w:val="WW8Num1z0"/>
    <w:rsid w:val="0086774F"/>
    <w:rPr>
      <w:rFonts w:ascii="StarSymbol" w:hAnsi="StarSymbol" w:cs="StarSymbol"/>
      <w:sz w:val="18"/>
      <w:szCs w:val="18"/>
    </w:rPr>
  </w:style>
  <w:style w:type="character" w:customStyle="1" w:styleId="WW8Num1z1">
    <w:name w:val="WW8Num1z1"/>
    <w:rsid w:val="0086774F"/>
    <w:rPr>
      <w:rFonts w:ascii="Symbol" w:hAnsi="Symbol" w:cs="StarSymbol"/>
      <w:sz w:val="18"/>
      <w:szCs w:val="18"/>
    </w:rPr>
  </w:style>
  <w:style w:type="character" w:customStyle="1" w:styleId="WW8Num2z0">
    <w:name w:val="WW8Num2z0"/>
    <w:rsid w:val="0086774F"/>
    <w:rPr>
      <w:rFonts w:ascii="StarSymbol" w:hAnsi="StarSymbol" w:cs="StarSymbol"/>
      <w:sz w:val="18"/>
      <w:szCs w:val="18"/>
    </w:rPr>
  </w:style>
  <w:style w:type="character" w:customStyle="1" w:styleId="WW8Num2z1">
    <w:name w:val="WW8Num2z1"/>
    <w:rsid w:val="0086774F"/>
    <w:rPr>
      <w:rFonts w:ascii="Symbol" w:hAnsi="Symbol" w:cs="StarSymbol"/>
      <w:sz w:val="18"/>
      <w:szCs w:val="18"/>
    </w:rPr>
  </w:style>
  <w:style w:type="character" w:customStyle="1" w:styleId="WW-Absatz-Standardschriftart111111111">
    <w:name w:val="WW-Absatz-Standardschriftart111111111"/>
    <w:rsid w:val="0086774F"/>
  </w:style>
  <w:style w:type="character" w:customStyle="1" w:styleId="WW-WW8Num1z0">
    <w:name w:val="WW-WW8Num1z0"/>
    <w:rsid w:val="0086774F"/>
    <w:rPr>
      <w:rFonts w:ascii="StarSymbol" w:hAnsi="StarSymbol" w:cs="StarSymbol"/>
      <w:sz w:val="18"/>
      <w:szCs w:val="18"/>
    </w:rPr>
  </w:style>
  <w:style w:type="character" w:customStyle="1" w:styleId="WW-WW8Num1z1">
    <w:name w:val="WW-WW8Num1z1"/>
    <w:rsid w:val="0086774F"/>
    <w:rPr>
      <w:rFonts w:ascii="Symbol" w:hAnsi="Symbol" w:cs="StarSymbol"/>
      <w:sz w:val="18"/>
      <w:szCs w:val="18"/>
    </w:rPr>
  </w:style>
  <w:style w:type="character" w:customStyle="1" w:styleId="WW-WW8Num2z0">
    <w:name w:val="WW-WW8Num2z0"/>
    <w:rsid w:val="0086774F"/>
    <w:rPr>
      <w:rFonts w:ascii="StarSymbol" w:hAnsi="StarSymbol" w:cs="StarSymbol"/>
      <w:sz w:val="18"/>
      <w:szCs w:val="18"/>
    </w:rPr>
  </w:style>
  <w:style w:type="character" w:customStyle="1" w:styleId="WW-WW8Num2z1">
    <w:name w:val="WW-WW8Num2z1"/>
    <w:rsid w:val="0086774F"/>
    <w:rPr>
      <w:rFonts w:ascii="Symbol" w:hAnsi="Symbol" w:cs="StarSymbol"/>
      <w:sz w:val="18"/>
      <w:szCs w:val="18"/>
    </w:rPr>
  </w:style>
  <w:style w:type="character" w:customStyle="1" w:styleId="WW-Absatz-Standardschriftart1111111111">
    <w:name w:val="WW-Absatz-Standardschriftart1111111111"/>
    <w:rsid w:val="0086774F"/>
  </w:style>
  <w:style w:type="character" w:customStyle="1" w:styleId="WW-WW8Num1z01">
    <w:name w:val="WW-WW8Num1z01"/>
    <w:rsid w:val="0086774F"/>
    <w:rPr>
      <w:rFonts w:ascii="StarSymbol" w:hAnsi="StarSymbol" w:cs="StarSymbol"/>
      <w:sz w:val="18"/>
      <w:szCs w:val="18"/>
    </w:rPr>
  </w:style>
  <w:style w:type="character" w:customStyle="1" w:styleId="WW-WW8Num1z11">
    <w:name w:val="WW-WW8Num1z11"/>
    <w:rsid w:val="0086774F"/>
    <w:rPr>
      <w:rFonts w:ascii="Symbol" w:hAnsi="Symbol" w:cs="StarSymbol"/>
      <w:sz w:val="18"/>
      <w:szCs w:val="18"/>
    </w:rPr>
  </w:style>
  <w:style w:type="character" w:customStyle="1" w:styleId="WW-WW8Num2z01">
    <w:name w:val="WW-WW8Num2z01"/>
    <w:rsid w:val="0086774F"/>
    <w:rPr>
      <w:rFonts w:ascii="StarSymbol" w:hAnsi="StarSymbol" w:cs="StarSymbol"/>
      <w:sz w:val="18"/>
      <w:szCs w:val="18"/>
    </w:rPr>
  </w:style>
  <w:style w:type="character" w:customStyle="1" w:styleId="WW-WW8Num2z11">
    <w:name w:val="WW-WW8Num2z11"/>
    <w:rsid w:val="0086774F"/>
    <w:rPr>
      <w:rFonts w:ascii="Symbol" w:hAnsi="Symbol" w:cs="StarSymbol"/>
      <w:sz w:val="18"/>
      <w:szCs w:val="18"/>
    </w:rPr>
  </w:style>
  <w:style w:type="character" w:customStyle="1" w:styleId="WW-Absatz-Standardschriftart11111111111">
    <w:name w:val="WW-Absatz-Standardschriftart11111111111"/>
    <w:rsid w:val="0086774F"/>
  </w:style>
  <w:style w:type="character" w:customStyle="1" w:styleId="WW-WW8Num1z011">
    <w:name w:val="WW-WW8Num1z011"/>
    <w:rsid w:val="0086774F"/>
    <w:rPr>
      <w:rFonts w:ascii="StarSymbol" w:hAnsi="StarSymbol" w:cs="StarSymbol"/>
      <w:sz w:val="18"/>
      <w:szCs w:val="18"/>
    </w:rPr>
  </w:style>
  <w:style w:type="character" w:customStyle="1" w:styleId="WW-WW8Num1z111">
    <w:name w:val="WW-WW8Num1z111"/>
    <w:rsid w:val="0086774F"/>
    <w:rPr>
      <w:rFonts w:ascii="Symbol" w:hAnsi="Symbol" w:cs="StarSymbol"/>
      <w:sz w:val="18"/>
      <w:szCs w:val="18"/>
    </w:rPr>
  </w:style>
  <w:style w:type="character" w:customStyle="1" w:styleId="WW-WW8Num2z011">
    <w:name w:val="WW-WW8Num2z011"/>
    <w:rsid w:val="0086774F"/>
    <w:rPr>
      <w:rFonts w:ascii="StarSymbol" w:hAnsi="StarSymbol" w:cs="StarSymbol"/>
      <w:sz w:val="18"/>
      <w:szCs w:val="18"/>
    </w:rPr>
  </w:style>
  <w:style w:type="character" w:customStyle="1" w:styleId="WW-WW8Num2z111">
    <w:name w:val="WW-WW8Num2z111"/>
    <w:rsid w:val="0086774F"/>
    <w:rPr>
      <w:rFonts w:ascii="Symbol" w:hAnsi="Symbol" w:cs="StarSymbol"/>
      <w:sz w:val="18"/>
      <w:szCs w:val="18"/>
    </w:rPr>
  </w:style>
  <w:style w:type="character" w:customStyle="1" w:styleId="WW-Absatz-Standardschriftart111111111111">
    <w:name w:val="WW-Absatz-Standardschriftart111111111111"/>
    <w:rsid w:val="0086774F"/>
  </w:style>
  <w:style w:type="character" w:customStyle="1" w:styleId="WW-WW8Num1z0111">
    <w:name w:val="WW-WW8Num1z0111"/>
    <w:rsid w:val="0086774F"/>
    <w:rPr>
      <w:rFonts w:ascii="StarSymbol" w:hAnsi="StarSymbol" w:cs="StarSymbol"/>
      <w:sz w:val="18"/>
      <w:szCs w:val="18"/>
    </w:rPr>
  </w:style>
  <w:style w:type="character" w:customStyle="1" w:styleId="WW-WW8Num1z1111">
    <w:name w:val="WW-WW8Num1z1111"/>
    <w:rsid w:val="0086774F"/>
    <w:rPr>
      <w:rFonts w:ascii="Symbol" w:hAnsi="Symbol" w:cs="StarSymbol"/>
      <w:sz w:val="18"/>
      <w:szCs w:val="18"/>
    </w:rPr>
  </w:style>
  <w:style w:type="character" w:customStyle="1" w:styleId="WW-WW8Num2z0111">
    <w:name w:val="WW-WW8Num2z0111"/>
    <w:rsid w:val="0086774F"/>
    <w:rPr>
      <w:rFonts w:ascii="StarSymbol" w:hAnsi="StarSymbol" w:cs="StarSymbol"/>
      <w:sz w:val="18"/>
      <w:szCs w:val="18"/>
    </w:rPr>
  </w:style>
  <w:style w:type="character" w:customStyle="1" w:styleId="WW-WW8Num2z1111">
    <w:name w:val="WW-WW8Num2z1111"/>
    <w:rsid w:val="0086774F"/>
    <w:rPr>
      <w:rFonts w:ascii="Symbol" w:hAnsi="Symbol" w:cs="StarSymbol"/>
      <w:sz w:val="18"/>
      <w:szCs w:val="18"/>
    </w:rPr>
  </w:style>
  <w:style w:type="character" w:customStyle="1" w:styleId="WW-Absatz-Standardschriftart1111111111111">
    <w:name w:val="WW-Absatz-Standardschriftart1111111111111"/>
    <w:rsid w:val="0086774F"/>
  </w:style>
  <w:style w:type="character" w:customStyle="1" w:styleId="WW-WW8Num1z01111">
    <w:name w:val="WW-WW8Num1z01111"/>
    <w:rsid w:val="0086774F"/>
    <w:rPr>
      <w:rFonts w:ascii="StarSymbol" w:hAnsi="StarSymbol" w:cs="StarSymbol"/>
      <w:sz w:val="18"/>
      <w:szCs w:val="18"/>
    </w:rPr>
  </w:style>
  <w:style w:type="character" w:customStyle="1" w:styleId="WW-WW8Num1z11111">
    <w:name w:val="WW-WW8Num1z11111"/>
    <w:rsid w:val="0086774F"/>
    <w:rPr>
      <w:rFonts w:ascii="Symbol" w:hAnsi="Symbol" w:cs="StarSymbol"/>
      <w:sz w:val="18"/>
      <w:szCs w:val="18"/>
    </w:rPr>
  </w:style>
  <w:style w:type="character" w:customStyle="1" w:styleId="WW-WW8Num2z01111">
    <w:name w:val="WW-WW8Num2z01111"/>
    <w:rsid w:val="0086774F"/>
    <w:rPr>
      <w:rFonts w:ascii="StarSymbol" w:hAnsi="StarSymbol" w:cs="StarSymbol"/>
      <w:sz w:val="18"/>
      <w:szCs w:val="18"/>
    </w:rPr>
  </w:style>
  <w:style w:type="character" w:customStyle="1" w:styleId="WW-WW8Num2z11111">
    <w:name w:val="WW-WW8Num2z11111"/>
    <w:rsid w:val="0086774F"/>
    <w:rPr>
      <w:rFonts w:ascii="Symbol" w:hAnsi="Symbol" w:cs="StarSymbol"/>
      <w:sz w:val="18"/>
      <w:szCs w:val="18"/>
    </w:rPr>
  </w:style>
  <w:style w:type="character" w:customStyle="1" w:styleId="WW-Absatz-Standardschriftart11111111111111">
    <w:name w:val="WW-Absatz-Standardschriftart11111111111111"/>
    <w:rsid w:val="0086774F"/>
  </w:style>
  <w:style w:type="character" w:customStyle="1" w:styleId="WW-WW8Num1z011111">
    <w:name w:val="WW-WW8Num1z011111"/>
    <w:rsid w:val="0086774F"/>
    <w:rPr>
      <w:rFonts w:ascii="StarSymbol" w:hAnsi="StarSymbol" w:cs="StarSymbol"/>
      <w:sz w:val="18"/>
      <w:szCs w:val="18"/>
    </w:rPr>
  </w:style>
  <w:style w:type="character" w:customStyle="1" w:styleId="WW-WW8Num1z111111">
    <w:name w:val="WW-WW8Num1z111111"/>
    <w:rsid w:val="0086774F"/>
    <w:rPr>
      <w:rFonts w:ascii="Symbol" w:hAnsi="Symbol" w:cs="StarSymbol"/>
      <w:sz w:val="18"/>
      <w:szCs w:val="18"/>
    </w:rPr>
  </w:style>
  <w:style w:type="character" w:customStyle="1" w:styleId="WW-WW8Num2z011111">
    <w:name w:val="WW-WW8Num2z011111"/>
    <w:rsid w:val="0086774F"/>
    <w:rPr>
      <w:rFonts w:ascii="StarSymbol" w:hAnsi="StarSymbol" w:cs="StarSymbol"/>
      <w:sz w:val="18"/>
      <w:szCs w:val="18"/>
    </w:rPr>
  </w:style>
  <w:style w:type="character" w:customStyle="1" w:styleId="WW-WW8Num2z111111">
    <w:name w:val="WW-WW8Num2z111111"/>
    <w:rsid w:val="0086774F"/>
    <w:rPr>
      <w:rFonts w:ascii="Symbol" w:hAnsi="Symbol" w:cs="StarSymbol"/>
      <w:sz w:val="18"/>
      <w:szCs w:val="18"/>
    </w:rPr>
  </w:style>
  <w:style w:type="character" w:customStyle="1" w:styleId="WW-Absatz-Standardschriftart111111111111111">
    <w:name w:val="WW-Absatz-Standardschriftart111111111111111"/>
    <w:rsid w:val="0086774F"/>
  </w:style>
  <w:style w:type="character" w:customStyle="1" w:styleId="WW-WW8Num1z0111111">
    <w:name w:val="WW-WW8Num1z0111111"/>
    <w:rsid w:val="0086774F"/>
    <w:rPr>
      <w:rFonts w:ascii="StarSymbol" w:hAnsi="StarSymbol" w:cs="StarSymbol"/>
      <w:sz w:val="18"/>
      <w:szCs w:val="18"/>
    </w:rPr>
  </w:style>
  <w:style w:type="character" w:customStyle="1" w:styleId="WW-WW8Num1z1111111">
    <w:name w:val="WW-WW8Num1z1111111"/>
    <w:rsid w:val="0086774F"/>
    <w:rPr>
      <w:rFonts w:ascii="Symbol" w:hAnsi="Symbol" w:cs="StarSymbol"/>
      <w:sz w:val="18"/>
      <w:szCs w:val="18"/>
    </w:rPr>
  </w:style>
  <w:style w:type="character" w:customStyle="1" w:styleId="WW-WW8Num2z0111111">
    <w:name w:val="WW-WW8Num2z0111111"/>
    <w:rsid w:val="0086774F"/>
    <w:rPr>
      <w:rFonts w:ascii="StarSymbol" w:hAnsi="StarSymbol" w:cs="StarSymbol"/>
      <w:sz w:val="18"/>
      <w:szCs w:val="18"/>
    </w:rPr>
  </w:style>
  <w:style w:type="character" w:customStyle="1" w:styleId="WW-WW8Num2z1111111">
    <w:name w:val="WW-WW8Num2z1111111"/>
    <w:rsid w:val="0086774F"/>
    <w:rPr>
      <w:rFonts w:ascii="Symbol" w:hAnsi="Symbol" w:cs="StarSymbol"/>
      <w:sz w:val="18"/>
      <w:szCs w:val="18"/>
    </w:rPr>
  </w:style>
  <w:style w:type="character" w:customStyle="1" w:styleId="WW-Absatz-Standardschriftart1111111111111111">
    <w:name w:val="WW-Absatz-Standardschriftart1111111111111111"/>
    <w:rsid w:val="0086774F"/>
  </w:style>
  <w:style w:type="character" w:customStyle="1" w:styleId="WW-WW8Num1z01111111">
    <w:name w:val="WW-WW8Num1z01111111"/>
    <w:rsid w:val="0086774F"/>
    <w:rPr>
      <w:rFonts w:ascii="StarSymbol" w:hAnsi="StarSymbol" w:cs="StarSymbol"/>
      <w:sz w:val="18"/>
      <w:szCs w:val="18"/>
    </w:rPr>
  </w:style>
  <w:style w:type="character" w:customStyle="1" w:styleId="WW-WW8Num1z11111111">
    <w:name w:val="WW-WW8Num1z11111111"/>
    <w:rsid w:val="0086774F"/>
    <w:rPr>
      <w:rFonts w:ascii="Symbol" w:hAnsi="Symbol" w:cs="StarSymbol"/>
      <w:sz w:val="18"/>
      <w:szCs w:val="18"/>
    </w:rPr>
  </w:style>
  <w:style w:type="character" w:customStyle="1" w:styleId="WW-WW8Num2z01111111">
    <w:name w:val="WW-WW8Num2z01111111"/>
    <w:rsid w:val="0086774F"/>
    <w:rPr>
      <w:rFonts w:ascii="StarSymbol" w:hAnsi="StarSymbol" w:cs="StarSymbol"/>
      <w:sz w:val="18"/>
      <w:szCs w:val="18"/>
    </w:rPr>
  </w:style>
  <w:style w:type="character" w:customStyle="1" w:styleId="WW-WW8Num2z11111111">
    <w:name w:val="WW-WW8Num2z11111111"/>
    <w:rsid w:val="0086774F"/>
    <w:rPr>
      <w:rFonts w:ascii="Symbol" w:hAnsi="Symbol" w:cs="StarSymbol"/>
      <w:sz w:val="18"/>
      <w:szCs w:val="18"/>
    </w:rPr>
  </w:style>
  <w:style w:type="character" w:customStyle="1" w:styleId="WW-Absatz-Standardschriftart11111111111111111">
    <w:name w:val="WW-Absatz-Standardschriftart11111111111111111"/>
    <w:rsid w:val="0086774F"/>
  </w:style>
  <w:style w:type="character" w:customStyle="1" w:styleId="WW-WW8Num1z011111111">
    <w:name w:val="WW-WW8Num1z011111111"/>
    <w:rsid w:val="0086774F"/>
    <w:rPr>
      <w:rFonts w:ascii="StarSymbol" w:hAnsi="StarSymbol" w:cs="StarSymbol"/>
      <w:sz w:val="18"/>
      <w:szCs w:val="18"/>
    </w:rPr>
  </w:style>
  <w:style w:type="character" w:customStyle="1" w:styleId="WW-WW8Num1z111111111">
    <w:name w:val="WW-WW8Num1z111111111"/>
    <w:rsid w:val="0086774F"/>
    <w:rPr>
      <w:rFonts w:ascii="Symbol" w:hAnsi="Symbol" w:cs="StarSymbol"/>
      <w:sz w:val="18"/>
      <w:szCs w:val="18"/>
    </w:rPr>
  </w:style>
  <w:style w:type="character" w:customStyle="1" w:styleId="WW-WW8Num2z011111111">
    <w:name w:val="WW-WW8Num2z011111111"/>
    <w:rsid w:val="0086774F"/>
    <w:rPr>
      <w:rFonts w:ascii="StarSymbol" w:hAnsi="StarSymbol" w:cs="StarSymbol"/>
      <w:sz w:val="18"/>
      <w:szCs w:val="18"/>
    </w:rPr>
  </w:style>
  <w:style w:type="character" w:customStyle="1" w:styleId="WW-WW8Num2z111111111">
    <w:name w:val="WW-WW8Num2z111111111"/>
    <w:rsid w:val="0086774F"/>
    <w:rPr>
      <w:rFonts w:ascii="Symbol" w:hAnsi="Symbol" w:cs="StarSymbol"/>
      <w:sz w:val="18"/>
      <w:szCs w:val="18"/>
    </w:rPr>
  </w:style>
  <w:style w:type="character" w:customStyle="1" w:styleId="WW-Absatz-Standardschriftart111111111111111111">
    <w:name w:val="WW-Absatz-Standardschriftart111111111111111111"/>
    <w:rsid w:val="0086774F"/>
  </w:style>
  <w:style w:type="character" w:customStyle="1" w:styleId="WW-WW8Num1z0111111111">
    <w:name w:val="WW-WW8Num1z0111111111"/>
    <w:rsid w:val="0086774F"/>
    <w:rPr>
      <w:rFonts w:ascii="StarSymbol" w:hAnsi="StarSymbol" w:cs="StarSymbol"/>
      <w:sz w:val="18"/>
      <w:szCs w:val="18"/>
    </w:rPr>
  </w:style>
  <w:style w:type="character" w:customStyle="1" w:styleId="WW-WW8Num1z1111111111">
    <w:name w:val="WW-WW8Num1z1111111111"/>
    <w:rsid w:val="0086774F"/>
    <w:rPr>
      <w:rFonts w:ascii="Symbol" w:hAnsi="Symbol" w:cs="StarSymbol"/>
      <w:sz w:val="18"/>
      <w:szCs w:val="18"/>
    </w:rPr>
  </w:style>
  <w:style w:type="character" w:customStyle="1" w:styleId="WW-WW8Num2z0111111111">
    <w:name w:val="WW-WW8Num2z0111111111"/>
    <w:rsid w:val="0086774F"/>
    <w:rPr>
      <w:rFonts w:ascii="StarSymbol" w:hAnsi="StarSymbol" w:cs="StarSymbol"/>
      <w:sz w:val="18"/>
      <w:szCs w:val="18"/>
    </w:rPr>
  </w:style>
  <w:style w:type="character" w:customStyle="1" w:styleId="WW-WW8Num2z1111111111">
    <w:name w:val="WW-WW8Num2z1111111111"/>
    <w:rsid w:val="0086774F"/>
    <w:rPr>
      <w:rFonts w:ascii="Symbol" w:hAnsi="Symbol" w:cs="StarSymbol"/>
      <w:sz w:val="18"/>
      <w:szCs w:val="18"/>
    </w:rPr>
  </w:style>
  <w:style w:type="character" w:customStyle="1" w:styleId="WW-Absatz-Standardschriftart1111111111111111111">
    <w:name w:val="WW-Absatz-Standardschriftart1111111111111111111"/>
    <w:rsid w:val="0086774F"/>
  </w:style>
  <w:style w:type="character" w:customStyle="1" w:styleId="WW-WW8Num1z01111111111">
    <w:name w:val="WW-WW8Num1z01111111111"/>
    <w:rsid w:val="0086774F"/>
    <w:rPr>
      <w:rFonts w:ascii="StarSymbol" w:hAnsi="StarSymbol" w:cs="StarSymbol"/>
      <w:sz w:val="18"/>
      <w:szCs w:val="18"/>
    </w:rPr>
  </w:style>
  <w:style w:type="character" w:customStyle="1" w:styleId="WW-WW8Num1z11111111111">
    <w:name w:val="WW-WW8Num1z11111111111"/>
    <w:rsid w:val="0086774F"/>
    <w:rPr>
      <w:rFonts w:ascii="Symbol" w:hAnsi="Symbol" w:cs="StarSymbol"/>
      <w:sz w:val="18"/>
      <w:szCs w:val="18"/>
    </w:rPr>
  </w:style>
  <w:style w:type="character" w:customStyle="1" w:styleId="WW-WW8Num2z01111111111">
    <w:name w:val="WW-WW8Num2z01111111111"/>
    <w:rsid w:val="0086774F"/>
    <w:rPr>
      <w:rFonts w:ascii="StarSymbol" w:hAnsi="StarSymbol" w:cs="StarSymbol"/>
      <w:sz w:val="18"/>
      <w:szCs w:val="18"/>
    </w:rPr>
  </w:style>
  <w:style w:type="character" w:customStyle="1" w:styleId="WW-WW8Num2z11111111111">
    <w:name w:val="WW-WW8Num2z11111111111"/>
    <w:rsid w:val="0086774F"/>
    <w:rPr>
      <w:rFonts w:ascii="Symbol" w:hAnsi="Symbol" w:cs="StarSymbol"/>
      <w:sz w:val="18"/>
      <w:szCs w:val="18"/>
    </w:rPr>
  </w:style>
  <w:style w:type="character" w:customStyle="1" w:styleId="WW-Absatz-Standardschriftart11111111111111111111">
    <w:name w:val="WW-Absatz-Standardschriftart11111111111111111111"/>
    <w:rsid w:val="0086774F"/>
  </w:style>
  <w:style w:type="character" w:customStyle="1" w:styleId="WW-WW8Num1z011111111111">
    <w:name w:val="WW-WW8Num1z011111111111"/>
    <w:rsid w:val="0086774F"/>
    <w:rPr>
      <w:rFonts w:ascii="StarSymbol" w:hAnsi="StarSymbol" w:cs="StarSymbol"/>
      <w:sz w:val="18"/>
      <w:szCs w:val="18"/>
    </w:rPr>
  </w:style>
  <w:style w:type="character" w:customStyle="1" w:styleId="WW-WW8Num1z111111111111">
    <w:name w:val="WW-WW8Num1z111111111111"/>
    <w:rsid w:val="0086774F"/>
    <w:rPr>
      <w:rFonts w:ascii="Symbol" w:hAnsi="Symbol" w:cs="StarSymbol"/>
      <w:sz w:val="18"/>
      <w:szCs w:val="18"/>
    </w:rPr>
  </w:style>
  <w:style w:type="character" w:customStyle="1" w:styleId="WW-WW8Num2z011111111111">
    <w:name w:val="WW-WW8Num2z011111111111"/>
    <w:rsid w:val="0086774F"/>
    <w:rPr>
      <w:rFonts w:ascii="StarSymbol" w:hAnsi="StarSymbol" w:cs="StarSymbol"/>
      <w:sz w:val="18"/>
      <w:szCs w:val="18"/>
    </w:rPr>
  </w:style>
  <w:style w:type="character" w:customStyle="1" w:styleId="WW-WW8Num2z111111111111">
    <w:name w:val="WW-WW8Num2z111111111111"/>
    <w:rsid w:val="0086774F"/>
    <w:rPr>
      <w:rFonts w:ascii="Symbol" w:hAnsi="Symbol" w:cs="StarSymbol"/>
      <w:sz w:val="18"/>
      <w:szCs w:val="18"/>
    </w:rPr>
  </w:style>
  <w:style w:type="character" w:customStyle="1" w:styleId="WW-Absatz-Standardschriftart111111111111111111111">
    <w:name w:val="WW-Absatz-Standardschriftart111111111111111111111"/>
    <w:rsid w:val="0086774F"/>
  </w:style>
  <w:style w:type="character" w:customStyle="1" w:styleId="WW-WW8Num1z0111111111111">
    <w:name w:val="WW-WW8Num1z0111111111111"/>
    <w:rsid w:val="0086774F"/>
    <w:rPr>
      <w:rFonts w:ascii="StarSymbol" w:hAnsi="StarSymbol" w:cs="StarSymbol"/>
      <w:sz w:val="18"/>
      <w:szCs w:val="18"/>
    </w:rPr>
  </w:style>
  <w:style w:type="character" w:customStyle="1" w:styleId="WW-WW8Num1z1111111111111">
    <w:name w:val="WW-WW8Num1z1111111111111"/>
    <w:rsid w:val="0086774F"/>
    <w:rPr>
      <w:rFonts w:ascii="Symbol" w:hAnsi="Symbol" w:cs="StarSymbol"/>
      <w:sz w:val="18"/>
      <w:szCs w:val="18"/>
    </w:rPr>
  </w:style>
  <w:style w:type="character" w:customStyle="1" w:styleId="WW-WW8Num2z0111111111111">
    <w:name w:val="WW-WW8Num2z0111111111111"/>
    <w:rsid w:val="0086774F"/>
    <w:rPr>
      <w:rFonts w:ascii="StarSymbol" w:hAnsi="StarSymbol" w:cs="StarSymbol"/>
      <w:sz w:val="18"/>
      <w:szCs w:val="18"/>
    </w:rPr>
  </w:style>
  <w:style w:type="character" w:customStyle="1" w:styleId="WW-WW8Num2z1111111111111">
    <w:name w:val="WW-WW8Num2z1111111111111"/>
    <w:rsid w:val="0086774F"/>
    <w:rPr>
      <w:rFonts w:ascii="Symbol" w:hAnsi="Symbol" w:cs="StarSymbol"/>
      <w:sz w:val="18"/>
      <w:szCs w:val="18"/>
    </w:rPr>
  </w:style>
  <w:style w:type="character" w:customStyle="1" w:styleId="WW-Absatz-Standardschriftart1111111111111111111111">
    <w:name w:val="WW-Absatz-Standardschriftart1111111111111111111111"/>
    <w:rsid w:val="0086774F"/>
  </w:style>
  <w:style w:type="character" w:customStyle="1" w:styleId="WW-Absatz-Standardschriftart11111111111111111111111">
    <w:name w:val="WW-Absatz-Standardschriftart11111111111111111111111"/>
    <w:rsid w:val="0086774F"/>
  </w:style>
  <w:style w:type="character" w:customStyle="1" w:styleId="WW-Absatz-Standardschriftart111111111111111111111111">
    <w:name w:val="WW-Absatz-Standardschriftart111111111111111111111111"/>
    <w:rsid w:val="0086774F"/>
  </w:style>
  <w:style w:type="character" w:customStyle="1" w:styleId="WW-Absatz-Standardschriftart1111111111111111111111111">
    <w:name w:val="WW-Absatz-Standardschriftart1111111111111111111111111"/>
    <w:rsid w:val="0086774F"/>
  </w:style>
  <w:style w:type="character" w:customStyle="1" w:styleId="WW-Absatz-Standardschriftart11111111111111111111111111">
    <w:name w:val="WW-Absatz-Standardschriftart11111111111111111111111111"/>
    <w:rsid w:val="0086774F"/>
  </w:style>
  <w:style w:type="character" w:customStyle="1" w:styleId="WW-Absatz-Standardschriftart111111111111111111111111111">
    <w:name w:val="WW-Absatz-Standardschriftart111111111111111111111111111"/>
    <w:rsid w:val="0086774F"/>
  </w:style>
  <w:style w:type="character" w:customStyle="1" w:styleId="WW-Absatz-Standardschriftart1111111111111111111111111111">
    <w:name w:val="WW-Absatz-Standardschriftart1111111111111111111111111111"/>
    <w:rsid w:val="0086774F"/>
  </w:style>
  <w:style w:type="character" w:customStyle="1" w:styleId="WW-WW8Num2z01111111111111">
    <w:name w:val="WW-WW8Num2z01111111111111"/>
    <w:rsid w:val="0086774F"/>
    <w:rPr>
      <w:b w:val="0"/>
    </w:rPr>
  </w:style>
  <w:style w:type="character" w:customStyle="1" w:styleId="WW8Num3z0">
    <w:name w:val="WW8Num3z0"/>
    <w:rsid w:val="0086774F"/>
    <w:rPr>
      <w:rFonts w:ascii="Symbol" w:hAnsi="Symbol"/>
    </w:rPr>
  </w:style>
  <w:style w:type="character" w:customStyle="1" w:styleId="WW8Num5z0">
    <w:name w:val="WW8Num5z0"/>
    <w:rsid w:val="0086774F"/>
    <w:rPr>
      <w:rFonts w:ascii="Symbol" w:hAnsi="Symbol"/>
    </w:rPr>
  </w:style>
  <w:style w:type="character" w:customStyle="1" w:styleId="WW8Num6z0">
    <w:name w:val="WW8Num6z0"/>
    <w:rsid w:val="0086774F"/>
    <w:rPr>
      <w:b w:val="0"/>
    </w:rPr>
  </w:style>
  <w:style w:type="character" w:customStyle="1" w:styleId="WW8Num8z0">
    <w:name w:val="WW8Num8z0"/>
    <w:rsid w:val="0086774F"/>
    <w:rPr>
      <w:rFonts w:ascii="Symbol" w:hAnsi="Symbol"/>
    </w:rPr>
  </w:style>
  <w:style w:type="character" w:customStyle="1" w:styleId="WW8Num9z0">
    <w:name w:val="WW8Num9z0"/>
    <w:rsid w:val="0086774F"/>
    <w:rPr>
      <w:rFonts w:ascii="Wingdings" w:hAnsi="Wingdings" w:cs="StarSymbol"/>
      <w:sz w:val="18"/>
      <w:szCs w:val="18"/>
    </w:rPr>
  </w:style>
  <w:style w:type="character" w:customStyle="1" w:styleId="WW8Num10z0">
    <w:name w:val="WW8Num10z0"/>
    <w:rsid w:val="0086774F"/>
    <w:rPr>
      <w:rFonts w:ascii="Wingdings" w:hAnsi="Wingdings" w:cs="StarSymbol"/>
      <w:sz w:val="18"/>
      <w:szCs w:val="18"/>
    </w:rPr>
  </w:style>
  <w:style w:type="character" w:customStyle="1" w:styleId="WW8Num10z1">
    <w:name w:val="WW8Num10z1"/>
    <w:rsid w:val="0086774F"/>
    <w:rPr>
      <w:rFonts w:ascii="Symbol" w:hAnsi="Symbol" w:cs="StarSymbol"/>
      <w:sz w:val="18"/>
      <w:szCs w:val="18"/>
    </w:rPr>
  </w:style>
  <w:style w:type="character" w:customStyle="1" w:styleId="WW8Num11z0">
    <w:name w:val="WW8Num11z0"/>
    <w:rsid w:val="0086774F"/>
    <w:rPr>
      <w:rFonts w:ascii="Wingdings" w:hAnsi="Wingdings" w:cs="StarSymbol"/>
      <w:sz w:val="18"/>
      <w:szCs w:val="18"/>
    </w:rPr>
  </w:style>
  <w:style w:type="character" w:customStyle="1" w:styleId="WW8Num11z1">
    <w:name w:val="WW8Num11z1"/>
    <w:rsid w:val="0086774F"/>
    <w:rPr>
      <w:rFonts w:ascii="Symbol" w:hAnsi="Symbol" w:cs="StarSymbol"/>
      <w:sz w:val="18"/>
      <w:szCs w:val="18"/>
    </w:rPr>
  </w:style>
  <w:style w:type="character" w:customStyle="1" w:styleId="WW8Num12z0">
    <w:name w:val="WW8Num12z0"/>
    <w:rsid w:val="0086774F"/>
    <w:rPr>
      <w:rFonts w:ascii="Wingdings" w:hAnsi="Wingdings" w:cs="StarSymbol"/>
      <w:sz w:val="18"/>
      <w:szCs w:val="18"/>
    </w:rPr>
  </w:style>
  <w:style w:type="character" w:customStyle="1" w:styleId="WW-Absatz-Standardschriftart11111111111111111111111111111">
    <w:name w:val="WW-Absatz-Standardschriftart11111111111111111111111111111"/>
    <w:rsid w:val="0086774F"/>
  </w:style>
  <w:style w:type="character" w:customStyle="1" w:styleId="WW-WW8Num2z011111111111111">
    <w:name w:val="WW-WW8Num2z011111111111111"/>
    <w:rsid w:val="0086774F"/>
    <w:rPr>
      <w:b w:val="0"/>
    </w:rPr>
  </w:style>
  <w:style w:type="character" w:customStyle="1" w:styleId="WW-WW8Num3z0">
    <w:name w:val="WW-WW8Num3z0"/>
    <w:rsid w:val="0086774F"/>
    <w:rPr>
      <w:rFonts w:ascii="Symbol" w:hAnsi="Symbol"/>
    </w:rPr>
  </w:style>
  <w:style w:type="character" w:customStyle="1" w:styleId="WW-WW8Num5z0">
    <w:name w:val="WW-WW8Num5z0"/>
    <w:rsid w:val="0086774F"/>
    <w:rPr>
      <w:rFonts w:ascii="Symbol" w:hAnsi="Symbol"/>
    </w:rPr>
  </w:style>
  <w:style w:type="character" w:customStyle="1" w:styleId="WW-WW8Num6z0">
    <w:name w:val="WW-WW8Num6z0"/>
    <w:rsid w:val="0086774F"/>
    <w:rPr>
      <w:b w:val="0"/>
    </w:rPr>
  </w:style>
  <w:style w:type="character" w:customStyle="1" w:styleId="WW-WW8Num8z0">
    <w:name w:val="WW-WW8Num8z0"/>
    <w:rsid w:val="0086774F"/>
    <w:rPr>
      <w:rFonts w:ascii="Symbol" w:hAnsi="Symbol"/>
    </w:rPr>
  </w:style>
  <w:style w:type="character" w:customStyle="1" w:styleId="WW-WW8Num9z0">
    <w:name w:val="WW-WW8Num9z0"/>
    <w:rsid w:val="0086774F"/>
    <w:rPr>
      <w:rFonts w:ascii="Wingdings" w:hAnsi="Wingdings" w:cs="StarSymbol"/>
      <w:sz w:val="18"/>
      <w:szCs w:val="18"/>
    </w:rPr>
  </w:style>
  <w:style w:type="character" w:customStyle="1" w:styleId="WW-WW8Num10z0">
    <w:name w:val="WW-WW8Num10z0"/>
    <w:rsid w:val="0086774F"/>
    <w:rPr>
      <w:rFonts w:ascii="Wingdings" w:hAnsi="Wingdings" w:cs="StarSymbol"/>
      <w:sz w:val="18"/>
      <w:szCs w:val="18"/>
    </w:rPr>
  </w:style>
  <w:style w:type="character" w:customStyle="1" w:styleId="WW-WW8Num10z1">
    <w:name w:val="WW-WW8Num10z1"/>
    <w:rsid w:val="0086774F"/>
    <w:rPr>
      <w:rFonts w:ascii="Symbol" w:hAnsi="Symbol" w:cs="StarSymbol"/>
      <w:sz w:val="18"/>
      <w:szCs w:val="18"/>
    </w:rPr>
  </w:style>
  <w:style w:type="character" w:customStyle="1" w:styleId="WW-WW8Num11z0">
    <w:name w:val="WW-WW8Num11z0"/>
    <w:rsid w:val="0086774F"/>
    <w:rPr>
      <w:rFonts w:ascii="Wingdings" w:hAnsi="Wingdings" w:cs="StarSymbol"/>
      <w:sz w:val="18"/>
      <w:szCs w:val="18"/>
    </w:rPr>
  </w:style>
  <w:style w:type="character" w:customStyle="1" w:styleId="WW-WW8Num11z1">
    <w:name w:val="WW-WW8Num11z1"/>
    <w:rsid w:val="0086774F"/>
    <w:rPr>
      <w:rFonts w:ascii="Symbol" w:hAnsi="Symbol" w:cs="StarSymbol"/>
      <w:sz w:val="18"/>
      <w:szCs w:val="18"/>
    </w:rPr>
  </w:style>
  <w:style w:type="character" w:customStyle="1" w:styleId="WW-WW8Num12z0">
    <w:name w:val="WW-WW8Num12z0"/>
    <w:rsid w:val="0086774F"/>
    <w:rPr>
      <w:rFonts w:ascii="Wingdings" w:hAnsi="Wingdings" w:cs="StarSymbol"/>
      <w:sz w:val="18"/>
      <w:szCs w:val="18"/>
    </w:rPr>
  </w:style>
  <w:style w:type="character" w:customStyle="1" w:styleId="WW-Absatz-Standardschriftart111111111111111111111111111111">
    <w:name w:val="WW-Absatz-Standardschriftart111111111111111111111111111111"/>
    <w:rsid w:val="0086774F"/>
  </w:style>
  <w:style w:type="character" w:customStyle="1" w:styleId="WW-WW8Num2z0111111111111111">
    <w:name w:val="WW-WW8Num2z0111111111111111"/>
    <w:rsid w:val="0086774F"/>
    <w:rPr>
      <w:b w:val="0"/>
    </w:rPr>
  </w:style>
  <w:style w:type="character" w:customStyle="1" w:styleId="WW-WW8Num3z01">
    <w:name w:val="WW-WW8Num3z01"/>
    <w:rsid w:val="0086774F"/>
    <w:rPr>
      <w:rFonts w:ascii="Symbol" w:hAnsi="Symbol"/>
    </w:rPr>
  </w:style>
  <w:style w:type="character" w:customStyle="1" w:styleId="WW-WW8Num5z01">
    <w:name w:val="WW-WW8Num5z01"/>
    <w:rsid w:val="0086774F"/>
    <w:rPr>
      <w:rFonts w:ascii="Symbol" w:hAnsi="Symbol"/>
    </w:rPr>
  </w:style>
  <w:style w:type="character" w:customStyle="1" w:styleId="WW-WW8Num6z01">
    <w:name w:val="WW-WW8Num6z01"/>
    <w:rsid w:val="0086774F"/>
    <w:rPr>
      <w:b w:val="0"/>
    </w:rPr>
  </w:style>
  <w:style w:type="character" w:customStyle="1" w:styleId="WW-WW8Num8z01">
    <w:name w:val="WW-WW8Num8z01"/>
    <w:rsid w:val="0086774F"/>
    <w:rPr>
      <w:rFonts w:ascii="Symbol" w:hAnsi="Symbol"/>
    </w:rPr>
  </w:style>
  <w:style w:type="character" w:customStyle="1" w:styleId="WW-WW8Num9z01">
    <w:name w:val="WW-WW8Num9z01"/>
    <w:rsid w:val="0086774F"/>
    <w:rPr>
      <w:rFonts w:ascii="Symbol" w:hAnsi="Symbol"/>
    </w:rPr>
  </w:style>
  <w:style w:type="character" w:customStyle="1" w:styleId="WW-WW8Num10z01">
    <w:name w:val="WW-WW8Num10z01"/>
    <w:rsid w:val="0086774F"/>
    <w:rPr>
      <w:rFonts w:ascii="Wingdings" w:hAnsi="Wingdings" w:cs="StarSymbol"/>
      <w:sz w:val="18"/>
      <w:szCs w:val="18"/>
    </w:rPr>
  </w:style>
  <w:style w:type="character" w:customStyle="1" w:styleId="WW-WW8Num11z01">
    <w:name w:val="WW-WW8Num11z01"/>
    <w:rsid w:val="0086774F"/>
    <w:rPr>
      <w:rFonts w:ascii="Wingdings" w:hAnsi="Wingdings" w:cs="StarSymbol"/>
      <w:sz w:val="18"/>
      <w:szCs w:val="18"/>
    </w:rPr>
  </w:style>
  <w:style w:type="character" w:customStyle="1" w:styleId="WW-WW8Num11z11">
    <w:name w:val="WW-WW8Num11z11"/>
    <w:rsid w:val="0086774F"/>
    <w:rPr>
      <w:rFonts w:ascii="Symbol" w:hAnsi="Symbol" w:cs="StarSymbol"/>
      <w:sz w:val="18"/>
      <w:szCs w:val="18"/>
    </w:rPr>
  </w:style>
  <w:style w:type="character" w:customStyle="1" w:styleId="WW-WW8Num12z01">
    <w:name w:val="WW-WW8Num12z01"/>
    <w:rsid w:val="0086774F"/>
    <w:rPr>
      <w:rFonts w:ascii="Wingdings" w:hAnsi="Wingdings" w:cs="StarSymbol"/>
      <w:sz w:val="18"/>
      <w:szCs w:val="18"/>
    </w:rPr>
  </w:style>
  <w:style w:type="character" w:customStyle="1" w:styleId="WW8Num12z1">
    <w:name w:val="WW8Num12z1"/>
    <w:rsid w:val="0086774F"/>
    <w:rPr>
      <w:rFonts w:ascii="Symbol" w:hAnsi="Symbol" w:cs="StarSymbol"/>
      <w:sz w:val="18"/>
      <w:szCs w:val="18"/>
    </w:rPr>
  </w:style>
  <w:style w:type="character" w:customStyle="1" w:styleId="WW-Absatz-Standardschriftart1111111111111111111111111111111">
    <w:name w:val="WW-Absatz-Standardschriftart1111111111111111111111111111111"/>
    <w:rsid w:val="0086774F"/>
  </w:style>
  <w:style w:type="character" w:customStyle="1" w:styleId="WW-WW8Num2z01111111111111111">
    <w:name w:val="WW-WW8Num2z01111111111111111"/>
    <w:rsid w:val="0086774F"/>
    <w:rPr>
      <w:b w:val="0"/>
    </w:rPr>
  </w:style>
  <w:style w:type="character" w:customStyle="1" w:styleId="WW-WW8Num3z011">
    <w:name w:val="WW-WW8Num3z011"/>
    <w:rsid w:val="0086774F"/>
    <w:rPr>
      <w:rFonts w:ascii="Symbol" w:hAnsi="Symbol"/>
    </w:rPr>
  </w:style>
  <w:style w:type="character" w:customStyle="1" w:styleId="WW-WW8Num5z011">
    <w:name w:val="WW-WW8Num5z011"/>
    <w:rsid w:val="0086774F"/>
    <w:rPr>
      <w:rFonts w:ascii="Symbol" w:hAnsi="Symbol"/>
    </w:rPr>
  </w:style>
  <w:style w:type="character" w:customStyle="1" w:styleId="WW-WW8Num6z011">
    <w:name w:val="WW-WW8Num6z011"/>
    <w:rsid w:val="0086774F"/>
    <w:rPr>
      <w:b w:val="0"/>
    </w:rPr>
  </w:style>
  <w:style w:type="character" w:customStyle="1" w:styleId="WW-WW8Num8z011">
    <w:name w:val="WW-WW8Num8z011"/>
    <w:rsid w:val="0086774F"/>
    <w:rPr>
      <w:rFonts w:ascii="Symbol" w:hAnsi="Symbol"/>
    </w:rPr>
  </w:style>
  <w:style w:type="character" w:customStyle="1" w:styleId="WW-WW8Num9z011">
    <w:name w:val="WW-WW8Num9z011"/>
    <w:rsid w:val="0086774F"/>
    <w:rPr>
      <w:rFonts w:ascii="Symbol" w:hAnsi="Symbol"/>
    </w:rPr>
  </w:style>
  <w:style w:type="character" w:customStyle="1" w:styleId="WW-Absatz-Standardschriftart11111111111111111111111111111111">
    <w:name w:val="WW-Absatz-Standardschriftart11111111111111111111111111111111"/>
    <w:rsid w:val="0086774F"/>
  </w:style>
  <w:style w:type="character" w:customStyle="1" w:styleId="WW-WW8Num3z0111">
    <w:name w:val="WW-WW8Num3z0111"/>
    <w:rsid w:val="0086774F"/>
    <w:rPr>
      <w:b w:val="0"/>
    </w:rPr>
  </w:style>
  <w:style w:type="character" w:customStyle="1" w:styleId="WW8Num4z0">
    <w:name w:val="WW8Num4z0"/>
    <w:rsid w:val="0086774F"/>
    <w:rPr>
      <w:rFonts w:ascii="Symbol" w:hAnsi="Symbol"/>
    </w:rPr>
  </w:style>
  <w:style w:type="character" w:customStyle="1" w:styleId="WW8Num4z1">
    <w:name w:val="WW8Num4z1"/>
    <w:rsid w:val="0086774F"/>
    <w:rPr>
      <w:rFonts w:ascii="Courier New" w:hAnsi="Courier New" w:cs="Courier New"/>
    </w:rPr>
  </w:style>
  <w:style w:type="character" w:customStyle="1" w:styleId="WW8Num4z2">
    <w:name w:val="WW8Num4z2"/>
    <w:rsid w:val="0086774F"/>
    <w:rPr>
      <w:rFonts w:ascii="Wingdings" w:hAnsi="Wingdings"/>
    </w:rPr>
  </w:style>
  <w:style w:type="character" w:customStyle="1" w:styleId="WW-WW8Num6z0111">
    <w:name w:val="WW-WW8Num6z0111"/>
    <w:rsid w:val="0086774F"/>
    <w:rPr>
      <w:rFonts w:ascii="Symbol" w:hAnsi="Symbol"/>
    </w:rPr>
  </w:style>
  <w:style w:type="character" w:customStyle="1" w:styleId="WW8Num7z0">
    <w:name w:val="WW8Num7z0"/>
    <w:rsid w:val="0086774F"/>
    <w:rPr>
      <w:b w:val="0"/>
    </w:rPr>
  </w:style>
  <w:style w:type="character" w:customStyle="1" w:styleId="WW-WW8Num10z011">
    <w:name w:val="WW-WW8Num10z011"/>
    <w:rsid w:val="0086774F"/>
    <w:rPr>
      <w:rFonts w:ascii="Symbol" w:hAnsi="Symbol"/>
    </w:rPr>
  </w:style>
  <w:style w:type="character" w:customStyle="1" w:styleId="WW-WW8Num10z11">
    <w:name w:val="WW-WW8Num10z11"/>
    <w:rsid w:val="0086774F"/>
    <w:rPr>
      <w:rFonts w:ascii="Courier New" w:hAnsi="Courier New" w:cs="Courier New"/>
    </w:rPr>
  </w:style>
  <w:style w:type="character" w:customStyle="1" w:styleId="WW8Num10z2">
    <w:name w:val="WW8Num10z2"/>
    <w:rsid w:val="0086774F"/>
    <w:rPr>
      <w:rFonts w:ascii="Wingdings" w:hAnsi="Wingdings"/>
    </w:rPr>
  </w:style>
  <w:style w:type="character" w:customStyle="1" w:styleId="WW-WW8Num11z011">
    <w:name w:val="WW-WW8Num11z011"/>
    <w:rsid w:val="0086774F"/>
    <w:rPr>
      <w:rFonts w:ascii="Symbol" w:hAnsi="Symbol"/>
    </w:rPr>
  </w:style>
  <w:style w:type="character" w:customStyle="1" w:styleId="WW8NumSt1z0">
    <w:name w:val="WW8NumSt1z0"/>
    <w:rsid w:val="0086774F"/>
    <w:rPr>
      <w:rFonts w:ascii="Symbol" w:hAnsi="Symbol"/>
    </w:rPr>
  </w:style>
  <w:style w:type="character" w:customStyle="1" w:styleId="WW-Domylnaczcionkaakapitu">
    <w:name w:val="WW-Domyślna czcionka akapitu"/>
    <w:rsid w:val="0086774F"/>
  </w:style>
  <w:style w:type="character" w:customStyle="1" w:styleId="Znakinumeracji">
    <w:name w:val="Znaki numeracji"/>
    <w:rsid w:val="0086774F"/>
  </w:style>
  <w:style w:type="character" w:customStyle="1" w:styleId="WW-Znakinumeracji">
    <w:name w:val="WW-Znaki numeracji"/>
    <w:rsid w:val="0086774F"/>
  </w:style>
  <w:style w:type="character" w:customStyle="1" w:styleId="WW-Znakinumeracji1">
    <w:name w:val="WW-Znaki numeracji1"/>
    <w:rsid w:val="0086774F"/>
  </w:style>
  <w:style w:type="character" w:customStyle="1" w:styleId="WW-Znakinumeracji11">
    <w:name w:val="WW-Znaki numeracji11"/>
    <w:rsid w:val="0086774F"/>
  </w:style>
  <w:style w:type="character" w:customStyle="1" w:styleId="WW-Znakinumeracji111">
    <w:name w:val="WW-Znaki numeracji111"/>
    <w:rsid w:val="0086774F"/>
  </w:style>
  <w:style w:type="character" w:customStyle="1" w:styleId="WW-Znakinumeracji1111">
    <w:name w:val="WW-Znaki numeracji1111"/>
    <w:rsid w:val="0086774F"/>
  </w:style>
  <w:style w:type="character" w:customStyle="1" w:styleId="WW-Znakinumeracji11111">
    <w:name w:val="WW-Znaki numeracji11111"/>
    <w:rsid w:val="0086774F"/>
  </w:style>
  <w:style w:type="character" w:customStyle="1" w:styleId="WW-Znakinumeracji111111">
    <w:name w:val="WW-Znaki numeracji111111"/>
    <w:rsid w:val="0086774F"/>
  </w:style>
  <w:style w:type="character" w:customStyle="1" w:styleId="WW-Znakinumeracji1111111">
    <w:name w:val="WW-Znaki numeracji1111111"/>
    <w:rsid w:val="0086774F"/>
  </w:style>
  <w:style w:type="character" w:customStyle="1" w:styleId="WW-Znakinumeracji11111111">
    <w:name w:val="WW-Znaki numeracji11111111"/>
    <w:rsid w:val="0086774F"/>
  </w:style>
  <w:style w:type="character" w:customStyle="1" w:styleId="WW-Znakinumeracji111111111">
    <w:name w:val="WW-Znaki numeracji111111111"/>
    <w:rsid w:val="0086774F"/>
  </w:style>
  <w:style w:type="character" w:customStyle="1" w:styleId="WW-Znakinumeracji1111111111">
    <w:name w:val="WW-Znaki numeracji1111111111"/>
    <w:rsid w:val="0086774F"/>
  </w:style>
  <w:style w:type="character" w:customStyle="1" w:styleId="WW-Znakinumeracji11111111111">
    <w:name w:val="WW-Znaki numeracji11111111111"/>
    <w:rsid w:val="0086774F"/>
  </w:style>
  <w:style w:type="character" w:customStyle="1" w:styleId="WW-Znakinumeracji111111111111">
    <w:name w:val="WW-Znaki numeracji111111111111"/>
    <w:rsid w:val="0086774F"/>
  </w:style>
  <w:style w:type="character" w:customStyle="1" w:styleId="WW-Znakinumeracji1111111111111">
    <w:name w:val="WW-Znaki numeracji1111111111111"/>
    <w:rsid w:val="0086774F"/>
  </w:style>
  <w:style w:type="character" w:customStyle="1" w:styleId="WW-Znakinumeracji11111111111111">
    <w:name w:val="WW-Znaki numeracji11111111111111"/>
    <w:rsid w:val="0086774F"/>
  </w:style>
  <w:style w:type="character" w:customStyle="1" w:styleId="WW-Znakinumeracji111111111111111">
    <w:name w:val="WW-Znaki numeracji111111111111111"/>
    <w:rsid w:val="0086774F"/>
  </w:style>
  <w:style w:type="character" w:customStyle="1" w:styleId="WW-Znakinumeracji1111111111111111">
    <w:name w:val="WW-Znaki numeracji1111111111111111"/>
    <w:rsid w:val="0086774F"/>
  </w:style>
  <w:style w:type="character" w:customStyle="1" w:styleId="WW-Znakinumeracji11111111111111111">
    <w:name w:val="WW-Znaki numeracji11111111111111111"/>
    <w:rsid w:val="0086774F"/>
  </w:style>
  <w:style w:type="character" w:customStyle="1" w:styleId="WW-Znakinumeracji111111111111111111">
    <w:name w:val="WW-Znaki numeracji111111111111111111"/>
    <w:rsid w:val="0086774F"/>
  </w:style>
  <w:style w:type="character" w:customStyle="1" w:styleId="WW-Znakinumeracji1111111111111111111">
    <w:name w:val="WW-Znaki numeracji1111111111111111111"/>
    <w:rsid w:val="0086774F"/>
  </w:style>
  <w:style w:type="character" w:customStyle="1" w:styleId="WW-Znakinumeracji11111111111111111111">
    <w:name w:val="WW-Znaki numeracji11111111111111111111"/>
    <w:rsid w:val="0086774F"/>
  </w:style>
  <w:style w:type="character" w:customStyle="1" w:styleId="WW-Znakinumeracji111111111111111111111">
    <w:name w:val="WW-Znaki numeracji111111111111111111111"/>
    <w:rsid w:val="0086774F"/>
  </w:style>
  <w:style w:type="character" w:customStyle="1" w:styleId="WW-Znakinumeracji1111111111111111111111">
    <w:name w:val="WW-Znaki numeracji1111111111111111111111"/>
    <w:rsid w:val="0086774F"/>
  </w:style>
  <w:style w:type="character" w:customStyle="1" w:styleId="WW-Znakinumeracji11111111111111111111111">
    <w:name w:val="WW-Znaki numeracji11111111111111111111111"/>
    <w:rsid w:val="0086774F"/>
  </w:style>
  <w:style w:type="character" w:customStyle="1" w:styleId="WW-Znakinumeracji111111111111111111111111">
    <w:name w:val="WW-Znaki numeracji111111111111111111111111"/>
    <w:rsid w:val="0086774F"/>
  </w:style>
  <w:style w:type="character" w:customStyle="1" w:styleId="WW-Znakinumeracji1111111111111111111111111">
    <w:name w:val="WW-Znaki numeracji1111111111111111111111111"/>
    <w:rsid w:val="0086774F"/>
  </w:style>
  <w:style w:type="character" w:customStyle="1" w:styleId="WW-Znakinumeracji11111111111111111111111111">
    <w:name w:val="WW-Znaki numeracji11111111111111111111111111"/>
    <w:rsid w:val="0086774F"/>
  </w:style>
  <w:style w:type="character" w:customStyle="1" w:styleId="WW-Znakinumeracji111111111111111111111111111">
    <w:name w:val="WW-Znaki numeracji111111111111111111111111111"/>
    <w:rsid w:val="0086774F"/>
  </w:style>
  <w:style w:type="character" w:customStyle="1" w:styleId="WW-Znakinumeracji1111111111111111111111111111">
    <w:name w:val="WW-Znaki numeracji1111111111111111111111111111"/>
    <w:rsid w:val="0086774F"/>
  </w:style>
  <w:style w:type="character" w:customStyle="1" w:styleId="WW-Znakinumeracji11111111111111111111111111111">
    <w:name w:val="WW-Znaki numeracji11111111111111111111111111111"/>
    <w:rsid w:val="0086774F"/>
  </w:style>
  <w:style w:type="character" w:customStyle="1" w:styleId="WW-Znakinumeracji111111111111111111111111111111">
    <w:name w:val="WW-Znaki numeracji111111111111111111111111111111"/>
    <w:rsid w:val="0086774F"/>
  </w:style>
  <w:style w:type="character" w:customStyle="1" w:styleId="WW-Znakinumeracji1111111111111111111111111111111">
    <w:name w:val="WW-Znaki numeracji1111111111111111111111111111111"/>
    <w:rsid w:val="0086774F"/>
  </w:style>
  <w:style w:type="character" w:customStyle="1" w:styleId="Symbolewypunktowania">
    <w:name w:val="Symbole wypunktowania"/>
    <w:rsid w:val="0086774F"/>
    <w:rPr>
      <w:rFonts w:ascii="StarSymbol" w:eastAsia="StarSymbol" w:hAnsi="StarSymbol" w:cs="StarSymbol"/>
      <w:sz w:val="18"/>
      <w:szCs w:val="18"/>
    </w:rPr>
  </w:style>
  <w:style w:type="character" w:customStyle="1" w:styleId="WW-Symbolewypunktowania">
    <w:name w:val="WW-Symbole wypunktowania"/>
    <w:rsid w:val="0086774F"/>
    <w:rPr>
      <w:rFonts w:ascii="StarSymbol" w:eastAsia="StarSymbol" w:hAnsi="StarSymbol" w:cs="StarSymbol"/>
      <w:sz w:val="18"/>
      <w:szCs w:val="18"/>
    </w:rPr>
  </w:style>
  <w:style w:type="character" w:customStyle="1" w:styleId="WW-Symbolewypunktowania1">
    <w:name w:val="WW-Symbole wypunktowania1"/>
    <w:rsid w:val="0086774F"/>
    <w:rPr>
      <w:rFonts w:ascii="StarSymbol" w:eastAsia="StarSymbol" w:hAnsi="StarSymbol" w:cs="StarSymbol"/>
      <w:sz w:val="18"/>
      <w:szCs w:val="18"/>
    </w:rPr>
  </w:style>
  <w:style w:type="character" w:customStyle="1" w:styleId="WW-Symbolewypunktowania11">
    <w:name w:val="WW-Symbole wypunktowania11"/>
    <w:rsid w:val="0086774F"/>
    <w:rPr>
      <w:rFonts w:ascii="StarSymbol" w:eastAsia="StarSymbol" w:hAnsi="StarSymbol" w:cs="StarSymbol"/>
      <w:sz w:val="18"/>
      <w:szCs w:val="18"/>
    </w:rPr>
  </w:style>
  <w:style w:type="character" w:customStyle="1" w:styleId="WW-Symbolewypunktowania111">
    <w:name w:val="WW-Symbole wypunktowania111"/>
    <w:rsid w:val="0086774F"/>
    <w:rPr>
      <w:rFonts w:ascii="StarSymbol" w:eastAsia="StarSymbol" w:hAnsi="StarSymbol" w:cs="StarSymbol"/>
      <w:sz w:val="18"/>
      <w:szCs w:val="18"/>
    </w:rPr>
  </w:style>
  <w:style w:type="character" w:customStyle="1" w:styleId="WW-Symbolewypunktowania1111">
    <w:name w:val="WW-Symbole wypunktowania1111"/>
    <w:rsid w:val="0086774F"/>
    <w:rPr>
      <w:rFonts w:ascii="StarSymbol" w:eastAsia="StarSymbol" w:hAnsi="StarSymbol" w:cs="StarSymbol"/>
      <w:sz w:val="18"/>
      <w:szCs w:val="18"/>
    </w:rPr>
  </w:style>
  <w:style w:type="character" w:customStyle="1" w:styleId="WW-Symbolewypunktowania11111">
    <w:name w:val="WW-Symbole wypunktowania11111"/>
    <w:rsid w:val="0086774F"/>
    <w:rPr>
      <w:rFonts w:ascii="StarSymbol" w:eastAsia="StarSymbol" w:hAnsi="StarSymbol" w:cs="StarSymbol"/>
      <w:sz w:val="18"/>
      <w:szCs w:val="18"/>
    </w:rPr>
  </w:style>
  <w:style w:type="character" w:customStyle="1" w:styleId="WW-Symbolewypunktowania111111">
    <w:name w:val="WW-Symbole wypunktowania111111"/>
    <w:rsid w:val="0086774F"/>
    <w:rPr>
      <w:rFonts w:ascii="StarSymbol" w:eastAsia="StarSymbol" w:hAnsi="StarSymbol" w:cs="StarSymbol"/>
      <w:sz w:val="18"/>
      <w:szCs w:val="18"/>
    </w:rPr>
  </w:style>
  <w:style w:type="character" w:customStyle="1" w:styleId="WW-Symbolewypunktowania1111111">
    <w:name w:val="WW-Symbole wypunktowania1111111"/>
    <w:rsid w:val="0086774F"/>
    <w:rPr>
      <w:rFonts w:ascii="StarSymbol" w:eastAsia="StarSymbol" w:hAnsi="StarSymbol" w:cs="StarSymbol"/>
      <w:sz w:val="18"/>
      <w:szCs w:val="18"/>
    </w:rPr>
  </w:style>
  <w:style w:type="character" w:customStyle="1" w:styleId="WW-Symbolewypunktowania11111111">
    <w:name w:val="WW-Symbole wypunktowania11111111"/>
    <w:rsid w:val="0086774F"/>
    <w:rPr>
      <w:rFonts w:ascii="StarSymbol" w:eastAsia="StarSymbol" w:hAnsi="StarSymbol" w:cs="StarSymbol"/>
      <w:sz w:val="18"/>
      <w:szCs w:val="18"/>
    </w:rPr>
  </w:style>
  <w:style w:type="character" w:customStyle="1" w:styleId="WW-Symbolewypunktowania111111111">
    <w:name w:val="WW-Symbole wypunktowania111111111"/>
    <w:rsid w:val="0086774F"/>
    <w:rPr>
      <w:rFonts w:ascii="StarSymbol" w:eastAsia="StarSymbol" w:hAnsi="StarSymbol" w:cs="StarSymbol"/>
      <w:sz w:val="18"/>
      <w:szCs w:val="18"/>
    </w:rPr>
  </w:style>
  <w:style w:type="character" w:customStyle="1" w:styleId="WW-Symbolewypunktowania1111111111">
    <w:name w:val="WW-Symbole wypunktowania1111111111"/>
    <w:rsid w:val="0086774F"/>
    <w:rPr>
      <w:rFonts w:ascii="StarSymbol" w:eastAsia="StarSymbol" w:hAnsi="StarSymbol" w:cs="StarSymbol"/>
      <w:sz w:val="18"/>
      <w:szCs w:val="18"/>
    </w:rPr>
  </w:style>
  <w:style w:type="character" w:customStyle="1" w:styleId="WW-Symbolewypunktowania11111111111">
    <w:name w:val="WW-Symbole wypunktowania11111111111"/>
    <w:rsid w:val="0086774F"/>
    <w:rPr>
      <w:rFonts w:ascii="StarSymbol" w:eastAsia="StarSymbol" w:hAnsi="StarSymbol" w:cs="StarSymbol"/>
      <w:sz w:val="18"/>
      <w:szCs w:val="18"/>
    </w:rPr>
  </w:style>
  <w:style w:type="character" w:customStyle="1" w:styleId="WW-Symbolewypunktowania111111111111">
    <w:name w:val="WW-Symbole wypunktowania111111111111"/>
    <w:rsid w:val="0086774F"/>
    <w:rPr>
      <w:rFonts w:ascii="StarSymbol" w:eastAsia="StarSymbol" w:hAnsi="StarSymbol" w:cs="StarSymbol"/>
      <w:sz w:val="18"/>
      <w:szCs w:val="18"/>
    </w:rPr>
  </w:style>
  <w:style w:type="character" w:customStyle="1" w:styleId="WW-Symbolewypunktowania1111111111111">
    <w:name w:val="WW-Symbole wypunktowania1111111111111"/>
    <w:rsid w:val="0086774F"/>
    <w:rPr>
      <w:rFonts w:ascii="StarSymbol" w:eastAsia="StarSymbol" w:hAnsi="StarSymbol" w:cs="StarSymbol"/>
      <w:sz w:val="18"/>
      <w:szCs w:val="18"/>
    </w:rPr>
  </w:style>
  <w:style w:type="character" w:customStyle="1" w:styleId="WW-Symbolewypunktowania11111111111111">
    <w:name w:val="WW-Symbole wypunktowania11111111111111"/>
    <w:rsid w:val="0086774F"/>
    <w:rPr>
      <w:rFonts w:ascii="StarSymbol" w:eastAsia="StarSymbol" w:hAnsi="StarSymbol" w:cs="StarSymbol"/>
      <w:sz w:val="18"/>
      <w:szCs w:val="18"/>
    </w:rPr>
  </w:style>
  <w:style w:type="character" w:customStyle="1" w:styleId="WW-Symbolewypunktowania111111111111111">
    <w:name w:val="WW-Symbole wypunktowania111111111111111"/>
    <w:rsid w:val="0086774F"/>
    <w:rPr>
      <w:rFonts w:ascii="StarSymbol" w:eastAsia="StarSymbol" w:hAnsi="StarSymbol" w:cs="StarSymbol"/>
      <w:sz w:val="18"/>
      <w:szCs w:val="18"/>
    </w:rPr>
  </w:style>
  <w:style w:type="character" w:customStyle="1" w:styleId="WW-Symbolewypunktowania1111111111111111">
    <w:name w:val="WW-Symbole wypunktowania1111111111111111"/>
    <w:rsid w:val="0086774F"/>
    <w:rPr>
      <w:rFonts w:ascii="StarSymbol" w:eastAsia="StarSymbol" w:hAnsi="StarSymbol" w:cs="StarSymbol"/>
      <w:sz w:val="18"/>
      <w:szCs w:val="18"/>
    </w:rPr>
  </w:style>
  <w:style w:type="character" w:customStyle="1" w:styleId="WW-Symbolewypunktowania11111111111111111">
    <w:name w:val="WW-Symbole wypunktowania11111111111111111"/>
    <w:rsid w:val="0086774F"/>
    <w:rPr>
      <w:rFonts w:ascii="StarSymbol" w:eastAsia="StarSymbol" w:hAnsi="StarSymbol" w:cs="StarSymbol"/>
      <w:sz w:val="18"/>
      <w:szCs w:val="18"/>
    </w:rPr>
  </w:style>
  <w:style w:type="character" w:customStyle="1" w:styleId="WW-Symbolewypunktowania111111111111111111">
    <w:name w:val="WW-Symbole wypunktowania111111111111111111"/>
    <w:rsid w:val="0086774F"/>
    <w:rPr>
      <w:rFonts w:ascii="StarSymbol" w:eastAsia="StarSymbol" w:hAnsi="StarSymbol" w:cs="StarSymbol"/>
      <w:sz w:val="18"/>
      <w:szCs w:val="18"/>
    </w:rPr>
  </w:style>
  <w:style w:type="character" w:customStyle="1" w:styleId="WW-Symbolewypunktowania1111111111111111111">
    <w:name w:val="WW-Symbole wypunktowania1111111111111111111"/>
    <w:rsid w:val="0086774F"/>
    <w:rPr>
      <w:rFonts w:ascii="StarSymbol" w:eastAsia="StarSymbol" w:hAnsi="StarSymbol" w:cs="StarSymbol"/>
      <w:sz w:val="18"/>
      <w:szCs w:val="18"/>
    </w:rPr>
  </w:style>
  <w:style w:type="character" w:customStyle="1" w:styleId="WW-Symbolewypunktowania11111111111111111111">
    <w:name w:val="WW-Symbole wypunktowania11111111111111111111"/>
    <w:rsid w:val="0086774F"/>
    <w:rPr>
      <w:rFonts w:ascii="StarSymbol" w:eastAsia="StarSymbol" w:hAnsi="StarSymbol" w:cs="StarSymbol"/>
      <w:sz w:val="18"/>
      <w:szCs w:val="18"/>
    </w:rPr>
  </w:style>
  <w:style w:type="character" w:customStyle="1" w:styleId="WW-Symbolewypunktowania111111111111111111111">
    <w:name w:val="WW-Symbole wypunktowania111111111111111111111"/>
    <w:rsid w:val="0086774F"/>
    <w:rPr>
      <w:rFonts w:ascii="StarSymbol" w:eastAsia="StarSymbol" w:hAnsi="StarSymbol" w:cs="StarSymbol"/>
      <w:sz w:val="18"/>
      <w:szCs w:val="18"/>
    </w:rPr>
  </w:style>
  <w:style w:type="character" w:customStyle="1" w:styleId="WW-Symbolewypunktowania1111111111111111111111">
    <w:name w:val="WW-Symbole wypunktowania1111111111111111111111"/>
    <w:rsid w:val="0086774F"/>
    <w:rPr>
      <w:rFonts w:ascii="StarSymbol" w:eastAsia="StarSymbol" w:hAnsi="StarSymbol" w:cs="StarSymbol"/>
      <w:sz w:val="18"/>
      <w:szCs w:val="18"/>
    </w:rPr>
  </w:style>
  <w:style w:type="character" w:customStyle="1" w:styleId="WW-Symbolewypunktowania11111111111111111111111">
    <w:name w:val="WW-Symbole wypunktowania11111111111111111111111"/>
    <w:rsid w:val="0086774F"/>
    <w:rPr>
      <w:rFonts w:ascii="StarSymbol" w:eastAsia="StarSymbol" w:hAnsi="StarSymbol" w:cs="StarSymbol"/>
      <w:sz w:val="18"/>
      <w:szCs w:val="18"/>
    </w:rPr>
  </w:style>
  <w:style w:type="character" w:customStyle="1" w:styleId="WW-Symbolewypunktowania111111111111111111111111">
    <w:name w:val="WW-Symbole wypunktowania111111111111111111111111"/>
    <w:rsid w:val="0086774F"/>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86774F"/>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86774F"/>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86774F"/>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86774F"/>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86774F"/>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86774F"/>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86774F"/>
    <w:rPr>
      <w:rFonts w:ascii="StarSymbol" w:eastAsia="StarSymbol" w:hAnsi="StarSymbol" w:cs="StarSymbol"/>
      <w:sz w:val="18"/>
      <w:szCs w:val="18"/>
    </w:rPr>
  </w:style>
  <w:style w:type="character" w:styleId="Numerwiersza">
    <w:name w:val="line number"/>
    <w:semiHidden/>
    <w:rsid w:val="0086774F"/>
  </w:style>
  <w:style w:type="paragraph" w:styleId="Lista">
    <w:name w:val="List"/>
    <w:basedOn w:val="Tekstpodstawowy"/>
    <w:semiHidden/>
    <w:rsid w:val="0086774F"/>
    <w:pPr>
      <w:widowControl/>
      <w:overflowPunct w:val="0"/>
      <w:autoSpaceDE w:val="0"/>
      <w:textAlignment w:val="baseline"/>
    </w:pPr>
    <w:rPr>
      <w:rFonts w:eastAsia="Times New Roman" w:cs="Tahoma"/>
      <w:sz w:val="20"/>
      <w:szCs w:val="20"/>
      <w:lang w:eastAsia="ar-SA"/>
    </w:rPr>
  </w:style>
  <w:style w:type="paragraph" w:customStyle="1" w:styleId="Podpis1">
    <w:name w:val="Podpis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Indeks">
    <w:name w:val="Indeks"/>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
    <w:name w:val="WW-Podpis"/>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
    <w:name w:val="WW-Indeks"/>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
    <w:name w:val="WW-Podpis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
    <w:name w:val="WW-Indeks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
    <w:name w:val="WW-Podpis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
    <w:name w:val="WW-Indeks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
    <w:name w:val="WW-Podpis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
    <w:name w:val="WW-Indeks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
    <w:name w:val="WW-Podpis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
    <w:name w:val="WW-Indeks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
    <w:name w:val="WW-Podpis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
    <w:name w:val="WW-Indeks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
    <w:name w:val="WW-Podpis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
    <w:name w:val="WW-Indeks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
    <w:name w:val="WW-Podpis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
    <w:name w:val="WW-Indeks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
    <w:name w:val="WW-Podpis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
    <w:name w:val="WW-Indeks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
    <w:name w:val="WW-Podpis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
    <w:name w:val="WW-Indeks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
    <w:name w:val="WW-Podpis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
    <w:name w:val="WW-Indeks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
    <w:name w:val="WW-Podpis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
    <w:name w:val="WW-Indeks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
    <w:name w:val="WW-Podpis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
    <w:name w:val="WW-Indeks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
    <w:name w:val="WW-Podpis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
    <w:name w:val="WW-Indeks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
    <w:name w:val="WW-Podpis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
    <w:name w:val="WW-Indeks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
    <w:name w:val="WW-Podpis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
    <w:name w:val="WW-Indeks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
    <w:name w:val="WW-Podpis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
    <w:name w:val="WW-Indeks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
    <w:name w:val="WW-Podpis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
    <w:name w:val="WW-Indeks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
    <w:name w:val="WW-Podpis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
    <w:name w:val="WW-Indeks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
    <w:name w:val="WW-Podpis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
    <w:name w:val="WW-Indeks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
    <w:name w:val="WW-Podpis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
    <w:name w:val="WW-Indeks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
    <w:name w:val="WW-Podpis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
    <w:name w:val="WW-Indeks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
    <w:name w:val="WW-Podpis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
    <w:name w:val="WW-Indeks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
    <w:name w:val="WW-Podpis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
    <w:name w:val="WW-Indeks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
    <w:name w:val="WW-Podpis1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
    <w:name w:val="WW-Indeks1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
    <w:name w:val="WW-Podpis11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
    <w:name w:val="WW-Indeks11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
    <w:name w:val="WW-Podpis111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
    <w:name w:val="WW-Indeks111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1">
    <w:name w:val="WW-Podpis1111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1">
    <w:name w:val="WW-Indeks1111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11">
    <w:name w:val="WW-Podpis11111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11">
    <w:name w:val="WW-Indeks11111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WW-Podpis11111111111111111111111111111">
    <w:name w:val="WW-Podpis11111111111111111111111111111"/>
    <w:basedOn w:val="Normalny"/>
    <w:rsid w:val="0086774F"/>
    <w:pPr>
      <w:suppressLineNumbers/>
      <w:suppressAutoHyphens/>
      <w:overflowPunct w:val="0"/>
      <w:autoSpaceDE w:val="0"/>
      <w:spacing w:before="120" w:after="120" w:line="240" w:lineRule="auto"/>
      <w:textAlignment w:val="baseline"/>
    </w:pPr>
    <w:rPr>
      <w:rFonts w:ascii="Times New Roman" w:eastAsia="Times New Roman" w:hAnsi="Times New Roman" w:cs="Tahoma"/>
      <w:i/>
      <w:iCs/>
      <w:kern w:val="0"/>
      <w:sz w:val="20"/>
      <w:szCs w:val="20"/>
      <w:lang w:eastAsia="ar-SA"/>
      <w14:ligatures w14:val="none"/>
    </w:rPr>
  </w:style>
  <w:style w:type="paragraph" w:customStyle="1" w:styleId="WW-Indeks11111111111111111111111111111">
    <w:name w:val="WW-Indeks11111111111111111111111111111"/>
    <w:basedOn w:val="Normalny"/>
    <w:rsid w:val="0086774F"/>
    <w:pPr>
      <w:suppressLineNumbers/>
      <w:suppressAutoHyphens/>
      <w:overflowPunct w:val="0"/>
      <w:autoSpaceDE w:val="0"/>
      <w:spacing w:after="0" w:line="240" w:lineRule="auto"/>
      <w:textAlignment w:val="baseline"/>
    </w:pPr>
    <w:rPr>
      <w:rFonts w:ascii="Times New Roman" w:eastAsia="Times New Roman" w:hAnsi="Times New Roman" w:cs="Tahoma"/>
      <w:kern w:val="0"/>
      <w:sz w:val="20"/>
      <w:szCs w:val="20"/>
      <w:lang w:eastAsia="ar-SA"/>
      <w14:ligatures w14:val="none"/>
    </w:rPr>
  </w:style>
  <w:style w:type="paragraph" w:customStyle="1" w:styleId="BodyText21">
    <w:name w:val="Body Text 21"/>
    <w:basedOn w:val="Normalny"/>
    <w:rsid w:val="0086774F"/>
    <w:pPr>
      <w:widowControl w:val="0"/>
      <w:suppressAutoHyphens/>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Zawartotabeli">
    <w:name w:val="Zawartość tabeli"/>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
    <w:name w:val="WW-Zawartość tabeli"/>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
    <w:name w:val="WW-Zawartość tabeli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
    <w:name w:val="WW-Zawartość tabeli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
    <w:name w:val="WW-Zawartość tabeli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
    <w:name w:val="WW-Zawartość tabeli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
    <w:name w:val="WW-Zawartość tabeli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
    <w:name w:val="WW-Zawartość tabeli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
    <w:name w:val="WW-Zawartość tabeli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
    <w:name w:val="WW-Zawartość tabeli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
    <w:name w:val="WW-Zawartość tabeli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
    <w:name w:val="WW-Zawartość tabeli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
    <w:name w:val="WW-Zawartość tabeli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
    <w:name w:val="WW-Zawartość tabeli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
    <w:name w:val="WW-Zawartość tabeli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
    <w:name w:val="WW-Zawartość tabeli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
    <w:name w:val="WW-Zawartość tabeli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
    <w:name w:val="WW-Zawartość tabeli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
    <w:name w:val="WW-Zawartość tabeli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
    <w:name w:val="WW-Zawartość tabeli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
    <w:name w:val="WW-Zawartość tabeli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
    <w:name w:val="WW-Zawartość tabeli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
    <w:name w:val="WW-Zawartość tabeli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
    <w:name w:val="WW-Zawartość tabeli11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
    <w:name w:val="WW-Zawartość tabeli111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
    <w:name w:val="WW-Zawartość tabeli1111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1">
    <w:name w:val="WW-Zawartość tabeli11111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11">
    <w:name w:val="WW-Zawartość tabeli111111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WW-Zawartotabeli1111111111111111111111111111">
    <w:name w:val="WW-Zawartość tabeli1111111111111111111111111111"/>
    <w:basedOn w:val="Tekstpodstawowy"/>
    <w:rsid w:val="0086774F"/>
    <w:pPr>
      <w:widowControl/>
      <w:suppressLineNumbers/>
      <w:overflowPunct w:val="0"/>
      <w:autoSpaceDE w:val="0"/>
      <w:textAlignment w:val="baseline"/>
    </w:pPr>
    <w:rPr>
      <w:rFonts w:eastAsia="Times New Roman"/>
      <w:sz w:val="20"/>
      <w:szCs w:val="20"/>
      <w:lang w:eastAsia="ar-SA"/>
    </w:rPr>
  </w:style>
  <w:style w:type="paragraph" w:customStyle="1" w:styleId="Nagwektabeli">
    <w:name w:val="Nagłówek tabeli"/>
    <w:basedOn w:val="Zawartotabeli"/>
    <w:rsid w:val="0086774F"/>
    <w:pPr>
      <w:jc w:val="center"/>
    </w:pPr>
    <w:rPr>
      <w:b/>
      <w:bCs/>
      <w:i/>
      <w:iCs/>
    </w:rPr>
  </w:style>
  <w:style w:type="paragraph" w:customStyle="1" w:styleId="WW-Nagwektabeli">
    <w:name w:val="WW-Nagłówek tabeli"/>
    <w:basedOn w:val="WW-Zawartotabeli"/>
    <w:rsid w:val="0086774F"/>
    <w:pPr>
      <w:jc w:val="center"/>
    </w:pPr>
    <w:rPr>
      <w:b/>
      <w:bCs/>
      <w:i/>
      <w:iCs/>
    </w:rPr>
  </w:style>
  <w:style w:type="paragraph" w:customStyle="1" w:styleId="WW-Nagwektabeli1">
    <w:name w:val="WW-Nagłówek tabeli1"/>
    <w:basedOn w:val="WW-Zawartotabeli1"/>
    <w:rsid w:val="0086774F"/>
    <w:pPr>
      <w:jc w:val="center"/>
    </w:pPr>
    <w:rPr>
      <w:b/>
      <w:bCs/>
      <w:i/>
      <w:iCs/>
    </w:rPr>
  </w:style>
  <w:style w:type="paragraph" w:customStyle="1" w:styleId="WW-Nagwektabeli11">
    <w:name w:val="WW-Nagłówek tabeli11"/>
    <w:basedOn w:val="WW-Zawartotabeli11"/>
    <w:rsid w:val="0086774F"/>
    <w:pPr>
      <w:jc w:val="center"/>
    </w:pPr>
    <w:rPr>
      <w:b/>
      <w:bCs/>
      <w:i/>
      <w:iCs/>
    </w:rPr>
  </w:style>
  <w:style w:type="paragraph" w:customStyle="1" w:styleId="WW-Nagwektabeli111">
    <w:name w:val="WW-Nagłówek tabeli111"/>
    <w:basedOn w:val="WW-Zawartotabeli111"/>
    <w:rsid w:val="0086774F"/>
    <w:pPr>
      <w:jc w:val="center"/>
    </w:pPr>
    <w:rPr>
      <w:b/>
      <w:bCs/>
      <w:i/>
      <w:iCs/>
    </w:rPr>
  </w:style>
  <w:style w:type="paragraph" w:customStyle="1" w:styleId="WW-Nagwektabeli1111">
    <w:name w:val="WW-Nagłówek tabeli1111"/>
    <w:basedOn w:val="WW-Zawartotabeli1111"/>
    <w:rsid w:val="0086774F"/>
    <w:pPr>
      <w:jc w:val="center"/>
    </w:pPr>
    <w:rPr>
      <w:b/>
      <w:bCs/>
      <w:i/>
      <w:iCs/>
    </w:rPr>
  </w:style>
  <w:style w:type="paragraph" w:customStyle="1" w:styleId="WW-Nagwektabeli11111">
    <w:name w:val="WW-Nagłówek tabeli11111"/>
    <w:basedOn w:val="WW-Zawartotabeli11111"/>
    <w:rsid w:val="0086774F"/>
    <w:pPr>
      <w:jc w:val="center"/>
    </w:pPr>
    <w:rPr>
      <w:b/>
      <w:bCs/>
      <w:i/>
      <w:iCs/>
    </w:rPr>
  </w:style>
  <w:style w:type="paragraph" w:customStyle="1" w:styleId="WW-Nagwektabeli111111">
    <w:name w:val="WW-Nagłówek tabeli111111"/>
    <w:basedOn w:val="WW-Zawartotabeli111111"/>
    <w:rsid w:val="0086774F"/>
    <w:pPr>
      <w:jc w:val="center"/>
    </w:pPr>
    <w:rPr>
      <w:b/>
      <w:bCs/>
      <w:i/>
      <w:iCs/>
    </w:rPr>
  </w:style>
  <w:style w:type="paragraph" w:customStyle="1" w:styleId="WW-Nagwektabeli1111111">
    <w:name w:val="WW-Nagłówek tabeli1111111"/>
    <w:basedOn w:val="WW-Zawartotabeli1111111"/>
    <w:rsid w:val="0086774F"/>
    <w:pPr>
      <w:jc w:val="center"/>
    </w:pPr>
    <w:rPr>
      <w:b/>
      <w:bCs/>
      <w:i/>
      <w:iCs/>
    </w:rPr>
  </w:style>
  <w:style w:type="paragraph" w:customStyle="1" w:styleId="WW-Nagwektabeli11111111">
    <w:name w:val="WW-Nagłówek tabeli11111111"/>
    <w:basedOn w:val="WW-Zawartotabeli11111111"/>
    <w:rsid w:val="0086774F"/>
    <w:pPr>
      <w:jc w:val="center"/>
    </w:pPr>
    <w:rPr>
      <w:b/>
      <w:bCs/>
      <w:i/>
      <w:iCs/>
    </w:rPr>
  </w:style>
  <w:style w:type="paragraph" w:customStyle="1" w:styleId="WW-Nagwektabeli111111111">
    <w:name w:val="WW-Nagłówek tabeli111111111"/>
    <w:basedOn w:val="WW-Zawartotabeli111111111"/>
    <w:rsid w:val="0086774F"/>
    <w:pPr>
      <w:jc w:val="center"/>
    </w:pPr>
    <w:rPr>
      <w:b/>
      <w:bCs/>
      <w:i/>
      <w:iCs/>
    </w:rPr>
  </w:style>
  <w:style w:type="paragraph" w:customStyle="1" w:styleId="WW-Nagwektabeli1111111111">
    <w:name w:val="WW-Nagłówek tabeli1111111111"/>
    <w:basedOn w:val="WW-Zawartotabeli1111111111"/>
    <w:rsid w:val="0086774F"/>
    <w:pPr>
      <w:jc w:val="center"/>
    </w:pPr>
    <w:rPr>
      <w:b/>
      <w:bCs/>
      <w:i/>
      <w:iCs/>
    </w:rPr>
  </w:style>
  <w:style w:type="paragraph" w:customStyle="1" w:styleId="WW-Nagwektabeli11111111111">
    <w:name w:val="WW-Nagłówek tabeli11111111111"/>
    <w:basedOn w:val="WW-Zawartotabeli11111111111"/>
    <w:rsid w:val="0086774F"/>
    <w:pPr>
      <w:jc w:val="center"/>
    </w:pPr>
    <w:rPr>
      <w:b/>
      <w:bCs/>
      <w:i/>
      <w:iCs/>
    </w:rPr>
  </w:style>
  <w:style w:type="paragraph" w:customStyle="1" w:styleId="WW-Nagwektabeli111111111111">
    <w:name w:val="WW-Nagłówek tabeli111111111111"/>
    <w:basedOn w:val="WW-Zawartotabeli111111111111"/>
    <w:rsid w:val="0086774F"/>
    <w:pPr>
      <w:jc w:val="center"/>
    </w:pPr>
    <w:rPr>
      <w:b/>
      <w:bCs/>
      <w:i/>
      <w:iCs/>
    </w:rPr>
  </w:style>
  <w:style w:type="paragraph" w:customStyle="1" w:styleId="WW-Nagwektabeli1111111111111">
    <w:name w:val="WW-Nagłówek tabeli1111111111111"/>
    <w:basedOn w:val="WW-Zawartotabeli1111111111111"/>
    <w:rsid w:val="0086774F"/>
    <w:pPr>
      <w:jc w:val="center"/>
    </w:pPr>
    <w:rPr>
      <w:b/>
      <w:bCs/>
      <w:i/>
      <w:iCs/>
    </w:rPr>
  </w:style>
  <w:style w:type="paragraph" w:customStyle="1" w:styleId="WW-Nagwektabeli11111111111111">
    <w:name w:val="WW-Nagłówek tabeli11111111111111"/>
    <w:basedOn w:val="WW-Zawartotabeli11111111111111"/>
    <w:rsid w:val="0086774F"/>
    <w:pPr>
      <w:jc w:val="center"/>
    </w:pPr>
    <w:rPr>
      <w:b/>
      <w:bCs/>
      <w:i/>
      <w:iCs/>
    </w:rPr>
  </w:style>
  <w:style w:type="paragraph" w:customStyle="1" w:styleId="WW-Nagwektabeli111111111111111">
    <w:name w:val="WW-Nagłówek tabeli111111111111111"/>
    <w:basedOn w:val="WW-Zawartotabeli111111111111111"/>
    <w:rsid w:val="0086774F"/>
    <w:pPr>
      <w:jc w:val="center"/>
    </w:pPr>
    <w:rPr>
      <w:b/>
      <w:bCs/>
      <w:i/>
      <w:iCs/>
    </w:rPr>
  </w:style>
  <w:style w:type="paragraph" w:customStyle="1" w:styleId="WW-Nagwektabeli1111111111111111">
    <w:name w:val="WW-Nagłówek tabeli1111111111111111"/>
    <w:basedOn w:val="WW-Zawartotabeli1111111111111111"/>
    <w:rsid w:val="0086774F"/>
    <w:pPr>
      <w:jc w:val="center"/>
    </w:pPr>
    <w:rPr>
      <w:b/>
      <w:bCs/>
      <w:i/>
      <w:iCs/>
    </w:rPr>
  </w:style>
  <w:style w:type="paragraph" w:customStyle="1" w:styleId="WW-Nagwektabeli11111111111111111">
    <w:name w:val="WW-Nagłówek tabeli11111111111111111"/>
    <w:basedOn w:val="WW-Zawartotabeli11111111111111111"/>
    <w:rsid w:val="0086774F"/>
    <w:pPr>
      <w:jc w:val="center"/>
    </w:pPr>
    <w:rPr>
      <w:b/>
      <w:bCs/>
      <w:i/>
      <w:iCs/>
    </w:rPr>
  </w:style>
  <w:style w:type="paragraph" w:customStyle="1" w:styleId="WW-Nagwektabeli111111111111111111">
    <w:name w:val="WW-Nagłówek tabeli111111111111111111"/>
    <w:basedOn w:val="WW-Zawartotabeli111111111111111111"/>
    <w:rsid w:val="0086774F"/>
    <w:pPr>
      <w:jc w:val="center"/>
    </w:pPr>
    <w:rPr>
      <w:b/>
      <w:bCs/>
      <w:i/>
      <w:iCs/>
    </w:rPr>
  </w:style>
  <w:style w:type="paragraph" w:customStyle="1" w:styleId="WW-Nagwektabeli1111111111111111111">
    <w:name w:val="WW-Nagłówek tabeli1111111111111111111"/>
    <w:basedOn w:val="WW-Zawartotabeli1111111111111111111"/>
    <w:rsid w:val="0086774F"/>
    <w:pPr>
      <w:jc w:val="center"/>
    </w:pPr>
    <w:rPr>
      <w:b/>
      <w:bCs/>
      <w:i/>
      <w:iCs/>
    </w:rPr>
  </w:style>
  <w:style w:type="paragraph" w:customStyle="1" w:styleId="WW-Nagwektabeli11111111111111111111">
    <w:name w:val="WW-Nagłówek tabeli11111111111111111111"/>
    <w:basedOn w:val="WW-Zawartotabeli11111111111111111111"/>
    <w:rsid w:val="0086774F"/>
    <w:pPr>
      <w:jc w:val="center"/>
    </w:pPr>
    <w:rPr>
      <w:b/>
      <w:bCs/>
      <w:i/>
      <w:iCs/>
    </w:rPr>
  </w:style>
  <w:style w:type="paragraph" w:customStyle="1" w:styleId="WW-Nagwektabeli111111111111111111111">
    <w:name w:val="WW-Nagłówek tabeli111111111111111111111"/>
    <w:basedOn w:val="WW-Zawartotabeli111111111111111111111"/>
    <w:rsid w:val="0086774F"/>
    <w:pPr>
      <w:jc w:val="center"/>
    </w:pPr>
    <w:rPr>
      <w:b/>
      <w:bCs/>
      <w:i/>
      <w:iCs/>
    </w:rPr>
  </w:style>
  <w:style w:type="paragraph" w:customStyle="1" w:styleId="WW-Nagwektabeli1111111111111111111111">
    <w:name w:val="WW-Nagłówek tabeli1111111111111111111111"/>
    <w:basedOn w:val="WW-Zawartotabeli1111111111111111111111"/>
    <w:rsid w:val="0086774F"/>
    <w:pPr>
      <w:widowControl/>
      <w:overflowPunct w:val="0"/>
      <w:autoSpaceDE w:val="0"/>
      <w:spacing w:after="120"/>
      <w:jc w:val="center"/>
      <w:textAlignment w:val="baseline"/>
    </w:pPr>
    <w:rPr>
      <w:rFonts w:eastAsia="Times New Roman"/>
      <w:b/>
      <w:bCs/>
      <w:i/>
      <w:iCs/>
      <w:sz w:val="20"/>
      <w:szCs w:val="20"/>
      <w:lang w:eastAsia="ar-SA"/>
    </w:rPr>
  </w:style>
  <w:style w:type="paragraph" w:customStyle="1" w:styleId="WW-Nagwektabeli11111111111111111111111">
    <w:name w:val="WW-Nagłówek tabeli11111111111111111111111"/>
    <w:basedOn w:val="WW-Zawartotabeli11111111111111111111111"/>
    <w:rsid w:val="0086774F"/>
    <w:pPr>
      <w:jc w:val="center"/>
    </w:pPr>
    <w:rPr>
      <w:b/>
      <w:bCs/>
      <w:i/>
      <w:iCs/>
    </w:rPr>
  </w:style>
  <w:style w:type="paragraph" w:customStyle="1" w:styleId="WW-Nagwektabeli111111111111111111111111">
    <w:name w:val="WW-Nagłówek tabeli111111111111111111111111"/>
    <w:basedOn w:val="WW-Zawartotabeli111111111111111111111111"/>
    <w:rsid w:val="0086774F"/>
    <w:pPr>
      <w:jc w:val="center"/>
    </w:pPr>
    <w:rPr>
      <w:b/>
      <w:bCs/>
      <w:i/>
      <w:iCs/>
    </w:rPr>
  </w:style>
  <w:style w:type="paragraph" w:customStyle="1" w:styleId="WW-Nagwektabeli1111111111111111111111111">
    <w:name w:val="WW-Nagłówek tabeli1111111111111111111111111"/>
    <w:basedOn w:val="WW-Zawartotabeli1111111111111111111111111"/>
    <w:rsid w:val="0086774F"/>
    <w:pPr>
      <w:jc w:val="center"/>
    </w:pPr>
    <w:rPr>
      <w:b/>
      <w:bCs/>
      <w:i/>
      <w:iCs/>
    </w:rPr>
  </w:style>
  <w:style w:type="paragraph" w:customStyle="1" w:styleId="WW-Nagwektabeli11111111111111111111111111">
    <w:name w:val="WW-Nagłówek tabeli11111111111111111111111111"/>
    <w:basedOn w:val="WW-Zawartotabeli11111111111111111111111111"/>
    <w:rsid w:val="0086774F"/>
    <w:pPr>
      <w:jc w:val="center"/>
    </w:pPr>
    <w:rPr>
      <w:b/>
      <w:bCs/>
      <w:i/>
      <w:iCs/>
    </w:rPr>
  </w:style>
  <w:style w:type="paragraph" w:customStyle="1" w:styleId="WW-Nagwektabeli111111111111111111111111111">
    <w:name w:val="WW-Nagłówek tabeli111111111111111111111111111"/>
    <w:basedOn w:val="WW-Zawartotabeli111111111111111111111111111"/>
    <w:rsid w:val="0086774F"/>
    <w:pPr>
      <w:jc w:val="center"/>
    </w:pPr>
    <w:rPr>
      <w:b/>
      <w:bCs/>
      <w:i/>
      <w:iCs/>
    </w:rPr>
  </w:style>
  <w:style w:type="paragraph" w:customStyle="1" w:styleId="WW-Nagwektabeli1111111111111111111111111111">
    <w:name w:val="WW-Nagłówek tabeli1111111111111111111111111111"/>
    <w:basedOn w:val="WW-Zawartotabeli1111111111111111111111111111"/>
    <w:rsid w:val="0086774F"/>
    <w:pPr>
      <w:jc w:val="center"/>
    </w:pPr>
    <w:rPr>
      <w:b/>
      <w:bCs/>
      <w:i/>
      <w:iCs/>
    </w:rPr>
  </w:style>
  <w:style w:type="paragraph" w:customStyle="1" w:styleId="WW-Zawartotabeli111111111111111111111111111111">
    <w:name w:val="WW-Zawartość tabeli111111111111111111111111111111"/>
    <w:basedOn w:val="Normalny"/>
    <w:next w:val="Normalny"/>
    <w:rsid w:val="0086774F"/>
    <w:pPr>
      <w:suppressLineNumbers/>
      <w:suppressAutoHyphens/>
      <w:overflowPunct w:val="0"/>
      <w:autoSpaceDE w:val="0"/>
      <w:spacing w:after="120" w:line="240" w:lineRule="auto"/>
    </w:pPr>
    <w:rPr>
      <w:rFonts w:ascii="Times New Roman" w:eastAsia="Times New Roman" w:hAnsi="Times New Roman" w:cs="Times New Roman"/>
      <w:kern w:val="0"/>
      <w:sz w:val="20"/>
      <w:szCs w:val="20"/>
      <w:lang w:eastAsia="ar-SA"/>
      <w14:ligatures w14:val="none"/>
    </w:rPr>
  </w:style>
  <w:style w:type="paragraph" w:customStyle="1" w:styleId="WW-Nagwektabeli111111111111111111111111111111">
    <w:name w:val="WW-Nagłówek tabeli111111111111111111111111111111"/>
    <w:basedOn w:val="WW-Zawartotabeli111111111111111111111111111111"/>
    <w:rsid w:val="0086774F"/>
    <w:pPr>
      <w:jc w:val="center"/>
    </w:pPr>
    <w:rPr>
      <w:b/>
      <w:bCs/>
      <w:i/>
      <w:iCs/>
    </w:rPr>
  </w:style>
  <w:style w:type="paragraph" w:styleId="Nagwek">
    <w:name w:val="header"/>
    <w:basedOn w:val="Normalny"/>
    <w:link w:val="NagwekZnak"/>
    <w:uiPriority w:val="99"/>
    <w:unhideWhenUsed/>
    <w:rsid w:val="0086774F"/>
    <w:pPr>
      <w:widowControl w:val="0"/>
      <w:tabs>
        <w:tab w:val="center" w:pos="4536"/>
        <w:tab w:val="right" w:pos="9072"/>
      </w:tabs>
      <w:suppressAutoHyphens/>
      <w:spacing w:after="0" w:line="240" w:lineRule="auto"/>
    </w:pPr>
    <w:rPr>
      <w:rFonts w:ascii="Times New Roman" w:eastAsia="Lucida Sans Unicode" w:hAnsi="Times New Roman" w:cs="Times New Roman"/>
      <w:kern w:val="0"/>
      <w:lang w:eastAsia="pl-PL"/>
      <w14:ligatures w14:val="none"/>
    </w:rPr>
  </w:style>
  <w:style w:type="character" w:customStyle="1" w:styleId="NagwekZnak">
    <w:name w:val="Nagłówek Znak"/>
    <w:basedOn w:val="Domylnaczcionkaakapitu"/>
    <w:link w:val="Nagwek"/>
    <w:uiPriority w:val="99"/>
    <w:rsid w:val="0086774F"/>
    <w:rPr>
      <w:rFonts w:ascii="Times New Roman" w:eastAsia="Lucida Sans Unicode" w:hAnsi="Times New Roman" w:cs="Times New Roman"/>
      <w:kern w:val="0"/>
      <w:lang w:eastAsia="pl-PL"/>
      <w14:ligatures w14:val="none"/>
    </w:rPr>
  </w:style>
  <w:style w:type="paragraph" w:styleId="Stopka">
    <w:name w:val="footer"/>
    <w:basedOn w:val="Normalny"/>
    <w:link w:val="StopkaZnak"/>
    <w:uiPriority w:val="99"/>
    <w:unhideWhenUsed/>
    <w:rsid w:val="0086774F"/>
    <w:pPr>
      <w:widowControl w:val="0"/>
      <w:tabs>
        <w:tab w:val="center" w:pos="4536"/>
        <w:tab w:val="right" w:pos="9072"/>
      </w:tabs>
      <w:suppressAutoHyphens/>
      <w:spacing w:after="0" w:line="240" w:lineRule="auto"/>
    </w:pPr>
    <w:rPr>
      <w:rFonts w:ascii="Times New Roman" w:eastAsia="Lucida Sans Unicode" w:hAnsi="Times New Roman" w:cs="Times New Roman"/>
      <w:kern w:val="0"/>
      <w:lang w:eastAsia="pl-PL"/>
      <w14:ligatures w14:val="none"/>
    </w:rPr>
  </w:style>
  <w:style w:type="character" w:customStyle="1" w:styleId="StopkaZnak">
    <w:name w:val="Stopka Znak"/>
    <w:basedOn w:val="Domylnaczcionkaakapitu"/>
    <w:link w:val="Stopka"/>
    <w:uiPriority w:val="99"/>
    <w:rsid w:val="0086774F"/>
    <w:rPr>
      <w:rFonts w:ascii="Times New Roman" w:eastAsia="Lucida Sans Unicode"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86774F"/>
    <w:pPr>
      <w:widowControl w:val="0"/>
      <w:suppressAutoHyphens/>
      <w:spacing w:after="0" w:line="240" w:lineRule="auto"/>
    </w:pPr>
    <w:rPr>
      <w:rFonts w:ascii="Times New Roman" w:eastAsia="Lucida Sans Unicode"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86774F"/>
    <w:rPr>
      <w:rFonts w:ascii="Times New Roman" w:eastAsia="Lucida Sans Unicode"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86774F"/>
    <w:rPr>
      <w:vertAlign w:val="superscript"/>
    </w:rPr>
  </w:style>
  <w:style w:type="paragraph" w:styleId="Tekstdymka">
    <w:name w:val="Balloon Text"/>
    <w:basedOn w:val="Normalny"/>
    <w:link w:val="TekstdymkaZnak"/>
    <w:uiPriority w:val="99"/>
    <w:semiHidden/>
    <w:unhideWhenUsed/>
    <w:rsid w:val="0086774F"/>
    <w:pPr>
      <w:widowControl w:val="0"/>
      <w:suppressAutoHyphens/>
      <w:spacing w:after="0" w:line="240" w:lineRule="auto"/>
    </w:pPr>
    <w:rPr>
      <w:rFonts w:ascii="Tahoma" w:eastAsia="Lucida Sans Unicode" w:hAnsi="Tahoma" w:cs="Tahoma"/>
      <w:kern w:val="0"/>
      <w:sz w:val="16"/>
      <w:szCs w:val="16"/>
      <w:lang w:eastAsia="pl-PL"/>
      <w14:ligatures w14:val="none"/>
    </w:rPr>
  </w:style>
  <w:style w:type="character" w:customStyle="1" w:styleId="TekstdymkaZnak">
    <w:name w:val="Tekst dymka Znak"/>
    <w:basedOn w:val="Domylnaczcionkaakapitu"/>
    <w:link w:val="Tekstdymka"/>
    <w:uiPriority w:val="99"/>
    <w:semiHidden/>
    <w:rsid w:val="0086774F"/>
    <w:rPr>
      <w:rFonts w:ascii="Tahoma" w:eastAsia="Lucida Sans Unicode" w:hAnsi="Tahoma" w:cs="Tahoma"/>
      <w:kern w:val="0"/>
      <w:sz w:val="16"/>
      <w:szCs w:val="16"/>
      <w:lang w:eastAsia="pl-PL"/>
      <w14:ligatures w14:val="none"/>
    </w:rPr>
  </w:style>
  <w:style w:type="paragraph" w:customStyle="1" w:styleId="p0">
    <w:name w:val="p0"/>
    <w:basedOn w:val="Normalny"/>
    <w:rsid w:val="0086774F"/>
    <w:pPr>
      <w:spacing w:after="150" w:line="240" w:lineRule="auto"/>
      <w:ind w:firstLine="560"/>
    </w:pPr>
    <w:rPr>
      <w:rFonts w:ascii="Times New Roman" w:eastAsiaTheme="minorEastAsia" w:hAnsi="Times New Roman" w:cs="Times New Roman"/>
      <w:kern w:val="0"/>
      <w:lang w:eastAsia="pl-PL"/>
      <w14:ligatures w14:val="none"/>
    </w:rPr>
  </w:style>
  <w:style w:type="paragraph" w:customStyle="1" w:styleId="p1">
    <w:name w:val="p1"/>
    <w:basedOn w:val="Normalny"/>
    <w:rsid w:val="0086774F"/>
    <w:pPr>
      <w:spacing w:after="150" w:line="240" w:lineRule="auto"/>
      <w:ind w:left="480" w:hanging="240"/>
    </w:pPr>
    <w:rPr>
      <w:rFonts w:ascii="Times New Roman" w:eastAsiaTheme="minorEastAsia" w:hAnsi="Times New Roman" w:cs="Times New Roman"/>
      <w:kern w:val="0"/>
      <w:lang w:eastAsia="pl-PL"/>
      <w14:ligatures w14:val="none"/>
    </w:rPr>
  </w:style>
  <w:style w:type="paragraph" w:styleId="NormalnyWeb">
    <w:name w:val="Normal (Web)"/>
    <w:basedOn w:val="Normalny"/>
    <w:uiPriority w:val="99"/>
    <w:unhideWhenUsed/>
    <w:rsid w:val="0086774F"/>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hgkelc">
    <w:name w:val="hgkelc"/>
    <w:basedOn w:val="Domylnaczcionkaakapitu"/>
    <w:rsid w:val="0086774F"/>
  </w:style>
  <w:style w:type="character" w:styleId="Tekstzastpczy">
    <w:name w:val="Placeholder Text"/>
    <w:basedOn w:val="Domylnaczcionkaakapitu"/>
    <w:uiPriority w:val="99"/>
    <w:semiHidden/>
    <w:rsid w:val="008677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1109</TotalTime>
  <Pages>38</Pages>
  <Words>12797</Words>
  <Characters>76788</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Cherek</dc:creator>
  <cp:keywords/>
  <dc:description/>
  <cp:lastModifiedBy>Monika Cherek</cp:lastModifiedBy>
  <cp:revision>125</cp:revision>
  <dcterms:created xsi:type="dcterms:W3CDTF">2026-03-16T11:09:00Z</dcterms:created>
  <dcterms:modified xsi:type="dcterms:W3CDTF">2026-03-30T08:25:00Z</dcterms:modified>
</cp:coreProperties>
</file>